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9B69" w14:textId="77777777" w:rsidR="001837AF" w:rsidRPr="00B523E0" w:rsidRDefault="001837AF" w:rsidP="001837AF">
      <w:pPr>
        <w:spacing w:line="360" w:lineRule="auto"/>
        <w:ind w:left="645"/>
        <w:jc w:val="center"/>
        <w:rPr>
          <w:rFonts w:ascii="Calibri" w:hAnsi="Calibri" w:cs="Calibri"/>
          <w:color w:val="000000"/>
          <w:sz w:val="22"/>
          <w:szCs w:val="22"/>
        </w:rPr>
      </w:pPr>
      <w:r w:rsidRPr="00B523E0">
        <w:rPr>
          <w:rFonts w:ascii="Calibri" w:hAnsi="Calibri" w:cs="Calibri"/>
          <w:b/>
          <w:color w:val="000000"/>
          <w:sz w:val="22"/>
          <w:szCs w:val="22"/>
        </w:rPr>
        <w:t>Klauzula Informacyjna  w związku z przetwarzaniem danych osobowych</w:t>
      </w:r>
      <w:r w:rsidRPr="00B523E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EEAC8D0" w14:textId="77777777" w:rsidR="001837AF" w:rsidRPr="00B523E0" w:rsidRDefault="001837AF" w:rsidP="001837AF">
      <w:pPr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523E0">
        <w:rPr>
          <w:rFonts w:ascii="Calibri" w:hAnsi="Calibri" w:cs="Calibri"/>
          <w:color w:val="000000"/>
          <w:sz w:val="22"/>
          <w:szCs w:val="22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B523E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Dz. Urz. UE L 119 z 04.05.2016, str. 1, z </w:t>
      </w:r>
      <w:proofErr w:type="spellStart"/>
      <w:r w:rsidRPr="00B523E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późn</w:t>
      </w:r>
      <w:proofErr w:type="spellEnd"/>
      <w:r w:rsidRPr="00B523E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. zm.</w:t>
      </w:r>
      <w:r w:rsidRPr="00B523E0">
        <w:rPr>
          <w:rFonts w:ascii="Calibri" w:hAnsi="Calibri" w:cs="Calibri"/>
          <w:color w:val="000000"/>
          <w:sz w:val="22"/>
          <w:szCs w:val="22"/>
        </w:rPr>
        <w:t>), dalej RODO, informuję, iż:</w:t>
      </w:r>
    </w:p>
    <w:p w14:paraId="302699D9" w14:textId="3FCEE31C" w:rsidR="001837AF" w:rsidRPr="00B523E0" w:rsidRDefault="001837AF" w:rsidP="001837AF">
      <w:pPr>
        <w:numPr>
          <w:ilvl w:val="0"/>
          <w:numId w:val="1"/>
        </w:numPr>
        <w:spacing w:after="4" w:line="276" w:lineRule="auto"/>
        <w:ind w:left="426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B523E0">
        <w:rPr>
          <w:rFonts w:ascii="Calibri" w:hAnsi="Calibri" w:cs="Calibri"/>
          <w:color w:val="000000"/>
          <w:sz w:val="22"/>
          <w:szCs w:val="22"/>
        </w:rPr>
        <w:t>Administratorem Pana/Pani danych osobowych jest Powiatowy Urząd Pracy w Chełmie</w:t>
      </w:r>
      <w:r w:rsidR="00D862EE">
        <w:rPr>
          <w:rFonts w:ascii="Calibri" w:hAnsi="Calibri" w:cs="Calibri"/>
          <w:color w:val="000000"/>
          <w:sz w:val="22"/>
          <w:szCs w:val="22"/>
        </w:rPr>
        <w:t xml:space="preserve"> (dalej PUP Chełm)</w:t>
      </w:r>
      <w:r w:rsidRPr="00B523E0">
        <w:rPr>
          <w:rFonts w:ascii="Calibri" w:hAnsi="Calibri" w:cs="Calibri"/>
          <w:color w:val="000000"/>
          <w:sz w:val="22"/>
          <w:szCs w:val="22"/>
        </w:rPr>
        <w:t xml:space="preserve">, Plac Niepodległości 1, 22-100 Chełm, tel. 82 562-76-97, </w:t>
      </w:r>
      <w:r w:rsidRPr="00B523E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email: </w:t>
      </w:r>
      <w:r w:rsidRPr="00B523E0">
        <w:rPr>
          <w:rFonts w:ascii="Calibri" w:hAnsi="Calibri" w:cs="Calibri"/>
          <w:color w:val="000000"/>
          <w:sz w:val="22"/>
          <w:szCs w:val="22"/>
        </w:rPr>
        <w:t>luch@praca.gov.pl.</w:t>
      </w:r>
    </w:p>
    <w:p w14:paraId="53E8DBD8" w14:textId="77ECCC63" w:rsidR="001837AF" w:rsidRPr="00B523E0" w:rsidRDefault="001837AF" w:rsidP="001837AF">
      <w:pPr>
        <w:numPr>
          <w:ilvl w:val="0"/>
          <w:numId w:val="1"/>
        </w:numPr>
        <w:spacing w:after="4" w:line="276" w:lineRule="auto"/>
        <w:ind w:left="426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B523E0">
        <w:rPr>
          <w:rFonts w:ascii="Calibri" w:hAnsi="Calibri" w:cs="Calibri"/>
          <w:color w:val="000000"/>
          <w:sz w:val="22"/>
          <w:szCs w:val="22"/>
        </w:rPr>
        <w:t xml:space="preserve"> Kontakt z Inspektorem Ochrony Danych możliwy jest pod adresem email: </w:t>
      </w:r>
      <w:r w:rsidR="008467E5">
        <w:rPr>
          <w:rFonts w:ascii="Calibri" w:hAnsi="Calibri" w:cs="Calibri"/>
          <w:color w:val="000000"/>
          <w:sz w:val="22"/>
          <w:szCs w:val="22"/>
        </w:rPr>
        <w:t>inspektor@cbi24.pl</w:t>
      </w:r>
      <w:r w:rsidRPr="00B523E0">
        <w:rPr>
          <w:rFonts w:ascii="Calibri" w:hAnsi="Calibri" w:cs="Calibri"/>
          <w:color w:val="000000"/>
          <w:sz w:val="22"/>
          <w:szCs w:val="22"/>
        </w:rPr>
        <w:t>.</w:t>
      </w:r>
    </w:p>
    <w:p w14:paraId="70AABAB3" w14:textId="2C6DEABC" w:rsidR="00D862EE" w:rsidRDefault="001837AF" w:rsidP="00D862EE">
      <w:pPr>
        <w:numPr>
          <w:ilvl w:val="0"/>
          <w:numId w:val="1"/>
        </w:numPr>
        <w:spacing w:after="4" w:line="276" w:lineRule="auto"/>
        <w:ind w:left="426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D862EE">
        <w:rPr>
          <w:rFonts w:ascii="Calibri" w:hAnsi="Calibri" w:cs="Calibri"/>
          <w:color w:val="000000"/>
          <w:sz w:val="22"/>
          <w:szCs w:val="22"/>
        </w:rPr>
        <w:t xml:space="preserve"> Pana/Pani dane osobowe przetwarzane będą w celu rozpatrzenia </w:t>
      </w:r>
      <w:r w:rsidR="00D862EE" w:rsidRPr="00D862EE">
        <w:rPr>
          <w:rFonts w:ascii="Calibri" w:hAnsi="Calibri" w:cs="Calibri"/>
          <w:i/>
          <w:iCs/>
          <w:color w:val="000000"/>
          <w:sz w:val="22"/>
          <w:szCs w:val="22"/>
        </w:rPr>
        <w:t>W</w:t>
      </w:r>
      <w:r w:rsidRPr="00D862EE">
        <w:rPr>
          <w:rFonts w:ascii="Calibri" w:hAnsi="Calibri" w:cs="Calibri"/>
          <w:i/>
          <w:iCs/>
          <w:color w:val="000000"/>
          <w:sz w:val="22"/>
          <w:szCs w:val="22"/>
        </w:rPr>
        <w:t xml:space="preserve">niosku </w:t>
      </w:r>
      <w:r w:rsidR="00D862EE" w:rsidRPr="00D862EE">
        <w:rPr>
          <w:rFonts w:ascii="Calibri" w:hAnsi="Calibri" w:cs="Calibri"/>
          <w:i/>
          <w:iCs/>
          <w:color w:val="000000"/>
          <w:sz w:val="22"/>
          <w:szCs w:val="22"/>
        </w:rPr>
        <w:t>podmiotu</w:t>
      </w:r>
      <w:r w:rsidR="008467E5">
        <w:rPr>
          <w:rFonts w:ascii="Calibri" w:hAnsi="Calibri" w:cs="Calibri"/>
          <w:i/>
          <w:iCs/>
          <w:color w:val="000000"/>
          <w:sz w:val="22"/>
          <w:szCs w:val="22"/>
        </w:rPr>
        <w:br/>
      </w:r>
      <w:r w:rsidR="00D862EE" w:rsidRPr="00D862EE">
        <w:rPr>
          <w:rFonts w:ascii="Calibri" w:hAnsi="Calibri" w:cs="Calibri"/>
          <w:i/>
          <w:iCs/>
          <w:color w:val="000000"/>
          <w:sz w:val="22"/>
          <w:szCs w:val="22"/>
        </w:rPr>
        <w:t>o refundację kosztów wyposażenia lub doposażenia stanowiska pracy</w:t>
      </w:r>
      <w:r w:rsidR="00D862EE" w:rsidRPr="00D862E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862EE">
        <w:rPr>
          <w:rFonts w:ascii="Calibri" w:hAnsi="Calibri" w:cs="Calibri"/>
          <w:color w:val="000000"/>
          <w:sz w:val="22"/>
          <w:szCs w:val="22"/>
        </w:rPr>
        <w:t>na podstawie</w:t>
      </w:r>
      <w:r w:rsidR="00D862EE">
        <w:rPr>
          <w:rFonts w:ascii="Calibri" w:hAnsi="Calibri" w:cs="Calibri"/>
          <w:color w:val="000000"/>
          <w:sz w:val="22"/>
          <w:szCs w:val="22"/>
        </w:rPr>
        <w:t>:</w:t>
      </w:r>
    </w:p>
    <w:p w14:paraId="2746C849" w14:textId="2DF1B821" w:rsidR="001837AF" w:rsidRPr="00D862EE" w:rsidRDefault="00D862EE" w:rsidP="00D862EE">
      <w:pPr>
        <w:spacing w:after="4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1837AF" w:rsidRPr="00D862EE">
        <w:rPr>
          <w:rFonts w:ascii="Calibri" w:hAnsi="Calibri" w:cs="Calibri"/>
          <w:color w:val="000000"/>
          <w:sz w:val="22"/>
          <w:szCs w:val="22"/>
        </w:rPr>
        <w:t>art. 6 ust. 1 lic c RODO - wypełnienie obowiązku prawnego ciążącego na Administratorze w zw. z  art. 46 ustawy z dnia 20 kwietnia 2004 r. o promocji zatrudnienia i instytucjach rynku pracy oraz w zw. z Rozporządzeniem Ministra Rodziny, Pracy I Polityki Społecznej1) z dnia 14 lipca 2017 r.</w:t>
      </w:r>
      <w:r w:rsidR="008467E5">
        <w:rPr>
          <w:rFonts w:ascii="Calibri" w:hAnsi="Calibri" w:cs="Calibri"/>
          <w:color w:val="000000"/>
          <w:sz w:val="22"/>
          <w:szCs w:val="22"/>
        </w:rPr>
        <w:br/>
      </w:r>
      <w:r w:rsidR="001837AF" w:rsidRPr="00D862EE">
        <w:rPr>
          <w:rFonts w:ascii="Calibri" w:hAnsi="Calibri" w:cs="Calibri"/>
          <w:color w:val="000000"/>
          <w:sz w:val="22"/>
          <w:szCs w:val="22"/>
        </w:rPr>
        <w:t>w sprawie dokonywania z Funduszu Pracy refundacji kosztów wyposażenia lub doposażenia stanowiska pracy oraz przyznawania środków na podjęcie działalności gospodarczej.</w:t>
      </w:r>
    </w:p>
    <w:p w14:paraId="336165E1" w14:textId="77777777" w:rsidR="00D862EE" w:rsidRDefault="00D862EE" w:rsidP="00D862EE">
      <w:pPr>
        <w:spacing w:after="4" w:line="276" w:lineRule="auto"/>
        <w:ind w:left="42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1837AF" w:rsidRPr="00B523E0">
        <w:rPr>
          <w:rFonts w:ascii="Calibri" w:hAnsi="Calibri" w:cs="Calibri"/>
          <w:color w:val="000000"/>
          <w:sz w:val="22"/>
          <w:szCs w:val="22"/>
        </w:rPr>
        <w:t>art. 6 ust. 1 lit. b RODO</w:t>
      </w:r>
      <w:r>
        <w:rPr>
          <w:rFonts w:ascii="Calibri" w:hAnsi="Calibri" w:cs="Calibri"/>
          <w:color w:val="000000"/>
          <w:sz w:val="22"/>
          <w:szCs w:val="22"/>
        </w:rPr>
        <w:t xml:space="preserve"> -</w:t>
      </w:r>
      <w:r w:rsidRPr="00D862EE">
        <w:t xml:space="preserve"> </w:t>
      </w:r>
      <w:r w:rsidRPr="00D862EE">
        <w:rPr>
          <w:rFonts w:ascii="Calibri" w:hAnsi="Calibri" w:cs="Calibri"/>
          <w:color w:val="000000"/>
          <w:sz w:val="22"/>
          <w:szCs w:val="22"/>
        </w:rPr>
        <w:t>w celu zawarcia i wykonania umowy</w:t>
      </w:r>
      <w:r>
        <w:rPr>
          <w:rFonts w:ascii="Calibri" w:hAnsi="Calibri" w:cs="Calibri"/>
          <w:color w:val="000000"/>
          <w:sz w:val="22"/>
          <w:szCs w:val="22"/>
        </w:rPr>
        <w:t xml:space="preserve"> o dofinansowanie</w:t>
      </w:r>
      <w:r w:rsidRPr="00D862EE">
        <w:rPr>
          <w:rFonts w:ascii="Calibri" w:hAnsi="Calibri" w:cs="Calibri"/>
          <w:color w:val="000000"/>
          <w:sz w:val="22"/>
          <w:szCs w:val="22"/>
        </w:rPr>
        <w:t xml:space="preserve"> zawartej z PUP Chełm, której stroną jest osoba, której dane dotyczą</w:t>
      </w:r>
      <w:r w:rsidR="001837AF" w:rsidRPr="00B523E0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EA878EB" w14:textId="63195CB0" w:rsidR="00D862EE" w:rsidRPr="00D862EE" w:rsidRDefault="00D862EE" w:rsidP="00D862EE">
      <w:pPr>
        <w:numPr>
          <w:ilvl w:val="0"/>
          <w:numId w:val="1"/>
        </w:numPr>
        <w:spacing w:after="4" w:line="276" w:lineRule="auto"/>
        <w:ind w:left="426" w:hanging="284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D862EE">
        <w:rPr>
          <w:rFonts w:ascii="Calibri" w:hAnsi="Calibri" w:cs="Calibri"/>
          <w:color w:val="000000"/>
          <w:sz w:val="22"/>
          <w:szCs w:val="22"/>
        </w:rPr>
        <w:t>Odbiorcami Pana/Pani danych osobowych będą podmioty uprawnione do uzyskania danych osobowych na podstawie przepisów prawa oraz podmioty, które przetwarzają Pana/Pani dane</w:t>
      </w:r>
      <w:r w:rsidR="008467E5">
        <w:rPr>
          <w:rFonts w:ascii="Calibri" w:hAnsi="Calibri" w:cs="Calibri"/>
          <w:color w:val="000000"/>
          <w:sz w:val="22"/>
          <w:szCs w:val="22"/>
        </w:rPr>
        <w:br/>
      </w:r>
      <w:r w:rsidRPr="00D862EE">
        <w:rPr>
          <w:rFonts w:ascii="Calibri" w:hAnsi="Calibri" w:cs="Calibri"/>
          <w:color w:val="000000"/>
          <w:sz w:val="22"/>
          <w:szCs w:val="22"/>
        </w:rPr>
        <w:t>w imieniu Administratora na podstawie zawartej umowy powierzenia (tzw. podmioty przetwarzające).</w:t>
      </w:r>
    </w:p>
    <w:p w14:paraId="088E8FC3" w14:textId="2C186FB4" w:rsidR="001837AF" w:rsidRPr="00B523E0" w:rsidRDefault="00D862EE" w:rsidP="00D862EE">
      <w:pPr>
        <w:numPr>
          <w:ilvl w:val="0"/>
          <w:numId w:val="1"/>
        </w:numPr>
        <w:spacing w:after="4" w:line="276" w:lineRule="auto"/>
        <w:ind w:left="426" w:hanging="284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Pana</w:t>
      </w:r>
      <w:r w:rsidR="001837AF" w:rsidRPr="00B523E0">
        <w:rPr>
          <w:rFonts w:ascii="Calibri" w:hAnsi="Calibri" w:cs="Calibri"/>
          <w:color w:val="000000"/>
          <w:sz w:val="22"/>
          <w:szCs w:val="22"/>
        </w:rPr>
        <w:t xml:space="preserve">/Pani dane osobowe przechowywane będą przez okres </w:t>
      </w:r>
      <w:r w:rsidR="00867476" w:rsidRPr="00867476">
        <w:rPr>
          <w:rFonts w:ascii="Calibri" w:hAnsi="Calibri" w:cs="Calibri"/>
          <w:color w:val="FF0000"/>
          <w:sz w:val="22"/>
          <w:szCs w:val="22"/>
        </w:rPr>
        <w:t>……………………..</w:t>
      </w:r>
      <w:r w:rsidR="001837AF" w:rsidRPr="00B523E0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1837AF" w:rsidRPr="00B523E0">
        <w:rPr>
          <w:rFonts w:ascii="Calibri" w:hAnsi="Calibri" w:cs="Calibri"/>
          <w:iCs/>
          <w:color w:val="000000"/>
          <w:sz w:val="22"/>
          <w:szCs w:val="22"/>
        </w:rPr>
        <w:t>z uwzględnieniem okresów przechowywania określonych w przepisach szczególnych, w tym archiwalnych.</w:t>
      </w:r>
    </w:p>
    <w:p w14:paraId="602DDA5E" w14:textId="77777777" w:rsidR="001837AF" w:rsidRPr="00B523E0" w:rsidRDefault="001837AF" w:rsidP="00867476">
      <w:pPr>
        <w:numPr>
          <w:ilvl w:val="0"/>
          <w:numId w:val="1"/>
        </w:numPr>
        <w:spacing w:after="4" w:line="276" w:lineRule="auto"/>
        <w:ind w:left="426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B523E0">
        <w:rPr>
          <w:rFonts w:ascii="Calibri" w:hAnsi="Calibri" w:cs="Calibri"/>
          <w:color w:val="000000"/>
          <w:sz w:val="22"/>
          <w:szCs w:val="22"/>
        </w:rPr>
        <w:t xml:space="preserve"> Posiada Pan/Pani prawo do żądania od Administratora dostępu do swoich danych osobowych, ich sprostowania, usunięcia lub ograniczenia przetwarzania, a także prawo wniesienia skargi do organu nadzorczego, którym jest Prezes Urzędu Ochrony Danych Osobowych z siedzibą ul. Stawki 2, 00-193 Warszawa.</w:t>
      </w:r>
    </w:p>
    <w:p w14:paraId="7BFF63AF" w14:textId="138166CB" w:rsidR="001837AF" w:rsidRPr="00B523E0" w:rsidRDefault="001837AF" w:rsidP="00143D1A">
      <w:pPr>
        <w:numPr>
          <w:ilvl w:val="0"/>
          <w:numId w:val="1"/>
        </w:numPr>
        <w:spacing w:after="4" w:line="276" w:lineRule="auto"/>
        <w:ind w:left="426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B523E0">
        <w:rPr>
          <w:rFonts w:ascii="Calibri" w:hAnsi="Calibri" w:cs="Calibri"/>
          <w:color w:val="000000"/>
          <w:sz w:val="22"/>
          <w:szCs w:val="22"/>
        </w:rPr>
        <w:t>Podanie przez Pana/Panią danych osobowych w zakresie wymaganym ustawodawstwem jest obligatoryjne. Konsekwencją niepodania danych osobowych będzie brak możliwości rozpatrzenia sprawy.</w:t>
      </w:r>
      <w:r w:rsidR="00143D1A">
        <w:rPr>
          <w:rFonts w:ascii="Calibri" w:hAnsi="Calibri" w:cs="Calibri"/>
          <w:color w:val="000000"/>
          <w:sz w:val="22"/>
          <w:szCs w:val="22"/>
        </w:rPr>
        <w:t xml:space="preserve"> W celu zawarcia umowy </w:t>
      </w:r>
      <w:r w:rsidRPr="00B523E0">
        <w:rPr>
          <w:rFonts w:ascii="Calibri" w:hAnsi="Calibri" w:cs="Calibri"/>
          <w:color w:val="000000"/>
          <w:sz w:val="22"/>
          <w:szCs w:val="22"/>
        </w:rPr>
        <w:t xml:space="preserve">podanie przez Panią/Pana danych osobowych jest </w:t>
      </w:r>
      <w:r w:rsidR="00143D1A">
        <w:rPr>
          <w:rFonts w:ascii="Calibri" w:hAnsi="Calibri" w:cs="Calibri"/>
          <w:color w:val="000000"/>
          <w:sz w:val="22"/>
          <w:szCs w:val="22"/>
        </w:rPr>
        <w:t>obowiązkowe</w:t>
      </w:r>
      <w:r w:rsidRPr="00B523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3D1A">
        <w:rPr>
          <w:rFonts w:ascii="Calibri" w:hAnsi="Calibri" w:cs="Calibri"/>
          <w:color w:val="000000"/>
          <w:sz w:val="22"/>
          <w:szCs w:val="22"/>
        </w:rPr>
        <w:t xml:space="preserve">i </w:t>
      </w:r>
      <w:r w:rsidRPr="00B523E0">
        <w:rPr>
          <w:rFonts w:ascii="Calibri" w:hAnsi="Calibri" w:cs="Calibri"/>
          <w:color w:val="000000"/>
          <w:sz w:val="22"/>
          <w:szCs w:val="22"/>
        </w:rPr>
        <w:t xml:space="preserve"> brak ich podania uniemożliwi zawarcie i realizację umowy. </w:t>
      </w:r>
    </w:p>
    <w:p w14:paraId="0A3D6051" w14:textId="77777777" w:rsidR="00611F16" w:rsidRDefault="00611F16"/>
    <w:sectPr w:rsidR="00611F16" w:rsidSect="00D862EE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4450"/>
    <w:multiLevelType w:val="hybridMultilevel"/>
    <w:tmpl w:val="BD4A41D2"/>
    <w:lvl w:ilvl="0" w:tplc="8C10ADF2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A0565"/>
    <w:multiLevelType w:val="hybridMultilevel"/>
    <w:tmpl w:val="8CA87690"/>
    <w:lvl w:ilvl="0" w:tplc="EBC200A8">
      <w:start w:val="1"/>
      <w:numFmt w:val="decimal"/>
      <w:lvlText w:val="%1)"/>
      <w:lvlJc w:val="left"/>
      <w:pPr>
        <w:ind w:left="631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63C0C9E">
      <w:start w:val="1"/>
      <w:numFmt w:val="bullet"/>
      <w:lvlText w:val="•"/>
      <w:lvlJc w:val="left"/>
      <w:pPr>
        <w:ind w:left="1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36A33A">
      <w:start w:val="1"/>
      <w:numFmt w:val="bullet"/>
      <w:lvlText w:val="▪"/>
      <w:lvlJc w:val="left"/>
      <w:pPr>
        <w:ind w:left="2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706E54">
      <w:start w:val="1"/>
      <w:numFmt w:val="bullet"/>
      <w:lvlText w:val="•"/>
      <w:lvlJc w:val="left"/>
      <w:pPr>
        <w:ind w:left="3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BC54AC">
      <w:start w:val="1"/>
      <w:numFmt w:val="bullet"/>
      <w:lvlText w:val="o"/>
      <w:lvlJc w:val="left"/>
      <w:pPr>
        <w:ind w:left="3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8309F7E">
      <w:start w:val="1"/>
      <w:numFmt w:val="bullet"/>
      <w:lvlText w:val="▪"/>
      <w:lvlJc w:val="left"/>
      <w:pPr>
        <w:ind w:left="4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52E4FC">
      <w:start w:val="1"/>
      <w:numFmt w:val="bullet"/>
      <w:lvlText w:val="•"/>
      <w:lvlJc w:val="left"/>
      <w:pPr>
        <w:ind w:left="5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9E5176">
      <w:start w:val="1"/>
      <w:numFmt w:val="bullet"/>
      <w:lvlText w:val="o"/>
      <w:lvlJc w:val="left"/>
      <w:pPr>
        <w:ind w:left="5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305918">
      <w:start w:val="1"/>
      <w:numFmt w:val="bullet"/>
      <w:lvlText w:val="▪"/>
      <w:lvlJc w:val="left"/>
      <w:pPr>
        <w:ind w:left="6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12705BD"/>
    <w:multiLevelType w:val="hybridMultilevel"/>
    <w:tmpl w:val="D0829CBE"/>
    <w:lvl w:ilvl="0" w:tplc="228CAD7A">
      <w:start w:val="1"/>
      <w:numFmt w:val="bullet"/>
      <w:suff w:val="nothing"/>
      <w:lvlText w:val="•"/>
      <w:lvlJc w:val="left"/>
      <w:pPr>
        <w:ind w:left="164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num w:numId="1" w16cid:durableId="56442013">
    <w:abstractNumId w:val="1"/>
  </w:num>
  <w:num w:numId="2" w16cid:durableId="437796796">
    <w:abstractNumId w:val="2"/>
  </w:num>
  <w:num w:numId="3" w16cid:durableId="81684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AF"/>
    <w:rsid w:val="00043A40"/>
    <w:rsid w:val="00143D1A"/>
    <w:rsid w:val="001837AF"/>
    <w:rsid w:val="00611F16"/>
    <w:rsid w:val="00714D58"/>
    <w:rsid w:val="007805ED"/>
    <w:rsid w:val="008467E5"/>
    <w:rsid w:val="00867476"/>
    <w:rsid w:val="00A41186"/>
    <w:rsid w:val="00D8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F43F"/>
  <w15:chartTrackingRefBased/>
  <w15:docId w15:val="{430E8BC5-6B30-413B-A676-A614C699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Woroszyło</dc:creator>
  <cp:keywords/>
  <dc:description/>
  <cp:lastModifiedBy>Leszek Szychiewicz</cp:lastModifiedBy>
  <cp:revision>4</cp:revision>
  <cp:lastPrinted>2023-06-07T06:43:00Z</cp:lastPrinted>
  <dcterms:created xsi:type="dcterms:W3CDTF">2023-06-07T06:41:00Z</dcterms:created>
  <dcterms:modified xsi:type="dcterms:W3CDTF">2023-06-07T06:43:00Z</dcterms:modified>
</cp:coreProperties>
</file>