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CB52" w14:textId="6A84E144" w:rsidR="00FF71E5" w:rsidRDefault="00EB4457" w:rsidP="00D651A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281B">
        <w:rPr>
          <w:rFonts w:ascii="Times New Roman" w:eastAsia="Calibri" w:hAnsi="Times New Roman" w:cs="Times New Roman"/>
          <w:b/>
          <w:sz w:val="28"/>
          <w:szCs w:val="28"/>
        </w:rPr>
        <w:t>Dotacje na cyfryzację lubelskich firm!</w:t>
      </w:r>
    </w:p>
    <w:p w14:paraId="4ACB7A35" w14:textId="77777777" w:rsidR="00D651A7" w:rsidRPr="00D651A7" w:rsidRDefault="00D651A7" w:rsidP="00D651A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259431" w14:textId="694DE2ED" w:rsidR="00A1307B" w:rsidRPr="00EB4457" w:rsidRDefault="00B75C2F" w:rsidP="00CD28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B4457">
        <w:rPr>
          <w:rFonts w:ascii="Times New Roman" w:hAnsi="Times New Roman" w:cs="Times New Roman"/>
          <w:b/>
          <w:bCs/>
          <w:sz w:val="24"/>
          <w:szCs w:val="24"/>
        </w:rPr>
        <w:t>Perspektywa UE na lata 2021</w:t>
      </w:r>
      <w:r w:rsidR="00651A21">
        <w:rPr>
          <w:rFonts w:ascii="Times New Roman" w:hAnsi="Times New Roman" w:cs="Times New Roman"/>
          <w:b/>
          <w:bCs/>
          <w:sz w:val="24"/>
          <w:szCs w:val="24"/>
        </w:rPr>
        <w:t>-2027</w:t>
      </w:r>
      <w:r w:rsidR="00CD281B">
        <w:rPr>
          <w:rFonts w:ascii="Times New Roman" w:hAnsi="Times New Roman" w:cs="Times New Roman"/>
          <w:b/>
          <w:bCs/>
          <w:sz w:val="24"/>
          <w:szCs w:val="24"/>
        </w:rPr>
        <w:t xml:space="preserve"> trwa</w:t>
      </w:r>
      <w:r w:rsidR="00DD22B1" w:rsidRPr="00EB4457">
        <w:rPr>
          <w:rFonts w:ascii="Times New Roman" w:hAnsi="Times New Roman" w:cs="Times New Roman"/>
          <w:b/>
          <w:bCs/>
          <w:sz w:val="24"/>
          <w:szCs w:val="24"/>
        </w:rPr>
        <w:t>! W</w:t>
      </w:r>
      <w:r w:rsidR="00560118" w:rsidRPr="00EB445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D22B1" w:rsidRPr="00EB4457">
        <w:rPr>
          <w:rFonts w:ascii="Times New Roman" w:hAnsi="Times New Roman" w:cs="Times New Roman"/>
          <w:b/>
          <w:bCs/>
          <w:sz w:val="24"/>
          <w:szCs w:val="24"/>
        </w:rPr>
        <w:t xml:space="preserve">ramach </w:t>
      </w:r>
      <w:r w:rsidR="00CD281B">
        <w:rPr>
          <w:rFonts w:ascii="Times New Roman" w:hAnsi="Times New Roman" w:cs="Times New Roman"/>
          <w:b/>
          <w:bCs/>
          <w:sz w:val="24"/>
          <w:szCs w:val="24"/>
        </w:rPr>
        <w:t>programu Fundusze Europejskie dla Lubelskiego przedsiębiorcy mogą aplikować o dofinansowanie na transformację cyfrową swoich firm!</w:t>
      </w:r>
      <w:r w:rsidR="00DD22B1" w:rsidRPr="00EB44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4C31" w:rsidRPr="00EB4457">
        <w:rPr>
          <w:rFonts w:ascii="Times New Roman" w:hAnsi="Times New Roman" w:cs="Times New Roman"/>
          <w:b/>
          <w:bCs/>
          <w:sz w:val="24"/>
          <w:szCs w:val="24"/>
        </w:rPr>
        <w:t>Lubelska Agencja Wspierania Przedsiębiorczości w Lublinie ogłosiła</w:t>
      </w:r>
      <w:r w:rsidRPr="00EB4457">
        <w:rPr>
          <w:rFonts w:ascii="Times New Roman" w:hAnsi="Times New Roman" w:cs="Times New Roman"/>
          <w:b/>
          <w:bCs/>
          <w:sz w:val="24"/>
          <w:szCs w:val="24"/>
        </w:rPr>
        <w:t xml:space="preserve"> nowy nabór na wsparcie z Funduszy Europejskich. </w:t>
      </w:r>
    </w:p>
    <w:p w14:paraId="4C88F323" w14:textId="77777777" w:rsidR="00DD22A7" w:rsidRPr="00EB4457" w:rsidRDefault="00DD22A7" w:rsidP="00CD281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073286" w14:textId="5115FDE7" w:rsidR="008B0227" w:rsidRPr="00D651A7" w:rsidRDefault="00DD22A7" w:rsidP="00CD281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4457">
        <w:rPr>
          <w:rFonts w:ascii="Times New Roman" w:eastAsia="Calibri" w:hAnsi="Times New Roman" w:cs="Times New Roman"/>
          <w:b/>
          <w:bCs/>
          <w:sz w:val="24"/>
          <w:szCs w:val="24"/>
        </w:rPr>
        <w:t>Działanie</w:t>
      </w:r>
      <w:r w:rsidRPr="00D651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B4457" w:rsidRPr="00D651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2.4 </w:t>
      </w:r>
      <w:r w:rsidR="001B3AEE" w:rsidRPr="00D65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Cyfryzacja lubelskich MŚP</w:t>
      </w:r>
    </w:p>
    <w:p w14:paraId="6CAA22B3" w14:textId="30DCC926" w:rsidR="00AF62D3" w:rsidRDefault="00F13DD1" w:rsidP="00333E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DD1">
        <w:rPr>
          <w:rFonts w:ascii="Times New Roman" w:hAnsi="Times New Roman" w:cs="Times New Roman"/>
          <w:sz w:val="24"/>
          <w:szCs w:val="24"/>
        </w:rPr>
        <w:t xml:space="preserve">Celem tego naboru jest wspieranie transformacji cyfrowej przedsiębiorstw. Oznacza to dostosowanie technologii cyfrowych do konkretnych potrzeb każdej firmy. Projekty powinny skupiać się na zmianie modeli biznesowych w kierunku Przemysłu 4.0 i gospodarki opartej na danych, na digitalizacji procesów eksportowych oraz na wzmocnieniu </w:t>
      </w:r>
      <w:proofErr w:type="spellStart"/>
      <w:r w:rsidRPr="00F13DD1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Pr="00F13DD1">
        <w:rPr>
          <w:rFonts w:ascii="Times New Roman" w:hAnsi="Times New Roman" w:cs="Times New Roman"/>
          <w:sz w:val="24"/>
          <w:szCs w:val="24"/>
        </w:rPr>
        <w:t xml:space="preserve"> i innych aspektów związanych z cyfryzacją. W rezultacie, te inwestycje mają przynieść znaczącą zmianę w procesach produkcji lub świadczenia usług oraz zwiększyć zdolność produkcyjną lub usługową przedsiębiorstwa.</w:t>
      </w:r>
    </w:p>
    <w:p w14:paraId="073A107F" w14:textId="77777777" w:rsidR="00F13DD1" w:rsidRPr="00333E00" w:rsidRDefault="00F13DD1" w:rsidP="00333E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ACBF3D" w14:textId="4BBFA506" w:rsidR="003A5001" w:rsidRPr="00EB4457" w:rsidRDefault="003A5001" w:rsidP="00333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4337152"/>
      <w:bookmarkStart w:id="1" w:name="_Hlk44337165"/>
    </w:p>
    <w:tbl>
      <w:tblPr>
        <w:tblStyle w:val="Jasnasiatkaakcent1"/>
        <w:tblpPr w:leftFromText="141" w:rightFromText="141" w:vertAnchor="text" w:horzAnchor="margin" w:tblpXSpec="center" w:tblpY="276"/>
        <w:tblW w:w="9782" w:type="dxa"/>
        <w:tblLayout w:type="fixed"/>
        <w:tblLook w:val="04A0" w:firstRow="1" w:lastRow="0" w:firstColumn="1" w:lastColumn="0" w:noHBand="0" w:noVBand="1"/>
      </w:tblPr>
      <w:tblGrid>
        <w:gridCol w:w="4101"/>
        <w:gridCol w:w="2410"/>
        <w:gridCol w:w="3271"/>
      </w:tblGrid>
      <w:tr w:rsidR="00EB4457" w:rsidRPr="00EB4457" w14:paraId="4ED215AD" w14:textId="77777777" w:rsidTr="00651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2" w:type="dxa"/>
            <w:gridSpan w:val="3"/>
            <w:vAlign w:val="center"/>
          </w:tcPr>
          <w:p w14:paraId="72505713" w14:textId="0BB28E8F" w:rsidR="00EB4457" w:rsidRPr="00651A21" w:rsidRDefault="00EB4457" w:rsidP="00651A21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bookmarkStart w:id="2" w:name="_Hlk93482634"/>
            <w:r w:rsidRPr="00651A21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Działanie </w:t>
            </w:r>
            <w:r w:rsidRPr="00EB445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2.4 </w:t>
            </w:r>
            <w:bookmarkStart w:id="3" w:name="_Hlk148618889"/>
            <w:r w:rsidRPr="00EB4457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Cyfryzacja lubelskich MŚP</w:t>
            </w:r>
            <w:bookmarkEnd w:id="3"/>
          </w:p>
        </w:tc>
      </w:tr>
      <w:tr w:rsidR="00EB4457" w:rsidRPr="00EB4457" w14:paraId="1ECE9281" w14:textId="77777777" w:rsidTr="00651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vAlign w:val="center"/>
          </w:tcPr>
          <w:p w14:paraId="6C966729" w14:textId="4F4173ED" w:rsidR="00EB4457" w:rsidRPr="00651A21" w:rsidRDefault="00EB4457" w:rsidP="00651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A21">
              <w:rPr>
                <w:rFonts w:ascii="Times New Roman" w:hAnsi="Times New Roman" w:cs="Times New Roman"/>
                <w:sz w:val="28"/>
                <w:szCs w:val="28"/>
              </w:rPr>
              <w:t>Alokacja naboru</w:t>
            </w:r>
          </w:p>
        </w:tc>
        <w:tc>
          <w:tcPr>
            <w:tcW w:w="5681" w:type="dxa"/>
            <w:gridSpan w:val="2"/>
            <w:vAlign w:val="center"/>
          </w:tcPr>
          <w:p w14:paraId="661C45A5" w14:textId="2873F27B" w:rsidR="00651A21" w:rsidRPr="00651A21" w:rsidRDefault="00651A21" w:rsidP="00651A21">
            <w:pPr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A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5 000 000 euro</w:t>
            </w:r>
          </w:p>
          <w:p w14:paraId="0C5CC5FB" w14:textId="45FB5CC6" w:rsidR="00651A21" w:rsidRPr="00651A21" w:rsidRDefault="00651A21" w:rsidP="00651A21">
            <w:pPr>
              <w:ind w:left="567" w:hanging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AB55AB" w14:textId="023200C8" w:rsidR="00EB4457" w:rsidRPr="00651A21" w:rsidRDefault="002F03C3" w:rsidP="00651A21">
            <w:pPr>
              <w:ind w:firstLine="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51A21" w:rsidRPr="00651A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="002F74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056</w:t>
            </w:r>
            <w:r w:rsidR="00651A21" w:rsidRPr="00651A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5</w:t>
            </w:r>
            <w:r w:rsidR="002F74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651A21" w:rsidRPr="00651A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0,00 PLN</w:t>
            </w:r>
          </w:p>
          <w:p w14:paraId="58B74BD7" w14:textId="0941F5FB" w:rsidR="00651A21" w:rsidRPr="00651A21" w:rsidRDefault="00651A21" w:rsidP="00651A21">
            <w:pPr>
              <w:ind w:firstLine="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4457" w:rsidRPr="00EB4457" w14:paraId="56974D88" w14:textId="77777777" w:rsidTr="00651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vAlign w:val="center"/>
          </w:tcPr>
          <w:p w14:paraId="75D727B1" w14:textId="4AC4FC2B" w:rsidR="00EB4457" w:rsidRPr="00651A21" w:rsidRDefault="00EB4457" w:rsidP="00651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A21">
              <w:rPr>
                <w:rFonts w:ascii="Times New Roman" w:hAnsi="Times New Roman" w:cs="Times New Roman"/>
                <w:sz w:val="28"/>
                <w:szCs w:val="28"/>
              </w:rPr>
              <w:t>Termin naboru</w:t>
            </w:r>
          </w:p>
        </w:tc>
        <w:tc>
          <w:tcPr>
            <w:tcW w:w="5681" w:type="dxa"/>
            <w:gridSpan w:val="2"/>
            <w:vAlign w:val="center"/>
          </w:tcPr>
          <w:p w14:paraId="4B0176C7" w14:textId="13A35FEC" w:rsidR="00EB4457" w:rsidRPr="00651A21" w:rsidRDefault="002F03C3" w:rsidP="00651A21">
            <w:pPr>
              <w:ind w:left="567" w:hanging="567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do </w:t>
            </w:r>
            <w:r w:rsidR="00651A21" w:rsidRPr="00651A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30.11.2023 r.</w:t>
            </w:r>
          </w:p>
        </w:tc>
      </w:tr>
      <w:tr w:rsidR="00EB4457" w:rsidRPr="00EB4457" w14:paraId="1A4DDE72" w14:textId="77777777" w:rsidTr="00651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vAlign w:val="center"/>
          </w:tcPr>
          <w:p w14:paraId="0BC54193" w14:textId="77777777" w:rsidR="00EB4457" w:rsidRPr="00651A21" w:rsidRDefault="00EB4457" w:rsidP="00651A21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651A21">
              <w:rPr>
                <w:rFonts w:ascii="Times New Roman" w:hAnsi="Times New Roman" w:cs="Times New Roman"/>
                <w:bCs w:val="0"/>
                <w:sz w:val="28"/>
                <w:szCs w:val="28"/>
              </w:rPr>
              <w:t>Typ Beneficjenta</w:t>
            </w:r>
          </w:p>
        </w:tc>
        <w:tc>
          <w:tcPr>
            <w:tcW w:w="2410" w:type="dxa"/>
            <w:vAlign w:val="center"/>
          </w:tcPr>
          <w:p w14:paraId="22C24CCA" w14:textId="6D70596D" w:rsidR="00EB4457" w:rsidRPr="00651A21" w:rsidRDefault="00EB4457" w:rsidP="0065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A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Mikro i Małe przedsiębiorstwa</w:t>
            </w:r>
          </w:p>
        </w:tc>
        <w:tc>
          <w:tcPr>
            <w:tcW w:w="3271" w:type="dxa"/>
            <w:vAlign w:val="center"/>
          </w:tcPr>
          <w:p w14:paraId="331E0C11" w14:textId="77777777" w:rsidR="00651A21" w:rsidRDefault="00EB4457" w:rsidP="0065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A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Średnie</w:t>
            </w:r>
          </w:p>
          <w:p w14:paraId="6D0956A5" w14:textId="360D3103" w:rsidR="00EB4457" w:rsidRPr="00651A21" w:rsidRDefault="00EB4457" w:rsidP="0065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A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przedsiębiorstwa</w:t>
            </w:r>
          </w:p>
        </w:tc>
      </w:tr>
      <w:tr w:rsidR="00651A21" w:rsidRPr="00EB4457" w14:paraId="1ACF86C7" w14:textId="77777777" w:rsidTr="00651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vAlign w:val="center"/>
          </w:tcPr>
          <w:p w14:paraId="385B8179" w14:textId="47690285" w:rsidR="00651A21" w:rsidRPr="00651A21" w:rsidRDefault="00651A21" w:rsidP="00651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A21">
              <w:rPr>
                <w:rFonts w:ascii="Times New Roman" w:hAnsi="Times New Roman" w:cs="Times New Roman"/>
                <w:sz w:val="28"/>
                <w:szCs w:val="28"/>
              </w:rPr>
              <w:t>Maksymalny procentowy poziom dofinansowania wydatków kwalifikowalnych</w:t>
            </w:r>
          </w:p>
        </w:tc>
        <w:tc>
          <w:tcPr>
            <w:tcW w:w="2410" w:type="dxa"/>
            <w:vAlign w:val="center"/>
          </w:tcPr>
          <w:p w14:paraId="6CD13264" w14:textId="16208BD3" w:rsidR="00651A21" w:rsidRPr="00651A21" w:rsidRDefault="00651A21" w:rsidP="0065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</w:pPr>
            <w:r w:rsidRPr="00651A21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</w:rPr>
              <w:t>70%</w:t>
            </w:r>
          </w:p>
        </w:tc>
        <w:tc>
          <w:tcPr>
            <w:tcW w:w="3271" w:type="dxa"/>
            <w:vAlign w:val="center"/>
          </w:tcPr>
          <w:p w14:paraId="2982D26E" w14:textId="0879E734" w:rsidR="00651A21" w:rsidRPr="00651A21" w:rsidRDefault="00651A21" w:rsidP="00651A2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A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60%</w:t>
            </w:r>
          </w:p>
        </w:tc>
      </w:tr>
      <w:tr w:rsidR="00651A21" w:rsidRPr="00EB4457" w14:paraId="02E3F10A" w14:textId="77777777" w:rsidTr="00651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vAlign w:val="center"/>
          </w:tcPr>
          <w:p w14:paraId="4E9C801D" w14:textId="020ACC4D" w:rsidR="00651A21" w:rsidRPr="00651A21" w:rsidRDefault="00651A21" w:rsidP="00651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A21">
              <w:rPr>
                <w:rFonts w:ascii="Times New Roman" w:hAnsi="Times New Roman" w:cs="Times New Roman"/>
                <w:sz w:val="28"/>
                <w:szCs w:val="28"/>
              </w:rPr>
              <w:t>Maksymalny poziom dofinansowania</w:t>
            </w:r>
          </w:p>
          <w:p w14:paraId="298EE89D" w14:textId="734C4ECE" w:rsidR="00651A21" w:rsidRPr="00651A21" w:rsidRDefault="00651A21" w:rsidP="00651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A21">
              <w:rPr>
                <w:rFonts w:ascii="Times New Roman" w:hAnsi="Times New Roman" w:cs="Times New Roman"/>
                <w:sz w:val="28"/>
                <w:szCs w:val="28"/>
              </w:rPr>
              <w:t>na usługi w zakresie podnoszenia kompetencji cyfrowych</w:t>
            </w:r>
          </w:p>
        </w:tc>
        <w:tc>
          <w:tcPr>
            <w:tcW w:w="5681" w:type="dxa"/>
            <w:gridSpan w:val="2"/>
            <w:vAlign w:val="center"/>
          </w:tcPr>
          <w:p w14:paraId="15052EE0" w14:textId="19310F39" w:rsidR="00651A21" w:rsidRPr="00651A21" w:rsidRDefault="00651A21" w:rsidP="00651A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1A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50 %</w:t>
            </w:r>
          </w:p>
        </w:tc>
      </w:tr>
      <w:tr w:rsidR="00651A21" w:rsidRPr="00EB4457" w14:paraId="6C54EFE7" w14:textId="77777777" w:rsidTr="00651A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vAlign w:val="center"/>
          </w:tcPr>
          <w:p w14:paraId="26723857" w14:textId="77777777" w:rsidR="00651A21" w:rsidRPr="00651A21" w:rsidRDefault="00651A21" w:rsidP="00651A21">
            <w:pPr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651A21">
              <w:rPr>
                <w:rFonts w:ascii="Times New Roman" w:hAnsi="Times New Roman" w:cs="Times New Roman"/>
                <w:bCs w:val="0"/>
                <w:sz w:val="28"/>
                <w:szCs w:val="28"/>
              </w:rPr>
              <w:t>Maksymalna kwota wsparcia</w:t>
            </w:r>
          </w:p>
        </w:tc>
        <w:tc>
          <w:tcPr>
            <w:tcW w:w="5681" w:type="dxa"/>
            <w:gridSpan w:val="2"/>
            <w:vAlign w:val="center"/>
          </w:tcPr>
          <w:p w14:paraId="7F6842D0" w14:textId="598C7840" w:rsidR="00651A21" w:rsidRPr="00651A21" w:rsidRDefault="00651A21" w:rsidP="00651A21">
            <w:pPr>
              <w:spacing w:before="2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651A21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800 000,00 PLN</w:t>
            </w:r>
          </w:p>
        </w:tc>
      </w:tr>
      <w:bookmarkEnd w:id="2"/>
    </w:tbl>
    <w:p w14:paraId="118A3408" w14:textId="0AFA4588" w:rsidR="002A0558" w:rsidRPr="00EB4457" w:rsidRDefault="002A0558" w:rsidP="00A029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209053" w14:textId="77777777" w:rsidR="001B3AEE" w:rsidRDefault="001B3AEE" w:rsidP="005E23A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9E4AB" w14:textId="77777777" w:rsidR="001B3AEE" w:rsidRDefault="001B3AEE" w:rsidP="005E23A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DAFA61" w14:textId="1D4A7A7A" w:rsidR="001B3AEE" w:rsidRDefault="001B3AEE" w:rsidP="005E23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594E71" w14:textId="75CDA97B" w:rsidR="00F13DD1" w:rsidRPr="005C5FA9" w:rsidRDefault="00F13DD1" w:rsidP="005C5FA9">
      <w:pPr>
        <w:spacing w:after="0"/>
        <w:rPr>
          <w:rFonts w:ascii="Times New Roman" w:hAnsi="Times New Roman" w:cs="Times New Roman"/>
          <w:color w:val="1F4E79" w:themeColor="accent5" w:themeShade="80"/>
          <w:sz w:val="24"/>
          <w:szCs w:val="24"/>
          <w:u w:val="single"/>
        </w:rPr>
      </w:pPr>
      <w:r w:rsidRPr="00EB4457">
        <w:rPr>
          <w:rFonts w:ascii="Times New Roman" w:hAnsi="Times New Roman" w:cs="Times New Roman"/>
          <w:sz w:val="24"/>
          <w:szCs w:val="24"/>
        </w:rPr>
        <w:t>Dokumentacja do naboru dostępna jest na stronie internetowej</w:t>
      </w:r>
      <w:r w:rsidRPr="00EB4457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 xml:space="preserve">: </w:t>
      </w:r>
      <w:r w:rsidRPr="00CD281B">
        <w:rPr>
          <w:rFonts w:ascii="Times New Roman" w:hAnsi="Times New Roman" w:cs="Times New Roman"/>
          <w:color w:val="1F4E79" w:themeColor="accent5" w:themeShade="80"/>
          <w:sz w:val="24"/>
          <w:szCs w:val="24"/>
        </w:rPr>
        <w:t>https://funduszeue.lubelskie.pl/lawp/nabory/2.4-cyfryzacja-lubelskich-msp/2.4-cyfryzacja-lubelskich-msp/</w:t>
      </w:r>
    </w:p>
    <w:p w14:paraId="5D66BE71" w14:textId="53DE5808" w:rsidR="00781EBA" w:rsidRPr="00EB4457" w:rsidRDefault="00FD4AD4" w:rsidP="00F15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4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9B71F" w14:textId="77777777" w:rsidR="00B5766B" w:rsidRDefault="00B5766B" w:rsidP="00CD28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7B1FE" w14:textId="122AB54B" w:rsidR="00D73352" w:rsidRPr="00EB4457" w:rsidRDefault="00D651A7" w:rsidP="00CD28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LAWP zaprasza na szkolenie stacjonarne </w:t>
      </w:r>
      <w:r w:rsidR="005C5FA9">
        <w:rPr>
          <w:rFonts w:ascii="Times New Roman" w:hAnsi="Times New Roman" w:cs="Times New Roman"/>
          <w:b/>
          <w:bCs/>
          <w:sz w:val="24"/>
          <w:szCs w:val="24"/>
        </w:rPr>
        <w:t>– 9 listopada w LAWP!</w:t>
      </w:r>
    </w:p>
    <w:p w14:paraId="7E75B73A" w14:textId="5BFDE95C" w:rsidR="009E592B" w:rsidRDefault="009E592B" w:rsidP="00CD28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36EE44AA" wp14:editId="64185046">
            <wp:extent cx="5370786" cy="4503636"/>
            <wp:effectExtent l="0" t="0" r="1905" b="0"/>
            <wp:docPr id="146764371" name="Obraz 1" descr="Obraz zawierający tekst, zrzut ekranu, komputer, System operacyj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64371" name="Obraz 1" descr="Obraz zawierający tekst, zrzut ekranu, komputer, System operacyj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124" cy="450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2C9A7" w14:textId="77777777" w:rsidR="009E592B" w:rsidRDefault="009E592B" w:rsidP="00CD28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9D44EC" w14:textId="13CC6D1E" w:rsidR="00D651A7" w:rsidRDefault="007A4797" w:rsidP="00CD28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9 listopada br. (czwartek)</w:t>
      </w:r>
      <w:r w:rsidR="00F13DD1">
        <w:rPr>
          <w:rFonts w:ascii="Times New Roman" w:hAnsi="Times New Roman" w:cs="Times New Roman"/>
          <w:sz w:val="24"/>
          <w:szCs w:val="24"/>
        </w:rPr>
        <w:t>, godz.</w:t>
      </w:r>
      <w:r>
        <w:rPr>
          <w:rFonts w:ascii="Times New Roman" w:hAnsi="Times New Roman" w:cs="Times New Roman"/>
          <w:sz w:val="24"/>
          <w:szCs w:val="24"/>
        </w:rPr>
        <w:t xml:space="preserve"> 10.00-1</w:t>
      </w:r>
      <w:r w:rsidR="00F13DD1">
        <w:rPr>
          <w:rFonts w:ascii="Times New Roman" w:hAnsi="Times New Roman" w:cs="Times New Roman"/>
          <w:sz w:val="24"/>
          <w:szCs w:val="24"/>
        </w:rPr>
        <w:t>3.30</w:t>
      </w:r>
    </w:p>
    <w:p w14:paraId="3FB51D0C" w14:textId="32F29319" w:rsidR="007A4797" w:rsidRDefault="007A4797" w:rsidP="00CD28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Miejsce: LAWP, ul. Wojciechowska 9a w Lublinie</w:t>
      </w:r>
    </w:p>
    <w:p w14:paraId="045F82DC" w14:textId="659AB6D5" w:rsidR="007A4797" w:rsidRDefault="00F13DD1" w:rsidP="00CD28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i </w:t>
      </w:r>
      <w:r w:rsidR="007A4797">
        <w:rPr>
          <w:rFonts w:ascii="Times New Roman" w:hAnsi="Times New Roman" w:cs="Times New Roman"/>
          <w:sz w:val="24"/>
          <w:szCs w:val="24"/>
        </w:rPr>
        <w:t xml:space="preserve">Zapisy: </w:t>
      </w:r>
      <w:hyperlink r:id="rId9" w:history="1">
        <w:r w:rsidR="007A4797" w:rsidRPr="00B23CE4">
          <w:rPr>
            <w:rStyle w:val="Hipercze"/>
            <w:rFonts w:ascii="Times New Roman" w:hAnsi="Times New Roman" w:cs="Times New Roman"/>
            <w:sz w:val="24"/>
            <w:szCs w:val="24"/>
          </w:rPr>
          <w:t>https://funduszeue.lubelskie.pl/lawp/spotkania-wydarzenia/szkolenie-stacjonarne-dzialanie-2.4-cyfryzacja-lubelskich-msp/</w:t>
        </w:r>
      </w:hyperlink>
    </w:p>
    <w:p w14:paraId="150F088C" w14:textId="77777777" w:rsidR="00D651A7" w:rsidRDefault="00D651A7" w:rsidP="00CD28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9117CC" w14:textId="2B67532B" w:rsidR="00CA7E9E" w:rsidRPr="00D651A7" w:rsidRDefault="00D651A7" w:rsidP="00CD28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Punkt Kontaktowy LAWP</w:t>
      </w:r>
    </w:p>
    <w:p w14:paraId="3516A665" w14:textId="185382FF" w:rsidR="00D73352" w:rsidRPr="00EB4457" w:rsidRDefault="00D73352" w:rsidP="00CD281B">
      <w:pPr>
        <w:rPr>
          <w:rFonts w:ascii="Times New Roman" w:hAnsi="Times New Roman" w:cs="Times New Roman"/>
          <w:sz w:val="24"/>
          <w:szCs w:val="24"/>
        </w:rPr>
      </w:pPr>
      <w:r w:rsidRPr="00EB4457">
        <w:rPr>
          <w:rFonts w:ascii="Times New Roman" w:hAnsi="Times New Roman" w:cs="Times New Roman"/>
          <w:sz w:val="24"/>
          <w:szCs w:val="24"/>
        </w:rPr>
        <w:t xml:space="preserve">Pracownicy Punkty Kontaktowego LAWP odpowiedzą na pytania telefonicznie pod numerami telefonów 81 462 38 31 lub 81 462 38 12 oraz mailowo: </w:t>
      </w:r>
      <w:hyperlink r:id="rId10" w:history="1">
        <w:r w:rsidR="00651A21" w:rsidRPr="00FD56BB">
          <w:rPr>
            <w:rStyle w:val="Hipercze"/>
            <w:rFonts w:ascii="Times New Roman" w:hAnsi="Times New Roman" w:cs="Times New Roman"/>
            <w:sz w:val="24"/>
            <w:szCs w:val="24"/>
          </w:rPr>
          <w:t>lawp@lubelskie.pl</w:t>
        </w:r>
      </w:hyperlink>
      <w:r w:rsidR="00651A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181B59" w14:textId="77777777" w:rsidR="009E7C0D" w:rsidRPr="00EB4457" w:rsidRDefault="009E7C0D" w:rsidP="005E23A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C7F6F" w14:textId="77777777" w:rsidR="007A62A8" w:rsidRPr="00EB4457" w:rsidRDefault="007A62A8" w:rsidP="005E23A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bookmarkEnd w:id="0"/>
    <w:bookmarkEnd w:id="1"/>
    <w:p w14:paraId="32A32F98" w14:textId="77777777" w:rsidR="00C11415" w:rsidRPr="00EB4457" w:rsidRDefault="00C11415" w:rsidP="0016703C">
      <w:pPr>
        <w:rPr>
          <w:rFonts w:ascii="Times New Roman" w:hAnsi="Times New Roman" w:cs="Times New Roman"/>
          <w:sz w:val="24"/>
          <w:szCs w:val="24"/>
        </w:rPr>
      </w:pPr>
    </w:p>
    <w:p w14:paraId="4CEF228D" w14:textId="77777777" w:rsidR="0016703C" w:rsidRPr="00EB4457" w:rsidRDefault="0016703C" w:rsidP="0016703C">
      <w:pPr>
        <w:rPr>
          <w:rFonts w:ascii="Times New Roman" w:hAnsi="Times New Roman" w:cs="Times New Roman"/>
          <w:sz w:val="24"/>
          <w:szCs w:val="24"/>
        </w:rPr>
      </w:pPr>
    </w:p>
    <w:p w14:paraId="6A6A82DD" w14:textId="77777777" w:rsidR="001D11BC" w:rsidRPr="00EB4457" w:rsidRDefault="001D11BC">
      <w:pPr>
        <w:rPr>
          <w:rFonts w:ascii="Times New Roman" w:hAnsi="Times New Roman" w:cs="Times New Roman"/>
          <w:sz w:val="24"/>
          <w:szCs w:val="24"/>
        </w:rPr>
      </w:pPr>
    </w:p>
    <w:sectPr w:rsidR="001D11BC" w:rsidRPr="00EB4457" w:rsidSect="008E50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6AD7F" w14:textId="77777777" w:rsidR="004D1B46" w:rsidRDefault="004D1B46" w:rsidP="000728D4">
      <w:pPr>
        <w:spacing w:after="0" w:line="240" w:lineRule="auto"/>
      </w:pPr>
      <w:r>
        <w:separator/>
      </w:r>
    </w:p>
  </w:endnote>
  <w:endnote w:type="continuationSeparator" w:id="0">
    <w:p w14:paraId="6C375DFF" w14:textId="77777777" w:rsidR="004D1B46" w:rsidRDefault="004D1B46" w:rsidP="0007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C021C" w14:textId="77777777" w:rsidR="004D1B46" w:rsidRDefault="004D1B46" w:rsidP="000728D4">
      <w:pPr>
        <w:spacing w:after="0" w:line="240" w:lineRule="auto"/>
      </w:pPr>
      <w:r>
        <w:separator/>
      </w:r>
    </w:p>
  </w:footnote>
  <w:footnote w:type="continuationSeparator" w:id="0">
    <w:p w14:paraId="522232A6" w14:textId="77777777" w:rsidR="004D1B46" w:rsidRDefault="004D1B46" w:rsidP="00072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419F1"/>
    <w:multiLevelType w:val="hybridMultilevel"/>
    <w:tmpl w:val="D7FC8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E0A62"/>
    <w:multiLevelType w:val="hybridMultilevel"/>
    <w:tmpl w:val="840A121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21B07"/>
    <w:multiLevelType w:val="hybridMultilevel"/>
    <w:tmpl w:val="41CA3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F0238"/>
    <w:multiLevelType w:val="hybridMultilevel"/>
    <w:tmpl w:val="D01C4050"/>
    <w:lvl w:ilvl="0" w:tplc="0415000B">
      <w:start w:val="1"/>
      <w:numFmt w:val="bullet"/>
      <w:lvlText w:val=""/>
      <w:lvlJc w:val="left"/>
      <w:pPr>
        <w:ind w:left="9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A5046"/>
    <w:multiLevelType w:val="hybridMultilevel"/>
    <w:tmpl w:val="34561396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E7371"/>
    <w:multiLevelType w:val="hybridMultilevel"/>
    <w:tmpl w:val="1FAA2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0436E"/>
    <w:multiLevelType w:val="hybridMultilevel"/>
    <w:tmpl w:val="2F9AA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130429">
    <w:abstractNumId w:val="5"/>
  </w:num>
  <w:num w:numId="2" w16cid:durableId="1833787157">
    <w:abstractNumId w:val="0"/>
  </w:num>
  <w:num w:numId="3" w16cid:durableId="172769466">
    <w:abstractNumId w:val="0"/>
  </w:num>
  <w:num w:numId="4" w16cid:durableId="449476243">
    <w:abstractNumId w:val="6"/>
  </w:num>
  <w:num w:numId="5" w16cid:durableId="924413726">
    <w:abstractNumId w:val="4"/>
  </w:num>
  <w:num w:numId="6" w16cid:durableId="2117096645">
    <w:abstractNumId w:val="3"/>
  </w:num>
  <w:num w:numId="7" w16cid:durableId="1137530061">
    <w:abstractNumId w:val="1"/>
  </w:num>
  <w:num w:numId="8" w16cid:durableId="1995328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BC"/>
    <w:rsid w:val="000020E4"/>
    <w:rsid w:val="000022E7"/>
    <w:rsid w:val="00006DE1"/>
    <w:rsid w:val="00025C3E"/>
    <w:rsid w:val="000371E2"/>
    <w:rsid w:val="000728D4"/>
    <w:rsid w:val="0008716F"/>
    <w:rsid w:val="00091B0F"/>
    <w:rsid w:val="0009756A"/>
    <w:rsid w:val="000B770B"/>
    <w:rsid w:val="000C0646"/>
    <w:rsid w:val="000D12A9"/>
    <w:rsid w:val="000E0E0E"/>
    <w:rsid w:val="000E4915"/>
    <w:rsid w:val="000F6FC2"/>
    <w:rsid w:val="00134E48"/>
    <w:rsid w:val="0016703C"/>
    <w:rsid w:val="001824C5"/>
    <w:rsid w:val="00193B1D"/>
    <w:rsid w:val="001A5D6D"/>
    <w:rsid w:val="001B033D"/>
    <w:rsid w:val="001B3AEE"/>
    <w:rsid w:val="001B591D"/>
    <w:rsid w:val="001D11BC"/>
    <w:rsid w:val="001F07A9"/>
    <w:rsid w:val="002242FB"/>
    <w:rsid w:val="00226B67"/>
    <w:rsid w:val="00235A72"/>
    <w:rsid w:val="00270D36"/>
    <w:rsid w:val="002A0558"/>
    <w:rsid w:val="002C0DEE"/>
    <w:rsid w:val="002F03C3"/>
    <w:rsid w:val="002F3145"/>
    <w:rsid w:val="002F7489"/>
    <w:rsid w:val="00310942"/>
    <w:rsid w:val="00316F0E"/>
    <w:rsid w:val="00333E00"/>
    <w:rsid w:val="0034550F"/>
    <w:rsid w:val="003A5001"/>
    <w:rsid w:val="003B114F"/>
    <w:rsid w:val="003C7C31"/>
    <w:rsid w:val="003D00E1"/>
    <w:rsid w:val="003D5BB9"/>
    <w:rsid w:val="00424771"/>
    <w:rsid w:val="00440D78"/>
    <w:rsid w:val="0044694B"/>
    <w:rsid w:val="00467773"/>
    <w:rsid w:val="004A783C"/>
    <w:rsid w:val="004C159C"/>
    <w:rsid w:val="004D1B46"/>
    <w:rsid w:val="004D3B71"/>
    <w:rsid w:val="004F0B25"/>
    <w:rsid w:val="004F566C"/>
    <w:rsid w:val="00504774"/>
    <w:rsid w:val="00545866"/>
    <w:rsid w:val="00551486"/>
    <w:rsid w:val="005549AD"/>
    <w:rsid w:val="00560118"/>
    <w:rsid w:val="00560A32"/>
    <w:rsid w:val="005635AB"/>
    <w:rsid w:val="005908F8"/>
    <w:rsid w:val="0059099A"/>
    <w:rsid w:val="00597738"/>
    <w:rsid w:val="005C5FA9"/>
    <w:rsid w:val="005D04BF"/>
    <w:rsid w:val="005D7E09"/>
    <w:rsid w:val="005E23A1"/>
    <w:rsid w:val="00624C31"/>
    <w:rsid w:val="00651A21"/>
    <w:rsid w:val="006712C5"/>
    <w:rsid w:val="0067479D"/>
    <w:rsid w:val="00690FD1"/>
    <w:rsid w:val="00692ECA"/>
    <w:rsid w:val="006D3475"/>
    <w:rsid w:val="006F4898"/>
    <w:rsid w:val="00732A48"/>
    <w:rsid w:val="00750484"/>
    <w:rsid w:val="0077677C"/>
    <w:rsid w:val="00781EBA"/>
    <w:rsid w:val="00794CB2"/>
    <w:rsid w:val="0079650C"/>
    <w:rsid w:val="007A3649"/>
    <w:rsid w:val="007A4797"/>
    <w:rsid w:val="007A62A8"/>
    <w:rsid w:val="007B174C"/>
    <w:rsid w:val="007E35C8"/>
    <w:rsid w:val="00830A72"/>
    <w:rsid w:val="008466F4"/>
    <w:rsid w:val="008475A4"/>
    <w:rsid w:val="008912E3"/>
    <w:rsid w:val="008B0227"/>
    <w:rsid w:val="008D67B8"/>
    <w:rsid w:val="008E2EBF"/>
    <w:rsid w:val="008E50A4"/>
    <w:rsid w:val="009114C2"/>
    <w:rsid w:val="0096697D"/>
    <w:rsid w:val="00983FC9"/>
    <w:rsid w:val="00994DEA"/>
    <w:rsid w:val="009B0D26"/>
    <w:rsid w:val="009B476D"/>
    <w:rsid w:val="009B4A43"/>
    <w:rsid w:val="009C1BC2"/>
    <w:rsid w:val="009D79A1"/>
    <w:rsid w:val="009E592B"/>
    <w:rsid w:val="009E7C0D"/>
    <w:rsid w:val="009F1654"/>
    <w:rsid w:val="00A02974"/>
    <w:rsid w:val="00A1307B"/>
    <w:rsid w:val="00A172FD"/>
    <w:rsid w:val="00A22066"/>
    <w:rsid w:val="00A61C44"/>
    <w:rsid w:val="00A930A5"/>
    <w:rsid w:val="00AE5A4F"/>
    <w:rsid w:val="00AF62D3"/>
    <w:rsid w:val="00B03998"/>
    <w:rsid w:val="00B05164"/>
    <w:rsid w:val="00B3732E"/>
    <w:rsid w:val="00B563FA"/>
    <w:rsid w:val="00B5766B"/>
    <w:rsid w:val="00B75C2F"/>
    <w:rsid w:val="00B76B4C"/>
    <w:rsid w:val="00BA1B4D"/>
    <w:rsid w:val="00BB2C5C"/>
    <w:rsid w:val="00BD1F12"/>
    <w:rsid w:val="00BD42B6"/>
    <w:rsid w:val="00C019B4"/>
    <w:rsid w:val="00C10B80"/>
    <w:rsid w:val="00C11415"/>
    <w:rsid w:val="00C1205C"/>
    <w:rsid w:val="00C30C9E"/>
    <w:rsid w:val="00C4077A"/>
    <w:rsid w:val="00C62999"/>
    <w:rsid w:val="00C76122"/>
    <w:rsid w:val="00C815C5"/>
    <w:rsid w:val="00C82A2E"/>
    <w:rsid w:val="00C868B9"/>
    <w:rsid w:val="00CA7E9E"/>
    <w:rsid w:val="00CC5A2A"/>
    <w:rsid w:val="00CC7895"/>
    <w:rsid w:val="00CD273D"/>
    <w:rsid w:val="00CD281B"/>
    <w:rsid w:val="00CF0CF2"/>
    <w:rsid w:val="00D137A2"/>
    <w:rsid w:val="00D17E55"/>
    <w:rsid w:val="00D31512"/>
    <w:rsid w:val="00D5533E"/>
    <w:rsid w:val="00D62B99"/>
    <w:rsid w:val="00D651A7"/>
    <w:rsid w:val="00D73352"/>
    <w:rsid w:val="00D867EE"/>
    <w:rsid w:val="00DB2DD6"/>
    <w:rsid w:val="00DD0857"/>
    <w:rsid w:val="00DD22A7"/>
    <w:rsid w:val="00DD22B1"/>
    <w:rsid w:val="00DD7814"/>
    <w:rsid w:val="00DF4AF5"/>
    <w:rsid w:val="00E22975"/>
    <w:rsid w:val="00E22A92"/>
    <w:rsid w:val="00E451A2"/>
    <w:rsid w:val="00E60B10"/>
    <w:rsid w:val="00E713AC"/>
    <w:rsid w:val="00E74D29"/>
    <w:rsid w:val="00E8269D"/>
    <w:rsid w:val="00EA11A5"/>
    <w:rsid w:val="00EA1A71"/>
    <w:rsid w:val="00EB4457"/>
    <w:rsid w:val="00EC21EF"/>
    <w:rsid w:val="00EF2FA2"/>
    <w:rsid w:val="00EF4530"/>
    <w:rsid w:val="00F13DD1"/>
    <w:rsid w:val="00F15695"/>
    <w:rsid w:val="00F34D7B"/>
    <w:rsid w:val="00F66E54"/>
    <w:rsid w:val="00F738AB"/>
    <w:rsid w:val="00F91613"/>
    <w:rsid w:val="00FC1D28"/>
    <w:rsid w:val="00FC2635"/>
    <w:rsid w:val="00FC4B66"/>
    <w:rsid w:val="00FC631F"/>
    <w:rsid w:val="00FD4AD4"/>
    <w:rsid w:val="00FD7C09"/>
    <w:rsid w:val="00FF0D6F"/>
    <w:rsid w:val="00FF1015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1AD1"/>
  <w15:chartTrackingRefBased/>
  <w15:docId w15:val="{7B14BD5C-40E6-451D-81A9-E69ECBDD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B44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1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1B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aragraf,Numerowanie,List Paragraph,Wykres,Akapit z listą1"/>
    <w:basedOn w:val="Normalny"/>
    <w:link w:val="AkapitzlistZnak"/>
    <w:uiPriority w:val="34"/>
    <w:qFormat/>
    <w:rsid w:val="0016703C"/>
    <w:pPr>
      <w:ind w:left="720"/>
      <w:contextualSpacing/>
    </w:pPr>
  </w:style>
  <w:style w:type="paragraph" w:customStyle="1" w:styleId="Default">
    <w:name w:val="Default"/>
    <w:rsid w:val="0016703C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F1654"/>
    <w:rPr>
      <w:color w:val="0000FF"/>
      <w:u w:val="single"/>
    </w:rPr>
  </w:style>
  <w:style w:type="character" w:customStyle="1" w:styleId="AkapitzlistZnak">
    <w:name w:val="Akapit z listą Znak"/>
    <w:aliases w:val="Paragraf Znak,Numerowanie Znak,List Paragraph Znak,Wykres Znak,Akapit z listą1 Znak"/>
    <w:basedOn w:val="Domylnaczcionkaakapitu"/>
    <w:link w:val="Akapitzlist"/>
    <w:uiPriority w:val="34"/>
    <w:locked/>
    <w:rsid w:val="006F4898"/>
  </w:style>
  <w:style w:type="character" w:styleId="Nierozpoznanawzmianka">
    <w:name w:val="Unresolved Mention"/>
    <w:basedOn w:val="Domylnaczcionkaakapitu"/>
    <w:uiPriority w:val="99"/>
    <w:semiHidden/>
    <w:unhideWhenUsed/>
    <w:rsid w:val="001A5D6D"/>
    <w:rPr>
      <w:color w:val="605E5C"/>
      <w:shd w:val="clear" w:color="auto" w:fill="E1DFDD"/>
    </w:rPr>
  </w:style>
  <w:style w:type="table" w:styleId="Jasnasiatkaakcent1">
    <w:name w:val="Light Grid Accent 1"/>
    <w:basedOn w:val="Standardowy"/>
    <w:uiPriority w:val="62"/>
    <w:rsid w:val="002A055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72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8D4"/>
  </w:style>
  <w:style w:type="paragraph" w:styleId="Stopka">
    <w:name w:val="footer"/>
    <w:basedOn w:val="Normalny"/>
    <w:link w:val="StopkaZnak"/>
    <w:uiPriority w:val="99"/>
    <w:unhideWhenUsed/>
    <w:rsid w:val="00072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8D4"/>
  </w:style>
  <w:style w:type="character" w:customStyle="1" w:styleId="Nagwek2Znak">
    <w:name w:val="Nagłówek 2 Znak"/>
    <w:basedOn w:val="Domylnaczcionkaakapitu"/>
    <w:link w:val="Nagwek2"/>
    <w:uiPriority w:val="9"/>
    <w:rsid w:val="00EB445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ekstrozdziauChar1">
    <w:name w:val="tekst rozdziału Char1"/>
    <w:basedOn w:val="Domylnaczcionkaakapitu"/>
    <w:link w:val="tekstrozdziau"/>
    <w:locked/>
    <w:rsid w:val="002F3145"/>
    <w:rPr>
      <w:rFonts w:ascii="Arial" w:hAnsi="Arial" w:cs="Arial"/>
    </w:rPr>
  </w:style>
  <w:style w:type="paragraph" w:customStyle="1" w:styleId="tekstrozdziau">
    <w:name w:val="tekst rozdziału"/>
    <w:basedOn w:val="Normalny"/>
    <w:link w:val="tekstrozdziauChar1"/>
    <w:rsid w:val="002F3145"/>
    <w:pPr>
      <w:spacing w:after="0" w:line="280" w:lineRule="atLeast"/>
      <w:ind w:right="-28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awp@lube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unduszeue.lubelskie.pl/lawp/spotkania-wydarzenia/szkolenie-stacjonarne-dzialanie-2.4-cyfryzacja-lubelskich-msp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85AC3-99C5-4B4A-BC40-2C57622A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Sniadecka</dc:creator>
  <cp:keywords/>
  <dc:description/>
  <cp:lastModifiedBy>Andrzej Klasura</cp:lastModifiedBy>
  <cp:revision>12</cp:revision>
  <cp:lastPrinted>2023-10-20T11:09:00Z</cp:lastPrinted>
  <dcterms:created xsi:type="dcterms:W3CDTF">2022-01-27T10:46:00Z</dcterms:created>
  <dcterms:modified xsi:type="dcterms:W3CDTF">2023-10-24T09:51:00Z</dcterms:modified>
</cp:coreProperties>
</file>