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7BE1" w14:textId="77777777" w:rsidR="00162101" w:rsidRPr="00493D4F" w:rsidRDefault="00162101" w:rsidP="00493D4F">
      <w:pPr>
        <w:shd w:val="clear" w:color="auto" w:fill="FFFFFF"/>
        <w:spacing w:before="100" w:beforeAutospacing="1" w:after="100" w:afterAutospacing="1" w:line="240" w:lineRule="auto"/>
        <w:ind w:left="708"/>
        <w:jc w:val="both"/>
        <w:outlineLvl w:val="1"/>
        <w:rPr>
          <w:rFonts w:ascii="Arial" w:eastAsia="Times New Roman" w:hAnsi="Arial" w:cs="Arial"/>
          <w:b/>
          <w:bCs/>
          <w:color w:val="CC3300"/>
          <w:kern w:val="36"/>
          <w:sz w:val="24"/>
          <w:szCs w:val="24"/>
          <w:lang w:eastAsia="pl-PL"/>
        </w:rPr>
      </w:pPr>
      <w:r w:rsidRPr="00493D4F">
        <w:rPr>
          <w:rFonts w:ascii="Arial" w:eastAsia="Times New Roman" w:hAnsi="Arial" w:cs="Arial"/>
          <w:b/>
          <w:bCs/>
          <w:color w:val="CC3300"/>
          <w:kern w:val="36"/>
          <w:sz w:val="24"/>
          <w:szCs w:val="24"/>
          <w:lang w:eastAsia="pl-PL"/>
        </w:rPr>
        <w:t xml:space="preserve">Oświadczenie o powierzeniu wykonywania pracy cudzoziemcowi </w:t>
      </w:r>
    </w:p>
    <w:p w14:paraId="49464287" w14:textId="77777777" w:rsidR="00162101" w:rsidRPr="00493D4F" w:rsidRDefault="00162101" w:rsidP="00493D4F">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Oświadczenie o powierzeniu wykonywania pracy cudzoziemcowi jest składane przez podmiot powierzający wykonywanie pracy, w celu wpisu oświadczenia do ewidencji oświadczeń. Oświadczenie wpisane przez Powiatowy Urząd Pracy do ewidencji oświadczeń uprawnia cudzoziemca do wykonywania pracy bez obowiązku posiadania zezwolenia na pracę, jeżeli praca wykonywana jest na warunkach określonych w tym oświadczeniu.</w:t>
      </w:r>
    </w:p>
    <w:p w14:paraId="27731314" w14:textId="77777777" w:rsidR="00162101" w:rsidRPr="00493D4F" w:rsidRDefault="00162101" w:rsidP="00493D4F">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Powiatowy urząd pracy właściwy ze względu na siedzibę lub miejsce stałego pobytu podmiotu powierzającego wykonywanie pracy cudzoziemcowi, wpisuje oświadczenie o powierzeniu wykonywania pracy cudzoziemcowi do ewidencji oświadczeń, jeżeli:</w:t>
      </w:r>
    </w:p>
    <w:p w14:paraId="04AFBE89" w14:textId="77777777" w:rsidR="00162101" w:rsidRPr="00493D4F" w:rsidRDefault="00162101" w:rsidP="00493D4F">
      <w:pPr>
        <w:numPr>
          <w:ilvl w:val="0"/>
          <w:numId w:val="1"/>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cudzoziemiec, któremu zostanie powierzona praca jest obywatelem Republiki Armenii, Republiki Białorusi, Republiki Gruzji, Republiki Mołdawii, Federacji Rosyjskiej lub Ukrainy, oraz</w:t>
      </w:r>
    </w:p>
    <w:p w14:paraId="652D4032" w14:textId="77777777" w:rsidR="00162101" w:rsidRPr="00E037E4" w:rsidRDefault="00162101" w:rsidP="001A4151">
      <w:pPr>
        <w:numPr>
          <w:ilvl w:val="0"/>
          <w:numId w:val="1"/>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E037E4">
        <w:rPr>
          <w:rFonts w:ascii="Arial" w:eastAsia="Times New Roman" w:hAnsi="Arial" w:cs="Arial"/>
          <w:color w:val="333333"/>
          <w:sz w:val="24"/>
          <w:szCs w:val="24"/>
          <w:lang w:eastAsia="pl-PL"/>
        </w:rPr>
        <w:t xml:space="preserve">praca cudzoziemca nie jest związana z działalnością sezonową okres wykonywania pracy wskazany w złożonym oświadczeniu oraz okresy pracy wykonywanej na podstawie oświadczeń wpisanych do ewidencji oświadczeń wynoszą łącznie nie dłużej niż 6 miesięcy w ciągu kolejnych </w:t>
      </w:r>
      <w:r w:rsidRPr="00E037E4">
        <w:rPr>
          <w:rFonts w:ascii="Arial" w:eastAsia="Times New Roman" w:hAnsi="Arial" w:cs="Arial"/>
          <w:color w:val="333333"/>
          <w:sz w:val="24"/>
          <w:szCs w:val="24"/>
          <w:lang w:eastAsia="pl-PL"/>
        </w:rPr>
        <w:br/>
        <w:t>12 miesięcy niezależnie od liczby podmiotów powierzających temu cudzoziemcowi wykonywanie pracy.</w:t>
      </w:r>
    </w:p>
    <w:p w14:paraId="1404A15F" w14:textId="77777777" w:rsidR="00162101" w:rsidRPr="00493D4F" w:rsidRDefault="00162101" w:rsidP="00493D4F">
      <w:pPr>
        <w:shd w:val="clear" w:color="auto" w:fill="FFFFFF"/>
        <w:spacing w:before="225" w:after="0" w:line="240" w:lineRule="auto"/>
        <w:ind w:left="708"/>
        <w:jc w:val="both"/>
        <w:outlineLvl w:val="2"/>
        <w:rPr>
          <w:rFonts w:ascii="Arial" w:eastAsia="Times New Roman" w:hAnsi="Arial" w:cs="Arial"/>
          <w:b/>
          <w:bCs/>
          <w:color w:val="CC3300"/>
          <w:sz w:val="24"/>
          <w:szCs w:val="24"/>
          <w:lang w:eastAsia="pl-PL"/>
        </w:rPr>
      </w:pPr>
      <w:r w:rsidRPr="00493D4F">
        <w:rPr>
          <w:rFonts w:ascii="Arial" w:eastAsia="Times New Roman" w:hAnsi="Arial" w:cs="Arial"/>
          <w:b/>
          <w:bCs/>
          <w:color w:val="CC3300"/>
          <w:sz w:val="24"/>
          <w:szCs w:val="24"/>
          <w:lang w:eastAsia="pl-PL"/>
        </w:rPr>
        <w:t>Podmiot powierzający wykonywanie pracy cudzoziemcowi, którego oświadczenie o powierzeniu wykonywania pracy cudzoziemcowi zostało w</w:t>
      </w:r>
      <w:r w:rsidR="009B6594">
        <w:rPr>
          <w:rFonts w:ascii="Arial" w:eastAsia="Times New Roman" w:hAnsi="Arial" w:cs="Arial"/>
          <w:b/>
          <w:bCs/>
          <w:color w:val="CC3300"/>
          <w:sz w:val="24"/>
          <w:szCs w:val="24"/>
          <w:lang w:eastAsia="pl-PL"/>
        </w:rPr>
        <w:t xml:space="preserve">pisane do ewidencji oświadczeń, </w:t>
      </w:r>
      <w:r w:rsidRPr="00493D4F">
        <w:rPr>
          <w:rFonts w:ascii="Arial" w:eastAsia="Times New Roman" w:hAnsi="Arial" w:cs="Arial"/>
          <w:b/>
          <w:bCs/>
          <w:color w:val="CC3300"/>
          <w:sz w:val="24"/>
          <w:szCs w:val="24"/>
          <w:lang w:eastAsia="pl-PL"/>
        </w:rPr>
        <w:t>powiadamia właściwy powiatowy urząd pracy</w:t>
      </w:r>
      <w:r w:rsidR="009B6594">
        <w:rPr>
          <w:rFonts w:ascii="Arial" w:eastAsia="Times New Roman" w:hAnsi="Arial" w:cs="Arial"/>
          <w:b/>
          <w:bCs/>
          <w:color w:val="CC3300"/>
          <w:sz w:val="24"/>
          <w:szCs w:val="24"/>
          <w:lang w:eastAsia="pl-PL"/>
        </w:rPr>
        <w:t xml:space="preserve"> za pośrednictwem portalu praca.gov.pl</w:t>
      </w:r>
      <w:r w:rsidRPr="00493D4F">
        <w:rPr>
          <w:rFonts w:ascii="Arial" w:eastAsia="Times New Roman" w:hAnsi="Arial" w:cs="Arial"/>
          <w:b/>
          <w:bCs/>
          <w:color w:val="CC3300"/>
          <w:sz w:val="24"/>
          <w:szCs w:val="24"/>
          <w:lang w:eastAsia="pl-PL"/>
        </w:rPr>
        <w:t xml:space="preserve"> o:</w:t>
      </w:r>
    </w:p>
    <w:p w14:paraId="10AF7FDF" w14:textId="77777777" w:rsidR="00162101" w:rsidRPr="00493D4F" w:rsidRDefault="00162101" w:rsidP="00493D4F">
      <w:pPr>
        <w:numPr>
          <w:ilvl w:val="0"/>
          <w:numId w:val="2"/>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podjęciu pracy przez cudzoziemca najpóźniej w dniu rozpoczęcia pracy;</w:t>
      </w:r>
    </w:p>
    <w:p w14:paraId="37C956FE" w14:textId="77777777" w:rsidR="00162101" w:rsidRDefault="00162101" w:rsidP="00493D4F">
      <w:pPr>
        <w:numPr>
          <w:ilvl w:val="0"/>
          <w:numId w:val="2"/>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niepodjęciu pracy przez cudzoziemca w terminie 7 dni od daty rozpoczęcia pracy określonego w ewidencji oświadczeń.</w:t>
      </w:r>
    </w:p>
    <w:p w14:paraId="421B24F7" w14:textId="77777777" w:rsidR="009B6594" w:rsidRPr="00493D4F" w:rsidRDefault="009B6594" w:rsidP="00493D4F">
      <w:pPr>
        <w:numPr>
          <w:ilvl w:val="0"/>
          <w:numId w:val="2"/>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wcześniejszym zako</w:t>
      </w:r>
      <w:r w:rsidR="00B74793">
        <w:rPr>
          <w:rFonts w:ascii="Arial" w:eastAsia="Times New Roman" w:hAnsi="Arial" w:cs="Arial"/>
          <w:color w:val="333333"/>
          <w:sz w:val="24"/>
          <w:szCs w:val="24"/>
          <w:lang w:eastAsia="pl-PL"/>
        </w:rPr>
        <w:t>ńczeniu pracy na podstawie wpisanego do ewidencji oświadczenia</w:t>
      </w:r>
    </w:p>
    <w:p w14:paraId="2665F7A4" w14:textId="77777777" w:rsidR="00162101" w:rsidRPr="00493D4F" w:rsidRDefault="00162101" w:rsidP="00493D4F">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493D4F">
        <w:rPr>
          <w:rFonts w:ascii="Arial" w:eastAsia="Times New Roman" w:hAnsi="Arial" w:cs="Arial"/>
          <w:b/>
          <w:bCs/>
          <w:color w:val="333333"/>
          <w:sz w:val="24"/>
          <w:szCs w:val="24"/>
          <w:lang w:eastAsia="pl-PL"/>
        </w:rPr>
        <w:t>Niedopełnienie obowiązku informowania o podjęciu lub niepodjęciu pracy przez cudzoziemca podlega karze grzywny.</w:t>
      </w:r>
    </w:p>
    <w:p w14:paraId="30DA153D" w14:textId="77777777" w:rsidR="00162101" w:rsidRPr="00493D4F" w:rsidRDefault="00162101" w:rsidP="00493D4F">
      <w:pPr>
        <w:shd w:val="clear" w:color="auto" w:fill="FFFFFF"/>
        <w:spacing w:before="100" w:beforeAutospacing="1" w:after="100" w:afterAutospacing="1" w:line="240" w:lineRule="auto"/>
        <w:ind w:left="708"/>
        <w:jc w:val="both"/>
        <w:rPr>
          <w:rFonts w:ascii="Arial" w:eastAsia="Times New Roman" w:hAnsi="Arial" w:cs="Arial"/>
          <w:color w:val="D90000"/>
          <w:sz w:val="24"/>
          <w:szCs w:val="24"/>
          <w:lang w:eastAsia="pl-PL"/>
        </w:rPr>
      </w:pPr>
      <w:r w:rsidRPr="00493D4F">
        <w:rPr>
          <w:rFonts w:ascii="Arial" w:eastAsia="Times New Roman" w:hAnsi="Arial" w:cs="Arial"/>
          <w:color w:val="D90000"/>
          <w:sz w:val="24"/>
          <w:szCs w:val="24"/>
          <w:lang w:eastAsia="pl-PL"/>
        </w:rPr>
        <w:t>Podmiot zamierzający powierzyć pracę cudzoziemcowi, przed złożeniem oświadczenia, dokonuje</w:t>
      </w:r>
      <w:r w:rsidR="00914726">
        <w:rPr>
          <w:rFonts w:ascii="Arial" w:eastAsia="Times New Roman" w:hAnsi="Arial" w:cs="Arial"/>
          <w:color w:val="D90000"/>
          <w:sz w:val="24"/>
          <w:szCs w:val="24"/>
          <w:lang w:eastAsia="pl-PL"/>
        </w:rPr>
        <w:t xml:space="preserve"> wpłaty</w:t>
      </w:r>
      <w:r w:rsidR="009B6594">
        <w:rPr>
          <w:rFonts w:ascii="Arial" w:eastAsia="Times New Roman" w:hAnsi="Arial" w:cs="Arial"/>
          <w:color w:val="D90000"/>
          <w:sz w:val="24"/>
          <w:szCs w:val="24"/>
          <w:lang w:eastAsia="pl-PL"/>
        </w:rPr>
        <w:t xml:space="preserve"> w wysokości 30 zł za złożenie oświadczenia na każdego cudzoziemca</w:t>
      </w:r>
      <w:r w:rsidR="00914726">
        <w:rPr>
          <w:rFonts w:ascii="Arial" w:eastAsia="Times New Roman" w:hAnsi="Arial" w:cs="Arial"/>
          <w:color w:val="D90000"/>
          <w:sz w:val="24"/>
          <w:szCs w:val="24"/>
          <w:lang w:eastAsia="pl-PL"/>
        </w:rPr>
        <w:t xml:space="preserve">. </w:t>
      </w:r>
    </w:p>
    <w:p w14:paraId="396D83A7" w14:textId="77777777" w:rsidR="00493D4F" w:rsidRPr="00493D4F" w:rsidRDefault="009B6594" w:rsidP="00493D4F">
      <w:pPr>
        <w:shd w:val="clear" w:color="auto" w:fill="FFFFFF"/>
        <w:spacing w:before="100" w:beforeAutospacing="1" w:after="100" w:afterAutospacing="1" w:line="240" w:lineRule="auto"/>
        <w:ind w:left="708"/>
        <w:jc w:val="center"/>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Opłatę należy</w:t>
      </w:r>
      <w:r w:rsidR="00162101" w:rsidRPr="00493D4F">
        <w:rPr>
          <w:rFonts w:ascii="Arial" w:eastAsia="Times New Roman" w:hAnsi="Arial" w:cs="Arial"/>
          <w:color w:val="333333"/>
          <w:sz w:val="24"/>
          <w:szCs w:val="24"/>
          <w:lang w:eastAsia="pl-PL"/>
        </w:rPr>
        <w:t xml:space="preserve"> uiścić na rachunek:</w:t>
      </w:r>
      <w:r w:rsidR="00493D4F" w:rsidRPr="00493D4F">
        <w:rPr>
          <w:rFonts w:ascii="Arial" w:eastAsia="Times New Roman" w:hAnsi="Arial" w:cs="Arial"/>
          <w:color w:val="D90000"/>
          <w:sz w:val="24"/>
          <w:szCs w:val="24"/>
          <w:lang w:eastAsia="pl-PL"/>
        </w:rPr>
        <w:t xml:space="preserve"> </w:t>
      </w:r>
    </w:p>
    <w:p w14:paraId="396063E0" w14:textId="77777777" w:rsidR="00413E47" w:rsidRDefault="00493D4F" w:rsidP="00493D4F">
      <w:pPr>
        <w:shd w:val="clear" w:color="auto" w:fill="FFFFFF"/>
        <w:spacing w:before="100" w:beforeAutospacing="1" w:after="100" w:afterAutospacing="1" w:line="240" w:lineRule="auto"/>
        <w:ind w:left="708"/>
        <w:jc w:val="center"/>
        <w:rPr>
          <w:rFonts w:ascii="Arial" w:eastAsia="Times New Roman" w:hAnsi="Arial" w:cs="Arial"/>
          <w:color w:val="D90000"/>
          <w:sz w:val="24"/>
          <w:szCs w:val="24"/>
          <w:lang w:eastAsia="pl-PL"/>
        </w:rPr>
      </w:pPr>
      <w:r w:rsidRPr="00493D4F">
        <w:rPr>
          <w:rFonts w:ascii="Arial" w:eastAsia="Times New Roman" w:hAnsi="Arial" w:cs="Arial"/>
          <w:color w:val="D90000"/>
          <w:sz w:val="24"/>
          <w:szCs w:val="24"/>
          <w:lang w:eastAsia="pl-PL"/>
        </w:rPr>
        <w:t>Powiatowy Urząd Pracy w Chełmie</w:t>
      </w:r>
      <w:r w:rsidRPr="00493D4F">
        <w:rPr>
          <w:rFonts w:ascii="Arial" w:eastAsia="Times New Roman" w:hAnsi="Arial" w:cs="Arial"/>
          <w:color w:val="D90000"/>
          <w:sz w:val="24"/>
          <w:szCs w:val="24"/>
          <w:lang w:eastAsia="pl-PL"/>
        </w:rPr>
        <w:br/>
        <w:t>Pl. Niepodległości 1</w:t>
      </w:r>
      <w:r w:rsidRPr="00493D4F">
        <w:rPr>
          <w:rFonts w:ascii="Arial" w:eastAsia="Times New Roman" w:hAnsi="Arial" w:cs="Arial"/>
          <w:color w:val="D90000"/>
          <w:sz w:val="24"/>
          <w:szCs w:val="24"/>
          <w:lang w:eastAsia="pl-PL"/>
        </w:rPr>
        <w:br/>
        <w:t>22-100  Ch</w:t>
      </w:r>
      <w:r>
        <w:rPr>
          <w:rFonts w:ascii="Arial" w:eastAsia="Times New Roman" w:hAnsi="Arial" w:cs="Arial"/>
          <w:color w:val="D90000"/>
          <w:sz w:val="24"/>
          <w:szCs w:val="24"/>
          <w:lang w:eastAsia="pl-PL"/>
        </w:rPr>
        <w:t>ełm</w:t>
      </w:r>
    </w:p>
    <w:p w14:paraId="41E469C8" w14:textId="77777777" w:rsidR="00FA4406" w:rsidRPr="00AE7FD4" w:rsidRDefault="009B6594" w:rsidP="00FA4406">
      <w:pPr>
        <w:shd w:val="clear" w:color="auto" w:fill="FFFFFF"/>
        <w:spacing w:before="100" w:beforeAutospacing="1" w:after="100" w:afterAutospacing="1" w:line="240" w:lineRule="auto"/>
        <w:ind w:left="708"/>
        <w:jc w:val="center"/>
        <w:rPr>
          <w:rFonts w:ascii="Arial" w:eastAsia="Times New Roman" w:hAnsi="Arial" w:cs="Arial"/>
          <w:b/>
          <w:color w:val="000000" w:themeColor="text1"/>
          <w:sz w:val="28"/>
          <w:szCs w:val="28"/>
          <w:lang w:eastAsia="pl-PL"/>
        </w:rPr>
      </w:pPr>
      <w:r>
        <w:rPr>
          <w:rFonts w:ascii="Arial" w:eastAsia="Times New Roman" w:hAnsi="Arial" w:cs="Arial"/>
          <w:b/>
          <w:color w:val="000000" w:themeColor="text1"/>
          <w:sz w:val="28"/>
          <w:szCs w:val="28"/>
          <w:lang w:eastAsia="pl-PL"/>
        </w:rPr>
        <w:t xml:space="preserve">Nr konta: </w:t>
      </w:r>
      <w:r w:rsidR="00FA4406" w:rsidRPr="00AE7FD4">
        <w:rPr>
          <w:rFonts w:ascii="Arial" w:eastAsia="Times New Roman" w:hAnsi="Arial" w:cs="Arial"/>
          <w:b/>
          <w:color w:val="000000" w:themeColor="text1"/>
          <w:sz w:val="28"/>
          <w:szCs w:val="28"/>
          <w:lang w:eastAsia="pl-PL"/>
        </w:rPr>
        <w:t>07 1600 1101 1841 1867 3000 0022</w:t>
      </w:r>
    </w:p>
    <w:p w14:paraId="72BAFC96" w14:textId="77777777" w:rsidR="00FA4406" w:rsidRPr="00493D4F" w:rsidRDefault="00FA4406" w:rsidP="00493D4F">
      <w:pPr>
        <w:shd w:val="clear" w:color="auto" w:fill="FFFFFF"/>
        <w:spacing w:before="100" w:beforeAutospacing="1" w:after="100" w:afterAutospacing="1" w:line="240" w:lineRule="auto"/>
        <w:ind w:left="708"/>
        <w:jc w:val="center"/>
        <w:rPr>
          <w:rFonts w:ascii="Arial" w:eastAsia="Times New Roman" w:hAnsi="Arial" w:cs="Arial"/>
          <w:color w:val="D90000"/>
          <w:sz w:val="24"/>
          <w:szCs w:val="24"/>
          <w:lang w:eastAsia="pl-PL"/>
        </w:rPr>
      </w:pPr>
    </w:p>
    <w:p w14:paraId="0A790C05" w14:textId="77777777" w:rsidR="00162101" w:rsidRPr="00493D4F" w:rsidRDefault="00162101" w:rsidP="00493D4F">
      <w:pPr>
        <w:shd w:val="clear" w:color="auto" w:fill="FFFFFF"/>
        <w:spacing w:before="225" w:after="0" w:line="240" w:lineRule="auto"/>
        <w:ind w:left="708"/>
        <w:jc w:val="both"/>
        <w:outlineLvl w:val="2"/>
        <w:rPr>
          <w:rFonts w:ascii="Arial" w:eastAsia="Times New Roman" w:hAnsi="Arial" w:cs="Arial"/>
          <w:b/>
          <w:bCs/>
          <w:color w:val="CC3300"/>
          <w:sz w:val="24"/>
          <w:szCs w:val="24"/>
          <w:lang w:eastAsia="pl-PL"/>
        </w:rPr>
      </w:pPr>
      <w:r w:rsidRPr="00493D4F">
        <w:rPr>
          <w:rFonts w:ascii="Arial" w:eastAsia="Times New Roman" w:hAnsi="Arial" w:cs="Arial"/>
          <w:b/>
          <w:bCs/>
          <w:color w:val="CC3300"/>
          <w:sz w:val="24"/>
          <w:szCs w:val="24"/>
          <w:lang w:eastAsia="pl-PL"/>
        </w:rPr>
        <w:t>Dowód wpłaty winien zawierać następujące dane:</w:t>
      </w:r>
    </w:p>
    <w:p w14:paraId="60CEC34D" w14:textId="77777777" w:rsidR="00162101" w:rsidRPr="00493D4F" w:rsidRDefault="00162101" w:rsidP="00493D4F">
      <w:pPr>
        <w:numPr>
          <w:ilvl w:val="0"/>
          <w:numId w:val="3"/>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 xml:space="preserve">nazwę podmiotu dokonującego wpłaty (pełna nazwa/imię i nazwisko </w:t>
      </w:r>
      <w:r w:rsidR="00A04F55">
        <w:rPr>
          <w:rFonts w:ascii="Arial" w:eastAsia="Times New Roman" w:hAnsi="Arial" w:cs="Arial"/>
          <w:color w:val="333333"/>
          <w:sz w:val="24"/>
          <w:szCs w:val="24"/>
          <w:lang w:eastAsia="pl-PL"/>
        </w:rPr>
        <w:t>oraz</w:t>
      </w:r>
      <w:r w:rsidRPr="00493D4F">
        <w:rPr>
          <w:rFonts w:ascii="Arial" w:eastAsia="Times New Roman" w:hAnsi="Arial" w:cs="Arial"/>
          <w:color w:val="333333"/>
          <w:sz w:val="24"/>
          <w:szCs w:val="24"/>
          <w:lang w:eastAsia="pl-PL"/>
        </w:rPr>
        <w:t xml:space="preserve"> adres siedziby/miejsca zamieszkania pracodawcy);</w:t>
      </w:r>
    </w:p>
    <w:p w14:paraId="7727569B" w14:textId="77777777" w:rsidR="00162101" w:rsidRPr="00493D4F" w:rsidRDefault="00162101" w:rsidP="00493D4F">
      <w:pPr>
        <w:numPr>
          <w:ilvl w:val="0"/>
          <w:numId w:val="3"/>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przedmiot/tytuł dokonanej wpłaty (złożenie oświadczenia o powierzeniu wykonywania pracy cudzoziemcowi)</w:t>
      </w:r>
    </w:p>
    <w:p w14:paraId="3B327F41" w14:textId="77777777" w:rsidR="00162101" w:rsidRPr="00493D4F" w:rsidRDefault="00162101" w:rsidP="00493D4F">
      <w:pPr>
        <w:numPr>
          <w:ilvl w:val="0"/>
          <w:numId w:val="3"/>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dane cudzoziemca (podanie pełnego imienia i nazwiska cudzoziemca, dla którego składane będzie oświadczenie).</w:t>
      </w:r>
    </w:p>
    <w:p w14:paraId="1B48BFB3" w14:textId="77777777" w:rsidR="00162101" w:rsidRPr="00493D4F" w:rsidRDefault="00413E47" w:rsidP="00493D4F">
      <w:pPr>
        <w:shd w:val="clear" w:color="auto" w:fill="FFFFFF"/>
        <w:spacing w:before="225" w:after="0" w:line="240" w:lineRule="auto"/>
        <w:ind w:left="708"/>
        <w:jc w:val="both"/>
        <w:outlineLvl w:val="2"/>
        <w:rPr>
          <w:rFonts w:ascii="Arial" w:eastAsia="Times New Roman" w:hAnsi="Arial" w:cs="Arial"/>
          <w:b/>
          <w:bCs/>
          <w:color w:val="CC3300"/>
          <w:sz w:val="24"/>
          <w:szCs w:val="24"/>
          <w:lang w:eastAsia="pl-PL"/>
        </w:rPr>
      </w:pPr>
      <w:r w:rsidRPr="00493D4F">
        <w:rPr>
          <w:rFonts w:ascii="Arial" w:eastAsia="Times New Roman" w:hAnsi="Arial" w:cs="Arial"/>
          <w:b/>
          <w:bCs/>
          <w:color w:val="CC3300"/>
          <w:sz w:val="24"/>
          <w:szCs w:val="24"/>
          <w:lang w:eastAsia="pl-PL"/>
        </w:rPr>
        <w:t xml:space="preserve">Powiatowy </w:t>
      </w:r>
      <w:r w:rsidR="00162101" w:rsidRPr="00493D4F">
        <w:rPr>
          <w:rFonts w:ascii="Arial" w:eastAsia="Times New Roman" w:hAnsi="Arial" w:cs="Arial"/>
          <w:b/>
          <w:bCs/>
          <w:color w:val="CC3300"/>
          <w:sz w:val="24"/>
          <w:szCs w:val="24"/>
          <w:lang w:eastAsia="pl-PL"/>
        </w:rPr>
        <w:t xml:space="preserve">Urząd Pracy </w:t>
      </w:r>
      <w:r w:rsidRPr="00493D4F">
        <w:rPr>
          <w:rFonts w:ascii="Arial" w:eastAsia="Times New Roman" w:hAnsi="Arial" w:cs="Arial"/>
          <w:b/>
          <w:bCs/>
          <w:color w:val="CC3300"/>
          <w:sz w:val="24"/>
          <w:szCs w:val="24"/>
          <w:lang w:eastAsia="pl-PL"/>
        </w:rPr>
        <w:t>w Chełmie</w:t>
      </w:r>
      <w:r w:rsidR="00162101" w:rsidRPr="00493D4F">
        <w:rPr>
          <w:rFonts w:ascii="Arial" w:eastAsia="Times New Roman" w:hAnsi="Arial" w:cs="Arial"/>
          <w:b/>
          <w:bCs/>
          <w:color w:val="CC3300"/>
          <w:sz w:val="24"/>
          <w:szCs w:val="24"/>
          <w:lang w:eastAsia="pl-PL"/>
        </w:rPr>
        <w:t xml:space="preserve"> dokonuje wpisu oświadczenia </w:t>
      </w:r>
      <w:r w:rsidR="00914726">
        <w:rPr>
          <w:rFonts w:ascii="Arial" w:eastAsia="Times New Roman" w:hAnsi="Arial" w:cs="Arial"/>
          <w:b/>
          <w:bCs/>
          <w:color w:val="CC3300"/>
          <w:sz w:val="24"/>
          <w:szCs w:val="24"/>
          <w:lang w:eastAsia="pl-PL"/>
        </w:rPr>
        <w:br/>
      </w:r>
      <w:r w:rsidR="00162101" w:rsidRPr="00493D4F">
        <w:rPr>
          <w:rFonts w:ascii="Arial" w:eastAsia="Times New Roman" w:hAnsi="Arial" w:cs="Arial"/>
          <w:b/>
          <w:bCs/>
          <w:color w:val="CC3300"/>
          <w:sz w:val="24"/>
          <w:szCs w:val="24"/>
          <w:lang w:eastAsia="pl-PL"/>
        </w:rPr>
        <w:t>o powierzeniu wykonywania pracy cudzoziemcowi do ewidencji oświadczeń dla pracodawców:</w:t>
      </w:r>
    </w:p>
    <w:p w14:paraId="50EEFCC2" w14:textId="77777777" w:rsidR="00162101" w:rsidRPr="00493D4F" w:rsidRDefault="00162101" w:rsidP="00493D4F">
      <w:pPr>
        <w:numPr>
          <w:ilvl w:val="0"/>
          <w:numId w:val="4"/>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 xml:space="preserve">podmiotów zarejestrowanych w Krajowym Rejestrze Sądowym (wpis </w:t>
      </w:r>
      <w:r w:rsidR="00F812CC">
        <w:rPr>
          <w:rFonts w:ascii="Arial" w:eastAsia="Times New Roman" w:hAnsi="Arial" w:cs="Arial"/>
          <w:color w:val="333333"/>
          <w:sz w:val="24"/>
          <w:szCs w:val="24"/>
          <w:lang w:eastAsia="pl-PL"/>
        </w:rPr>
        <w:t xml:space="preserve">                   </w:t>
      </w:r>
      <w:r w:rsidRPr="00493D4F">
        <w:rPr>
          <w:rFonts w:ascii="Arial" w:eastAsia="Times New Roman" w:hAnsi="Arial" w:cs="Arial"/>
          <w:color w:val="333333"/>
          <w:sz w:val="24"/>
          <w:szCs w:val="24"/>
          <w:lang w:eastAsia="pl-PL"/>
        </w:rPr>
        <w:t>w KRS), posiadających siedzibę w</w:t>
      </w:r>
      <w:r w:rsidR="00E301F0">
        <w:rPr>
          <w:rFonts w:ascii="Arial" w:eastAsia="Times New Roman" w:hAnsi="Arial" w:cs="Arial"/>
          <w:color w:val="333333"/>
          <w:sz w:val="24"/>
          <w:szCs w:val="24"/>
          <w:lang w:eastAsia="pl-PL"/>
        </w:rPr>
        <w:t xml:space="preserve"> powiecie</w:t>
      </w:r>
      <w:r w:rsidRPr="00493D4F">
        <w:rPr>
          <w:rFonts w:ascii="Arial" w:eastAsia="Times New Roman" w:hAnsi="Arial" w:cs="Arial"/>
          <w:color w:val="333333"/>
          <w:sz w:val="24"/>
          <w:szCs w:val="24"/>
          <w:lang w:eastAsia="pl-PL"/>
        </w:rPr>
        <w:t xml:space="preserve"> </w:t>
      </w:r>
      <w:r w:rsidR="00E301F0">
        <w:rPr>
          <w:rFonts w:ascii="Arial" w:eastAsia="Times New Roman" w:hAnsi="Arial" w:cs="Arial"/>
          <w:color w:val="333333"/>
          <w:sz w:val="24"/>
          <w:szCs w:val="24"/>
          <w:lang w:eastAsia="pl-PL"/>
        </w:rPr>
        <w:t>chełmskim</w:t>
      </w:r>
      <w:r w:rsidR="00A04F55">
        <w:rPr>
          <w:rFonts w:ascii="Arial" w:eastAsia="Times New Roman" w:hAnsi="Arial" w:cs="Arial"/>
          <w:color w:val="333333"/>
          <w:sz w:val="24"/>
          <w:szCs w:val="24"/>
          <w:lang w:eastAsia="pl-PL"/>
        </w:rPr>
        <w:t xml:space="preserve"> lub</w:t>
      </w:r>
      <w:r w:rsidR="00B74793">
        <w:rPr>
          <w:rFonts w:ascii="Arial" w:eastAsia="Times New Roman" w:hAnsi="Arial" w:cs="Arial"/>
          <w:color w:val="333333"/>
          <w:sz w:val="24"/>
          <w:szCs w:val="24"/>
          <w:lang w:eastAsia="pl-PL"/>
        </w:rPr>
        <w:t xml:space="preserve"> w mieście Chełm</w:t>
      </w:r>
      <w:r w:rsidRPr="00493D4F">
        <w:rPr>
          <w:rFonts w:ascii="Arial" w:eastAsia="Times New Roman" w:hAnsi="Arial" w:cs="Arial"/>
          <w:color w:val="333333"/>
          <w:sz w:val="24"/>
          <w:szCs w:val="24"/>
          <w:lang w:eastAsia="pl-PL"/>
        </w:rPr>
        <w:t>;</w:t>
      </w:r>
    </w:p>
    <w:p w14:paraId="7B638A4C" w14:textId="77777777" w:rsidR="00162101" w:rsidRPr="00493D4F" w:rsidRDefault="00B74793" w:rsidP="00493D4F">
      <w:pPr>
        <w:numPr>
          <w:ilvl w:val="0"/>
          <w:numId w:val="4"/>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 xml:space="preserve">osób fizycznych wykonujących działalność </w:t>
      </w:r>
      <w:r w:rsidR="00162101" w:rsidRPr="00493D4F">
        <w:rPr>
          <w:rFonts w:ascii="Arial" w:eastAsia="Times New Roman" w:hAnsi="Arial" w:cs="Arial"/>
          <w:color w:val="333333"/>
          <w:sz w:val="24"/>
          <w:szCs w:val="24"/>
          <w:lang w:eastAsia="pl-PL"/>
        </w:rPr>
        <w:t xml:space="preserve">gospodarczą zarejestrowanych w Centralnej Ewidencji i Informacji o Działalności Gospodarczej (wpis w CEIDG), posiadających stałe miejsce zameldowania w </w:t>
      </w:r>
      <w:r w:rsidR="00E301F0">
        <w:rPr>
          <w:rFonts w:ascii="Arial" w:eastAsia="Times New Roman" w:hAnsi="Arial" w:cs="Arial"/>
          <w:color w:val="333333"/>
          <w:sz w:val="24"/>
          <w:szCs w:val="24"/>
          <w:lang w:eastAsia="pl-PL"/>
        </w:rPr>
        <w:t>powiecie chełmskim</w:t>
      </w:r>
      <w:r w:rsidR="00A04F55">
        <w:rPr>
          <w:rFonts w:ascii="Arial" w:eastAsia="Times New Roman" w:hAnsi="Arial" w:cs="Arial"/>
          <w:color w:val="333333"/>
          <w:sz w:val="24"/>
          <w:szCs w:val="24"/>
          <w:lang w:eastAsia="pl-PL"/>
        </w:rPr>
        <w:t xml:space="preserve"> lub</w:t>
      </w:r>
      <w:r>
        <w:rPr>
          <w:rFonts w:ascii="Arial" w:eastAsia="Times New Roman" w:hAnsi="Arial" w:cs="Arial"/>
          <w:color w:val="333333"/>
          <w:sz w:val="24"/>
          <w:szCs w:val="24"/>
          <w:lang w:eastAsia="pl-PL"/>
        </w:rPr>
        <w:t xml:space="preserve"> w mieście Chełm</w:t>
      </w:r>
      <w:r w:rsidR="00162101" w:rsidRPr="00493D4F">
        <w:rPr>
          <w:rFonts w:ascii="Arial" w:eastAsia="Times New Roman" w:hAnsi="Arial" w:cs="Arial"/>
          <w:color w:val="333333"/>
          <w:sz w:val="24"/>
          <w:szCs w:val="24"/>
          <w:lang w:eastAsia="pl-PL"/>
        </w:rPr>
        <w:t>;</w:t>
      </w:r>
    </w:p>
    <w:p w14:paraId="34BD6E0F" w14:textId="77777777" w:rsidR="00162101" w:rsidRPr="00493D4F" w:rsidRDefault="00162101" w:rsidP="00493D4F">
      <w:pPr>
        <w:numPr>
          <w:ilvl w:val="0"/>
          <w:numId w:val="4"/>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 xml:space="preserve">osób fizycznych nie wykonujących działalności gospodarczej, posiadających stałe miejsce zameldowania w </w:t>
      </w:r>
      <w:r w:rsidR="00E301F0">
        <w:rPr>
          <w:rFonts w:ascii="Arial" w:eastAsia="Times New Roman" w:hAnsi="Arial" w:cs="Arial"/>
          <w:color w:val="333333"/>
          <w:sz w:val="24"/>
          <w:szCs w:val="24"/>
          <w:lang w:eastAsia="pl-PL"/>
        </w:rPr>
        <w:t>powiecie chełmskim</w:t>
      </w:r>
      <w:r w:rsidR="00A04F55">
        <w:rPr>
          <w:rFonts w:ascii="Arial" w:eastAsia="Times New Roman" w:hAnsi="Arial" w:cs="Arial"/>
          <w:color w:val="333333"/>
          <w:sz w:val="24"/>
          <w:szCs w:val="24"/>
          <w:lang w:eastAsia="pl-PL"/>
        </w:rPr>
        <w:t xml:space="preserve"> lub              </w:t>
      </w:r>
      <w:r w:rsidR="00B74793">
        <w:rPr>
          <w:rFonts w:ascii="Arial" w:eastAsia="Times New Roman" w:hAnsi="Arial" w:cs="Arial"/>
          <w:color w:val="333333"/>
          <w:sz w:val="24"/>
          <w:szCs w:val="24"/>
          <w:lang w:eastAsia="pl-PL"/>
        </w:rPr>
        <w:t>w mieście Chełm</w:t>
      </w:r>
      <w:r w:rsidR="00E301F0">
        <w:rPr>
          <w:rFonts w:ascii="Arial" w:eastAsia="Times New Roman" w:hAnsi="Arial" w:cs="Arial"/>
          <w:color w:val="333333"/>
          <w:sz w:val="24"/>
          <w:szCs w:val="24"/>
          <w:lang w:eastAsia="pl-PL"/>
        </w:rPr>
        <w:t>.</w:t>
      </w:r>
    </w:p>
    <w:p w14:paraId="62341761" w14:textId="77777777" w:rsidR="00162101" w:rsidRPr="00493D4F" w:rsidRDefault="00162101" w:rsidP="00493D4F">
      <w:pPr>
        <w:shd w:val="clear" w:color="auto" w:fill="FFFFFF"/>
        <w:spacing w:before="225" w:after="0" w:line="240" w:lineRule="auto"/>
        <w:ind w:left="708"/>
        <w:jc w:val="both"/>
        <w:outlineLvl w:val="2"/>
        <w:rPr>
          <w:rFonts w:ascii="Arial" w:eastAsia="Times New Roman" w:hAnsi="Arial" w:cs="Arial"/>
          <w:b/>
          <w:bCs/>
          <w:color w:val="CC3300"/>
          <w:sz w:val="24"/>
          <w:szCs w:val="24"/>
          <w:lang w:eastAsia="pl-PL"/>
        </w:rPr>
      </w:pPr>
      <w:r w:rsidRPr="00493D4F">
        <w:rPr>
          <w:rFonts w:ascii="Arial" w:eastAsia="Times New Roman" w:hAnsi="Arial" w:cs="Arial"/>
          <w:b/>
          <w:bCs/>
          <w:color w:val="CC3300"/>
          <w:sz w:val="24"/>
          <w:szCs w:val="24"/>
          <w:lang w:eastAsia="pl-PL"/>
        </w:rPr>
        <w:t>Podmiot powierzający wykonywanie pracy cudzoziemcowi, składając oświadczenie o powierzeniu wykonywania pracy cudzoziemcowi w celu wpisu do ewidencji oświadczeń, dołącza do oświadczenia:</w:t>
      </w:r>
    </w:p>
    <w:p w14:paraId="0371CD97" w14:textId="77777777" w:rsidR="00162101" w:rsidRPr="00493D4F" w:rsidRDefault="00162101" w:rsidP="00493D4F">
      <w:pPr>
        <w:numPr>
          <w:ilvl w:val="0"/>
          <w:numId w:val="5"/>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ważny dowód osobisty lub ważny dokument podróży – w przypadku, gdy podmiotem powierzającym wykonywani</w:t>
      </w:r>
      <w:r w:rsidR="00E301F0">
        <w:rPr>
          <w:rFonts w:ascii="Arial" w:eastAsia="Times New Roman" w:hAnsi="Arial" w:cs="Arial"/>
          <w:color w:val="333333"/>
          <w:sz w:val="24"/>
          <w:szCs w:val="24"/>
          <w:lang w:eastAsia="pl-PL"/>
        </w:rPr>
        <w:t>e pracy cudzoziemcowi jest osobą fizyczną</w:t>
      </w:r>
      <w:r w:rsidRPr="00493D4F">
        <w:rPr>
          <w:rFonts w:ascii="Arial" w:eastAsia="Times New Roman" w:hAnsi="Arial" w:cs="Arial"/>
          <w:color w:val="333333"/>
          <w:sz w:val="24"/>
          <w:szCs w:val="24"/>
          <w:lang w:eastAsia="pl-PL"/>
        </w:rPr>
        <w:t>;</w:t>
      </w:r>
    </w:p>
    <w:p w14:paraId="3FE8DC2B" w14:textId="77777777" w:rsidR="00162101" w:rsidRPr="00493D4F" w:rsidRDefault="00162101" w:rsidP="00493D4F">
      <w:pPr>
        <w:numPr>
          <w:ilvl w:val="0"/>
          <w:numId w:val="5"/>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kopię wszystkich wypełnionych stron ważnego dokumentu podróży cudzoziemca, którego dotyczy wniosek. W przypadku, gdy cudzoziemiec nie przebywa na terytorium Rzeczypospolitej Polskiej – kopię stron dokumentu podróży z danymi osobowymi cudzoziemca;</w:t>
      </w:r>
    </w:p>
    <w:p w14:paraId="63532DF1" w14:textId="77777777" w:rsidR="00162101" w:rsidRPr="00493D4F" w:rsidRDefault="00162101" w:rsidP="00493D4F">
      <w:pPr>
        <w:numPr>
          <w:ilvl w:val="0"/>
          <w:numId w:val="5"/>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dowód uiszczonej wpłaty za złożenie oświadczenia;</w:t>
      </w:r>
    </w:p>
    <w:p w14:paraId="09166BF8" w14:textId="77777777" w:rsidR="00E037E4" w:rsidRDefault="00162101" w:rsidP="00493D4F">
      <w:pPr>
        <w:numPr>
          <w:ilvl w:val="0"/>
          <w:numId w:val="5"/>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 xml:space="preserve">oświadczenie o niekaralności pracodawcy w związku z okoliczności, </w:t>
      </w:r>
      <w:r w:rsidR="00F812CC">
        <w:rPr>
          <w:rFonts w:ascii="Arial" w:eastAsia="Times New Roman" w:hAnsi="Arial" w:cs="Arial"/>
          <w:color w:val="333333"/>
          <w:sz w:val="24"/>
          <w:szCs w:val="24"/>
          <w:lang w:eastAsia="pl-PL"/>
        </w:rPr>
        <w:t xml:space="preserve">                     </w:t>
      </w:r>
      <w:r w:rsidRPr="00493D4F">
        <w:rPr>
          <w:rFonts w:ascii="Arial" w:eastAsia="Times New Roman" w:hAnsi="Arial" w:cs="Arial"/>
          <w:color w:val="333333"/>
          <w:sz w:val="24"/>
          <w:szCs w:val="24"/>
          <w:lang w:eastAsia="pl-PL"/>
        </w:rPr>
        <w:t xml:space="preserve">o których mowa w art. 88z ust. 5 pkt 1–6 ustawy o promocji zatrudnienia i instytucjach rynku pracy </w:t>
      </w:r>
    </w:p>
    <w:p w14:paraId="3C38AE69" w14:textId="77777777" w:rsidR="00162101" w:rsidRPr="00493D4F" w:rsidRDefault="00162101" w:rsidP="00E037E4">
      <w:pPr>
        <w:shd w:val="clear" w:color="auto" w:fill="FFFFFF"/>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b/>
          <w:bCs/>
          <w:color w:val="333333"/>
          <w:sz w:val="24"/>
          <w:szCs w:val="24"/>
          <w:lang w:eastAsia="pl-PL"/>
        </w:rPr>
        <w:t>Uwaga: oświadczenie o niekaralności podpisuje wyłącznie podmiot powierzający wykonywanie pracy.</w:t>
      </w:r>
    </w:p>
    <w:p w14:paraId="6587B727" w14:textId="77777777" w:rsidR="00162101" w:rsidRPr="00493D4F" w:rsidRDefault="00162101" w:rsidP="00493D4F">
      <w:pPr>
        <w:shd w:val="clear" w:color="auto" w:fill="FFFFFF"/>
        <w:spacing w:before="225" w:after="0" w:line="240" w:lineRule="auto"/>
        <w:ind w:left="708"/>
        <w:jc w:val="both"/>
        <w:outlineLvl w:val="2"/>
        <w:rPr>
          <w:rFonts w:ascii="Arial" w:eastAsia="Times New Roman" w:hAnsi="Arial" w:cs="Arial"/>
          <w:b/>
          <w:bCs/>
          <w:color w:val="CC3300"/>
          <w:sz w:val="24"/>
          <w:szCs w:val="24"/>
          <w:lang w:eastAsia="pl-PL"/>
        </w:rPr>
      </w:pPr>
      <w:r w:rsidRPr="00493D4F">
        <w:rPr>
          <w:rFonts w:ascii="Arial" w:eastAsia="Times New Roman" w:hAnsi="Arial" w:cs="Arial"/>
          <w:b/>
          <w:bCs/>
          <w:color w:val="CC3300"/>
          <w:sz w:val="24"/>
          <w:szCs w:val="24"/>
          <w:lang w:eastAsia="pl-PL"/>
        </w:rPr>
        <w:t>Dodatkowo pracodawca do oświadczenia dołącza:</w:t>
      </w:r>
    </w:p>
    <w:p w14:paraId="228A382C" w14:textId="77777777" w:rsidR="00162101" w:rsidRPr="00493D4F" w:rsidRDefault="00162101" w:rsidP="00493D4F">
      <w:pPr>
        <w:numPr>
          <w:ilvl w:val="0"/>
          <w:numId w:val="6"/>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 xml:space="preserve">kopię wypisu z rejestru jeżeli rejestr, do którego został wpisany podmiot powierzający wykonywanie pracy cudzoziemcowi nie jest prowadzony </w:t>
      </w:r>
      <w:r w:rsidR="00F812CC">
        <w:rPr>
          <w:rFonts w:ascii="Arial" w:eastAsia="Times New Roman" w:hAnsi="Arial" w:cs="Arial"/>
          <w:color w:val="333333"/>
          <w:sz w:val="24"/>
          <w:szCs w:val="24"/>
          <w:lang w:eastAsia="pl-PL"/>
        </w:rPr>
        <w:t xml:space="preserve">                </w:t>
      </w:r>
      <w:r w:rsidRPr="00493D4F">
        <w:rPr>
          <w:rFonts w:ascii="Arial" w:eastAsia="Times New Roman" w:hAnsi="Arial" w:cs="Arial"/>
          <w:color w:val="333333"/>
          <w:sz w:val="24"/>
          <w:szCs w:val="24"/>
          <w:lang w:eastAsia="pl-PL"/>
        </w:rPr>
        <w:t>w powszechnym dostępie (rejestry inne niż KRS, CEIDG);</w:t>
      </w:r>
    </w:p>
    <w:p w14:paraId="2B99C421" w14:textId="77777777" w:rsidR="00162101" w:rsidRPr="00493D4F" w:rsidRDefault="00162101" w:rsidP="00493D4F">
      <w:pPr>
        <w:numPr>
          <w:ilvl w:val="0"/>
          <w:numId w:val="6"/>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lastRenderedPageBreak/>
        <w:t>w przypadku osób prowadzących gospodarstwo rolne - kopię zaświadczenia o podleganiu ubezpieczeniu w KRUS, albo kopię zaświadczenia z Urzędu Gminy o powierzchni fizycznej i przeliczeniowej gospodarstwa rolnego lub inny dokument potwierdzający posiadanie gospodarstwa rolnego.</w:t>
      </w:r>
    </w:p>
    <w:p w14:paraId="4505FF27" w14:textId="77777777" w:rsidR="00162101" w:rsidRPr="00493D4F" w:rsidRDefault="007F33FB" w:rsidP="00493D4F">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Pr>
          <w:rFonts w:ascii="Arial" w:eastAsia="Times New Roman" w:hAnsi="Arial" w:cs="Arial"/>
          <w:color w:val="333333"/>
          <w:sz w:val="24"/>
          <w:szCs w:val="24"/>
          <w:lang w:eastAsia="pl-PL"/>
        </w:rPr>
        <w:t>Podanie w oświadczeniu niekompletnych informacji</w:t>
      </w:r>
      <w:r w:rsidR="00F07C01">
        <w:rPr>
          <w:rFonts w:ascii="Arial" w:eastAsia="Times New Roman" w:hAnsi="Arial" w:cs="Arial"/>
          <w:color w:val="333333"/>
          <w:sz w:val="24"/>
          <w:szCs w:val="24"/>
          <w:lang w:eastAsia="pl-PL"/>
        </w:rPr>
        <w:t xml:space="preserve"> </w:t>
      </w:r>
      <w:r w:rsidR="00162101" w:rsidRPr="00493D4F">
        <w:rPr>
          <w:rFonts w:ascii="Arial" w:eastAsia="Times New Roman" w:hAnsi="Arial" w:cs="Arial"/>
          <w:color w:val="333333"/>
          <w:sz w:val="24"/>
          <w:szCs w:val="24"/>
          <w:lang w:eastAsia="pl-PL"/>
        </w:rPr>
        <w:t xml:space="preserve">lub </w:t>
      </w:r>
      <w:r>
        <w:rPr>
          <w:rFonts w:ascii="Arial" w:eastAsia="Times New Roman" w:hAnsi="Arial" w:cs="Arial"/>
          <w:color w:val="333333"/>
          <w:sz w:val="24"/>
          <w:szCs w:val="24"/>
          <w:lang w:eastAsia="pl-PL"/>
        </w:rPr>
        <w:t>niedostarczenie wymaganych</w:t>
      </w:r>
      <w:r w:rsidR="00162101" w:rsidRPr="00493D4F">
        <w:rPr>
          <w:rFonts w:ascii="Arial" w:eastAsia="Times New Roman" w:hAnsi="Arial" w:cs="Arial"/>
          <w:color w:val="333333"/>
          <w:sz w:val="24"/>
          <w:szCs w:val="24"/>
          <w:lang w:eastAsia="pl-PL"/>
        </w:rPr>
        <w:t xml:space="preserve"> załączników będzie skutkowało wezwaniem przez organ prowadzący sprawę do uzupełnienia braków formalnych. Nieuzupełnienie braków formalnych w przewidzianym terminie spowoduje pozostawienie sprawy bez rozpatrzenia.</w:t>
      </w:r>
    </w:p>
    <w:p w14:paraId="121A5ADB" w14:textId="77777777" w:rsidR="009D3270" w:rsidRDefault="00162101" w:rsidP="00493D4F">
      <w:pPr>
        <w:shd w:val="clear" w:color="auto" w:fill="FFFFFF"/>
        <w:spacing w:before="100" w:beforeAutospacing="1" w:after="100" w:afterAutospacing="1" w:line="240" w:lineRule="auto"/>
        <w:ind w:left="708"/>
        <w:jc w:val="both"/>
        <w:rPr>
          <w:rFonts w:ascii="Arial" w:eastAsia="Times New Roman" w:hAnsi="Arial" w:cs="Arial"/>
          <w:color w:val="D90000"/>
          <w:sz w:val="24"/>
          <w:szCs w:val="24"/>
          <w:lang w:eastAsia="pl-PL"/>
        </w:rPr>
      </w:pPr>
      <w:r w:rsidRPr="00493D4F">
        <w:rPr>
          <w:rFonts w:ascii="Arial" w:eastAsia="Times New Roman" w:hAnsi="Arial" w:cs="Arial"/>
          <w:color w:val="D90000"/>
          <w:sz w:val="24"/>
          <w:szCs w:val="24"/>
          <w:lang w:eastAsia="pl-PL"/>
        </w:rPr>
        <w:t xml:space="preserve">Oświadczenie </w:t>
      </w:r>
      <w:r w:rsidR="009D3270">
        <w:rPr>
          <w:rFonts w:ascii="Arial" w:eastAsia="Times New Roman" w:hAnsi="Arial" w:cs="Arial"/>
          <w:color w:val="D90000"/>
          <w:sz w:val="24"/>
          <w:szCs w:val="24"/>
          <w:lang w:eastAsia="pl-PL"/>
        </w:rPr>
        <w:t>wysyła się</w:t>
      </w:r>
      <w:r w:rsidRPr="00493D4F">
        <w:rPr>
          <w:rFonts w:ascii="Arial" w:eastAsia="Times New Roman" w:hAnsi="Arial" w:cs="Arial"/>
          <w:color w:val="D90000"/>
          <w:sz w:val="24"/>
          <w:szCs w:val="24"/>
          <w:lang w:eastAsia="pl-PL"/>
        </w:rPr>
        <w:t xml:space="preserve"> za pośrednictwem portalu </w:t>
      </w:r>
      <w:hyperlink r:id="rId5" w:anchor="/panelOgolny" w:history="1">
        <w:r w:rsidRPr="00493D4F">
          <w:rPr>
            <w:rFonts w:ascii="Arial" w:eastAsia="Times New Roman" w:hAnsi="Arial" w:cs="Arial"/>
            <w:b/>
            <w:bCs/>
            <w:color w:val="006400"/>
            <w:sz w:val="24"/>
            <w:szCs w:val="24"/>
            <w:u w:val="single"/>
            <w:lang w:eastAsia="pl-PL"/>
          </w:rPr>
          <w:t>praca.gov.pl.</w:t>
        </w:r>
      </w:hyperlink>
      <w:r w:rsidRPr="00493D4F">
        <w:rPr>
          <w:rFonts w:ascii="Arial" w:eastAsia="Times New Roman" w:hAnsi="Arial" w:cs="Arial"/>
          <w:color w:val="D90000"/>
          <w:sz w:val="24"/>
          <w:szCs w:val="24"/>
          <w:lang w:eastAsia="pl-PL"/>
        </w:rPr>
        <w:t xml:space="preserve"> Dokumenty składane elektronicznie powinny być opatrzone kwalifikowanym podpisem elektronicznym albo podpisem potwierdzonym profilem zaufanym </w:t>
      </w:r>
      <w:proofErr w:type="spellStart"/>
      <w:r w:rsidRPr="00493D4F">
        <w:rPr>
          <w:rFonts w:ascii="Arial" w:eastAsia="Times New Roman" w:hAnsi="Arial" w:cs="Arial"/>
          <w:color w:val="D90000"/>
          <w:sz w:val="24"/>
          <w:szCs w:val="24"/>
          <w:lang w:eastAsia="pl-PL"/>
        </w:rPr>
        <w:t>ePUAP</w:t>
      </w:r>
      <w:proofErr w:type="spellEnd"/>
      <w:r w:rsidRPr="00493D4F">
        <w:rPr>
          <w:rFonts w:ascii="Arial" w:eastAsia="Times New Roman" w:hAnsi="Arial" w:cs="Arial"/>
          <w:color w:val="D90000"/>
          <w:sz w:val="24"/>
          <w:szCs w:val="24"/>
          <w:lang w:eastAsia="pl-PL"/>
        </w:rPr>
        <w:t xml:space="preserve">. </w:t>
      </w:r>
    </w:p>
    <w:p w14:paraId="181C3550" w14:textId="77777777" w:rsidR="00162101" w:rsidRPr="00493D4F" w:rsidRDefault="00162101" w:rsidP="00493D4F">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493D4F">
        <w:rPr>
          <w:rFonts w:ascii="Arial" w:eastAsia="Times New Roman" w:hAnsi="Arial" w:cs="Arial"/>
          <w:b/>
          <w:bCs/>
          <w:color w:val="333333"/>
          <w:sz w:val="24"/>
          <w:szCs w:val="24"/>
          <w:lang w:eastAsia="pl-PL"/>
        </w:rPr>
        <w:t>Uwaga:</w:t>
      </w:r>
      <w:r w:rsidRPr="00493D4F">
        <w:rPr>
          <w:rFonts w:ascii="Arial" w:eastAsia="Times New Roman" w:hAnsi="Arial" w:cs="Arial"/>
          <w:color w:val="333333"/>
          <w:sz w:val="24"/>
          <w:szCs w:val="24"/>
          <w:lang w:eastAsia="pl-PL"/>
        </w:rPr>
        <w:t xml:space="preserve"> Dla agencji pracy tymczasowej powierzających pracę cudzoziemcom w charakterze pracownika tymczasowego, przewidziany został oddzielny formularz oświadczenia.</w:t>
      </w:r>
    </w:p>
    <w:p w14:paraId="0D3608EB" w14:textId="77777777" w:rsidR="00162101" w:rsidRPr="00493D4F" w:rsidRDefault="00162101" w:rsidP="00493D4F">
      <w:pPr>
        <w:shd w:val="clear" w:color="auto" w:fill="FFFFFF"/>
        <w:spacing w:before="225" w:after="0" w:line="240" w:lineRule="auto"/>
        <w:ind w:left="708"/>
        <w:jc w:val="both"/>
        <w:outlineLvl w:val="2"/>
        <w:rPr>
          <w:rFonts w:ascii="Arial" w:eastAsia="Times New Roman" w:hAnsi="Arial" w:cs="Arial"/>
          <w:b/>
          <w:bCs/>
          <w:color w:val="CC3300"/>
          <w:sz w:val="24"/>
          <w:szCs w:val="24"/>
          <w:lang w:eastAsia="pl-PL"/>
        </w:rPr>
      </w:pPr>
      <w:r w:rsidRPr="00493D4F">
        <w:rPr>
          <w:rFonts w:ascii="Arial" w:eastAsia="Times New Roman" w:hAnsi="Arial" w:cs="Arial"/>
          <w:b/>
          <w:bCs/>
          <w:color w:val="CC3300"/>
          <w:sz w:val="24"/>
          <w:szCs w:val="24"/>
          <w:lang w:eastAsia="pl-PL"/>
        </w:rPr>
        <w:t>Powiatowy urząd pracy wpisuje oświadczenie o powierzeniu wykonywania pracy cudzoziemcowi do ewidencji oświadczeń lub starosta odmawia w drodze decyzji wpisania oświadczenia do ewidencji oświadczeń w terminie:</w:t>
      </w:r>
    </w:p>
    <w:p w14:paraId="6D00E474" w14:textId="77777777" w:rsidR="00162101" w:rsidRPr="00493D4F" w:rsidRDefault="00162101" w:rsidP="00493D4F">
      <w:pPr>
        <w:numPr>
          <w:ilvl w:val="0"/>
          <w:numId w:val="7"/>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7 dni roboczych od dnia otrzymania oświadczenia, jeżeli sprawa nie wymaga postępowania wyjaśniającego;</w:t>
      </w:r>
    </w:p>
    <w:p w14:paraId="5649221C" w14:textId="77777777" w:rsidR="00162101" w:rsidRPr="00B74793" w:rsidRDefault="00162101" w:rsidP="00B74793">
      <w:pPr>
        <w:numPr>
          <w:ilvl w:val="0"/>
          <w:numId w:val="7"/>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30 dni od dnia otrzymania oświadczenia, w sprawach wymagających przeprowadzenia postępowania wyjaśniającego;</w:t>
      </w:r>
      <w:r w:rsidRPr="00B74793">
        <w:rPr>
          <w:rFonts w:ascii="Arial" w:eastAsia="Times New Roman" w:hAnsi="Arial" w:cs="Arial"/>
          <w:color w:val="333333"/>
          <w:sz w:val="24"/>
          <w:szCs w:val="24"/>
          <w:lang w:eastAsia="pl-PL"/>
        </w:rPr>
        <w:t>.</w:t>
      </w:r>
    </w:p>
    <w:p w14:paraId="4EAE82A2" w14:textId="77777777" w:rsidR="00162101" w:rsidRPr="00493D4F" w:rsidRDefault="00162101" w:rsidP="00493D4F">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Zgodnie z art. 35 § 5 kpa do terminów wydania decyzji, nie wlicza się terminów przewidzianych na uzupełnienie braków formalnych, okresów zawieszenia postępowania, oraz okresów opóźnień spowodowanych z winy strony albo przyczyn niezależnych od organu.</w:t>
      </w:r>
    </w:p>
    <w:p w14:paraId="17D6615D" w14:textId="77777777" w:rsidR="00162101" w:rsidRPr="00493D4F" w:rsidRDefault="00162101" w:rsidP="00493D4F">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493D4F">
        <w:rPr>
          <w:rFonts w:ascii="Arial" w:eastAsia="Times New Roman" w:hAnsi="Arial" w:cs="Arial"/>
          <w:color w:val="333333"/>
          <w:sz w:val="24"/>
          <w:szCs w:val="24"/>
          <w:lang w:eastAsia="pl-PL"/>
        </w:rPr>
        <w:t>Zgodnie z art. 57. § 1. kpa początkiem terminu określonego w dniach, jest dzień następujący po dniu wpłynięcia oświadczenia do urzędu.</w:t>
      </w:r>
    </w:p>
    <w:p w14:paraId="1661DE77" w14:textId="77777777" w:rsidR="00162101" w:rsidRPr="00493D4F" w:rsidRDefault="00162101" w:rsidP="00493D4F">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493D4F">
        <w:rPr>
          <w:rFonts w:ascii="Arial" w:eastAsia="Times New Roman" w:hAnsi="Arial" w:cs="Arial"/>
          <w:b/>
          <w:bCs/>
          <w:color w:val="333333"/>
          <w:sz w:val="24"/>
          <w:szCs w:val="24"/>
          <w:lang w:eastAsia="pl-PL"/>
        </w:rPr>
        <w:t xml:space="preserve">Powiatowy urząd pracy, wpisując oświadczenie o powierzeniu wykonywania pracy cudzoziemcowi do ewidencji oświadczeń, może określić późniejszy dzień rozpoczęcia pracy, niż określony </w:t>
      </w:r>
      <w:r w:rsidR="00FA4406">
        <w:rPr>
          <w:rFonts w:ascii="Arial" w:eastAsia="Times New Roman" w:hAnsi="Arial" w:cs="Arial"/>
          <w:b/>
          <w:bCs/>
          <w:color w:val="333333"/>
          <w:sz w:val="24"/>
          <w:szCs w:val="24"/>
          <w:lang w:eastAsia="pl-PL"/>
        </w:rPr>
        <w:br/>
      </w:r>
      <w:r w:rsidRPr="00493D4F">
        <w:rPr>
          <w:rFonts w:ascii="Arial" w:eastAsia="Times New Roman" w:hAnsi="Arial" w:cs="Arial"/>
          <w:b/>
          <w:bCs/>
          <w:color w:val="333333"/>
          <w:sz w:val="24"/>
          <w:szCs w:val="24"/>
          <w:lang w:eastAsia="pl-PL"/>
        </w:rPr>
        <w:t>w oświadczeniu, nie wcześniejszy niż dzień następujący po dniu wpisania oświadczenia do ewidencji oświadczeń.</w:t>
      </w:r>
    </w:p>
    <w:p w14:paraId="43A03F1E" w14:textId="77777777" w:rsidR="00162101" w:rsidRPr="00493D4F" w:rsidRDefault="00162101" w:rsidP="00493D4F">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493D4F">
        <w:rPr>
          <w:rFonts w:ascii="Arial" w:eastAsia="Times New Roman" w:hAnsi="Arial" w:cs="Arial"/>
          <w:b/>
          <w:bCs/>
          <w:color w:val="333333"/>
          <w:sz w:val="24"/>
          <w:szCs w:val="24"/>
          <w:lang w:eastAsia="pl-PL"/>
        </w:rPr>
        <w:t xml:space="preserve">Oświadczenie o powierzeniu wykonywania pracy cudzoziemcowi wpisane do ewidencji oświadczeń </w:t>
      </w:r>
      <w:r w:rsidR="009D3270">
        <w:rPr>
          <w:rFonts w:ascii="Arial" w:eastAsia="Times New Roman" w:hAnsi="Arial" w:cs="Arial"/>
          <w:b/>
          <w:bCs/>
          <w:color w:val="333333"/>
          <w:sz w:val="24"/>
          <w:szCs w:val="24"/>
          <w:lang w:eastAsia="pl-PL"/>
        </w:rPr>
        <w:t xml:space="preserve">będzie wysyłane do pracodawcy lub działającego w sprawie pełnomocnika w postaci dokumentu elektronicznego na platformę praca.gov.pl. </w:t>
      </w:r>
    </w:p>
    <w:p w14:paraId="75A22B1A" w14:textId="77777777" w:rsidR="001C3C46" w:rsidRPr="00493D4F" w:rsidRDefault="001C3C46">
      <w:pPr>
        <w:rPr>
          <w:rFonts w:ascii="Arial" w:hAnsi="Arial" w:cs="Arial"/>
        </w:rPr>
      </w:pPr>
    </w:p>
    <w:sectPr w:rsidR="001C3C46" w:rsidRPr="00493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69A"/>
    <w:multiLevelType w:val="multilevel"/>
    <w:tmpl w:val="FFA854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40198"/>
    <w:multiLevelType w:val="multilevel"/>
    <w:tmpl w:val="8FBE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B1E17"/>
    <w:multiLevelType w:val="multilevel"/>
    <w:tmpl w:val="2D84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444F0"/>
    <w:multiLevelType w:val="multilevel"/>
    <w:tmpl w:val="E0B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D96056"/>
    <w:multiLevelType w:val="multilevel"/>
    <w:tmpl w:val="020A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27176D"/>
    <w:multiLevelType w:val="multilevel"/>
    <w:tmpl w:val="D7C437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E860DF"/>
    <w:multiLevelType w:val="multilevel"/>
    <w:tmpl w:val="257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D029A9"/>
    <w:multiLevelType w:val="multilevel"/>
    <w:tmpl w:val="D0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01"/>
    <w:rsid w:val="000F127E"/>
    <w:rsid w:val="00162101"/>
    <w:rsid w:val="001C3C46"/>
    <w:rsid w:val="00207B4C"/>
    <w:rsid w:val="00413E47"/>
    <w:rsid w:val="00493D4F"/>
    <w:rsid w:val="004E37EE"/>
    <w:rsid w:val="007F33FB"/>
    <w:rsid w:val="008510BD"/>
    <w:rsid w:val="008C7A0C"/>
    <w:rsid w:val="00914726"/>
    <w:rsid w:val="0099264B"/>
    <w:rsid w:val="009B6594"/>
    <w:rsid w:val="009D3270"/>
    <w:rsid w:val="00A04F55"/>
    <w:rsid w:val="00B74793"/>
    <w:rsid w:val="00E037E4"/>
    <w:rsid w:val="00E301F0"/>
    <w:rsid w:val="00F07C01"/>
    <w:rsid w:val="00F812CC"/>
    <w:rsid w:val="00FA4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298B"/>
  <w15:chartTrackingRefBased/>
  <w15:docId w15:val="{77206532-D010-453B-9C9B-7209608E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62101"/>
    <w:rPr>
      <w:rFonts w:ascii="Verdana" w:hAnsi="Verdana" w:hint="default"/>
      <w:b/>
      <w:bCs/>
      <w:color w:val="006400"/>
      <w:sz w:val="24"/>
      <w:szCs w:val="24"/>
      <w:u w:val="single"/>
    </w:rPr>
  </w:style>
  <w:style w:type="paragraph" w:styleId="NormalnyWeb">
    <w:name w:val="Normal (Web)"/>
    <w:basedOn w:val="Normalny"/>
    <w:uiPriority w:val="99"/>
    <w:semiHidden/>
    <w:unhideWhenUsed/>
    <w:rsid w:val="001621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62101"/>
    <w:rPr>
      <w:b/>
      <w:bCs/>
    </w:rPr>
  </w:style>
  <w:style w:type="paragraph" w:styleId="Tekstdymka">
    <w:name w:val="Balloon Text"/>
    <w:basedOn w:val="Normalny"/>
    <w:link w:val="TekstdymkaZnak"/>
    <w:uiPriority w:val="99"/>
    <w:semiHidden/>
    <w:unhideWhenUsed/>
    <w:rsid w:val="009147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898538">
      <w:bodyDiv w:val="1"/>
      <w:marLeft w:val="0"/>
      <w:marRight w:val="0"/>
      <w:marTop w:val="0"/>
      <w:marBottom w:val="0"/>
      <w:divBdr>
        <w:top w:val="none" w:sz="0" w:space="0" w:color="auto"/>
        <w:left w:val="none" w:sz="0" w:space="0" w:color="auto"/>
        <w:bottom w:val="none" w:sz="0" w:space="0" w:color="auto"/>
        <w:right w:val="none" w:sz="0" w:space="0" w:color="auto"/>
      </w:divBdr>
      <w:divsChild>
        <w:div w:id="1776442186">
          <w:marLeft w:val="0"/>
          <w:marRight w:val="0"/>
          <w:marTop w:val="0"/>
          <w:marBottom w:val="0"/>
          <w:divBdr>
            <w:top w:val="single" w:sz="2" w:space="0" w:color="auto"/>
            <w:left w:val="single" w:sz="2" w:space="0" w:color="auto"/>
            <w:bottom w:val="single" w:sz="2" w:space="0" w:color="auto"/>
            <w:right w:val="single" w:sz="2" w:space="0" w:color="auto"/>
          </w:divBdr>
          <w:divsChild>
            <w:div w:id="1733962114">
              <w:marLeft w:val="0"/>
              <w:marRight w:val="0"/>
              <w:marTop w:val="0"/>
              <w:marBottom w:val="0"/>
              <w:divBdr>
                <w:top w:val="none" w:sz="0" w:space="0" w:color="auto"/>
                <w:left w:val="none" w:sz="0" w:space="0" w:color="auto"/>
                <w:bottom w:val="none" w:sz="0" w:space="0" w:color="auto"/>
                <w:right w:val="none" w:sz="0" w:space="0" w:color="auto"/>
              </w:divBdr>
              <w:divsChild>
                <w:div w:id="21592752">
                  <w:marLeft w:val="0"/>
                  <w:marRight w:val="0"/>
                  <w:marTop w:val="0"/>
                  <w:marBottom w:val="0"/>
                  <w:divBdr>
                    <w:top w:val="none" w:sz="0" w:space="0" w:color="auto"/>
                    <w:left w:val="none" w:sz="0" w:space="0" w:color="auto"/>
                    <w:bottom w:val="none" w:sz="0" w:space="0" w:color="auto"/>
                    <w:right w:val="none" w:sz="0" w:space="0" w:color="auto"/>
                  </w:divBdr>
                  <w:divsChild>
                    <w:div w:id="826363783">
                      <w:marLeft w:val="0"/>
                      <w:marRight w:val="0"/>
                      <w:marTop w:val="0"/>
                      <w:marBottom w:val="0"/>
                      <w:divBdr>
                        <w:top w:val="none" w:sz="0" w:space="0" w:color="auto"/>
                        <w:left w:val="none" w:sz="0" w:space="0" w:color="auto"/>
                        <w:bottom w:val="none" w:sz="0" w:space="0" w:color="auto"/>
                        <w:right w:val="none" w:sz="0" w:space="0" w:color="auto"/>
                      </w:divBdr>
                      <w:divsChild>
                        <w:div w:id="17109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aca.gov.pl/eurzad/index.eu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5796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Ostrowski</dc:creator>
  <cp:keywords/>
  <dc:description/>
  <cp:lastModifiedBy>Andrzej Klasura</cp:lastModifiedBy>
  <cp:revision>2</cp:revision>
  <cp:lastPrinted>2021-08-26T11:17:00Z</cp:lastPrinted>
  <dcterms:created xsi:type="dcterms:W3CDTF">2021-10-18T10:30:00Z</dcterms:created>
  <dcterms:modified xsi:type="dcterms:W3CDTF">2021-10-18T10:30:00Z</dcterms:modified>
</cp:coreProperties>
</file>