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7BE1" w14:textId="77777777" w:rsidR="00162101" w:rsidRPr="00D032F3" w:rsidRDefault="00162101" w:rsidP="00D032F3">
      <w:pPr>
        <w:shd w:val="clear" w:color="auto" w:fill="FFFFFF"/>
        <w:spacing w:before="100" w:beforeAutospacing="1" w:after="100" w:afterAutospacing="1" w:line="240" w:lineRule="auto"/>
        <w:jc w:val="both"/>
        <w:outlineLvl w:val="1"/>
        <w:rPr>
          <w:rFonts w:ascii="Arial" w:eastAsia="Times New Roman" w:hAnsi="Arial" w:cs="Arial"/>
          <w:b/>
          <w:bCs/>
          <w:color w:val="CC3300"/>
          <w:kern w:val="36"/>
          <w:sz w:val="24"/>
          <w:szCs w:val="24"/>
          <w:lang w:eastAsia="pl-PL"/>
        </w:rPr>
      </w:pPr>
      <w:r w:rsidRPr="00D032F3">
        <w:rPr>
          <w:rFonts w:ascii="Arial" w:eastAsia="Times New Roman" w:hAnsi="Arial" w:cs="Arial"/>
          <w:b/>
          <w:bCs/>
          <w:color w:val="CC3300"/>
          <w:kern w:val="36"/>
          <w:sz w:val="24"/>
          <w:szCs w:val="24"/>
          <w:lang w:eastAsia="pl-PL"/>
        </w:rPr>
        <w:t xml:space="preserve">Oświadczenie o powierzeniu wykonywania pracy cudzoziemcowi </w:t>
      </w:r>
    </w:p>
    <w:p w14:paraId="49464287" w14:textId="77777777" w:rsidR="00162101"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Oświadczenie o powierzeniu wykonywania pracy cudzoziemcowi jest składane przez podmiot powierzający wykonywanie pracy, w celu wpisu oświadczenia do ewidencji oświadczeń. Oświadczenie wpisane przez Powiatowy Urząd Pracy do ewidencji oświadczeń uprawnia cudzoziemca do wykonywania pracy bez obowiązku posiadania zezwolenia na pracę, jeżeli praca wykonywana jest na warunkach określonych w tym oświadczeniu.</w:t>
      </w:r>
    </w:p>
    <w:p w14:paraId="27731314" w14:textId="77777777" w:rsidR="00162101"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Powiatowy urząd pracy właściwy ze względu na siedzibę lub miejsce stałego pobytu podmiotu powierzającego wykonywanie pracy cudzoziemcowi, wpisuje oświadczenie o powierzeniu wykonywania pracy cudzoziemcowi do ewidencji oświadczeń, jeżeli:</w:t>
      </w:r>
    </w:p>
    <w:p w14:paraId="04AFBE89" w14:textId="48D46F50" w:rsidR="00162101" w:rsidRPr="00D032F3" w:rsidRDefault="00162101" w:rsidP="000B2F11">
      <w:pPr>
        <w:numPr>
          <w:ilvl w:val="0"/>
          <w:numId w:val="1"/>
        </w:numPr>
        <w:shd w:val="clear" w:color="auto" w:fill="FFFFFF"/>
        <w:tabs>
          <w:tab w:val="clear" w:pos="720"/>
          <w:tab w:val="num" w:pos="1428"/>
        </w:tabs>
        <w:spacing w:before="100" w:beforeAutospacing="1" w:after="100" w:afterAutospacing="1" w:line="240" w:lineRule="auto"/>
        <w:ind w:left="357" w:hanging="357"/>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cudzoziemiec, któremu zostanie powierzona praca jest obywatelem Republiki Armenii, Republiki Białorusi, Republiki Gruzji, Republiki Mołdawii, Ukrainy, oraz</w:t>
      </w:r>
    </w:p>
    <w:p w14:paraId="1404A15F" w14:textId="21BA13DC" w:rsidR="00162101" w:rsidRPr="00D032F3" w:rsidRDefault="00162101" w:rsidP="000B2F11">
      <w:pPr>
        <w:numPr>
          <w:ilvl w:val="0"/>
          <w:numId w:val="1"/>
        </w:numPr>
        <w:shd w:val="clear" w:color="auto" w:fill="FFFFFF"/>
        <w:tabs>
          <w:tab w:val="clear" w:pos="720"/>
          <w:tab w:val="num" w:pos="1428"/>
        </w:tabs>
        <w:spacing w:before="100" w:beforeAutospacing="1" w:after="100" w:afterAutospacing="1" w:line="240" w:lineRule="auto"/>
        <w:ind w:left="357" w:hanging="357"/>
        <w:jc w:val="both"/>
        <w:outlineLvl w:val="2"/>
        <w:rPr>
          <w:rFonts w:ascii="Arial" w:eastAsia="Times New Roman" w:hAnsi="Arial" w:cs="Arial"/>
          <w:b/>
          <w:bCs/>
          <w:color w:val="CC3300"/>
          <w:sz w:val="24"/>
          <w:szCs w:val="24"/>
          <w:lang w:eastAsia="pl-PL"/>
        </w:rPr>
      </w:pPr>
      <w:r w:rsidRPr="00D032F3">
        <w:rPr>
          <w:rFonts w:ascii="Arial" w:eastAsia="Times New Roman" w:hAnsi="Arial" w:cs="Arial"/>
          <w:color w:val="333333"/>
          <w:sz w:val="24"/>
          <w:szCs w:val="24"/>
          <w:lang w:eastAsia="pl-PL"/>
        </w:rPr>
        <w:t xml:space="preserve">praca cudzoziemca nie jest związana z działalnością sezonową </w:t>
      </w:r>
      <w:r w:rsidRPr="00D032F3">
        <w:rPr>
          <w:rFonts w:ascii="Arial" w:eastAsia="Times New Roman" w:hAnsi="Arial" w:cs="Arial"/>
          <w:b/>
          <w:bCs/>
          <w:color w:val="CC3300"/>
          <w:sz w:val="24"/>
          <w:szCs w:val="24"/>
          <w:lang w:eastAsia="pl-PL"/>
        </w:rPr>
        <w:t xml:space="preserve">Podmiot powierzający wykonywanie pracy cudzoziemcowi, którego oświadczenie </w:t>
      </w:r>
      <w:r w:rsidR="00217339" w:rsidRPr="00D032F3">
        <w:rPr>
          <w:rFonts w:ascii="Arial" w:eastAsia="Times New Roman" w:hAnsi="Arial" w:cs="Arial"/>
          <w:b/>
          <w:bCs/>
          <w:color w:val="CC3300"/>
          <w:sz w:val="24"/>
          <w:szCs w:val="24"/>
          <w:lang w:eastAsia="pl-PL"/>
        </w:rPr>
        <w:br/>
      </w:r>
      <w:r w:rsidRPr="00D032F3">
        <w:rPr>
          <w:rFonts w:ascii="Arial" w:eastAsia="Times New Roman" w:hAnsi="Arial" w:cs="Arial"/>
          <w:b/>
          <w:bCs/>
          <w:color w:val="CC3300"/>
          <w:sz w:val="24"/>
          <w:szCs w:val="24"/>
          <w:lang w:eastAsia="pl-PL"/>
        </w:rPr>
        <w:t>o powierzeniu wykonywania pracy cudzoziemcowi zostało w</w:t>
      </w:r>
      <w:r w:rsidR="009B6594" w:rsidRPr="00D032F3">
        <w:rPr>
          <w:rFonts w:ascii="Arial" w:eastAsia="Times New Roman" w:hAnsi="Arial" w:cs="Arial"/>
          <w:b/>
          <w:bCs/>
          <w:color w:val="CC3300"/>
          <w:sz w:val="24"/>
          <w:szCs w:val="24"/>
          <w:lang w:eastAsia="pl-PL"/>
        </w:rPr>
        <w:t xml:space="preserve">pisane do ewidencji oświadczeń, </w:t>
      </w:r>
      <w:r w:rsidRPr="00D032F3">
        <w:rPr>
          <w:rFonts w:ascii="Arial" w:eastAsia="Times New Roman" w:hAnsi="Arial" w:cs="Arial"/>
          <w:b/>
          <w:bCs/>
          <w:color w:val="CC3300"/>
          <w:sz w:val="24"/>
          <w:szCs w:val="24"/>
          <w:lang w:eastAsia="pl-PL"/>
        </w:rPr>
        <w:t>powiadamia właściwy powiatowy urząd pracy</w:t>
      </w:r>
      <w:r w:rsidR="009B6594" w:rsidRPr="00D032F3">
        <w:rPr>
          <w:rFonts w:ascii="Arial" w:eastAsia="Times New Roman" w:hAnsi="Arial" w:cs="Arial"/>
          <w:b/>
          <w:bCs/>
          <w:color w:val="CC3300"/>
          <w:sz w:val="24"/>
          <w:szCs w:val="24"/>
          <w:lang w:eastAsia="pl-PL"/>
        </w:rPr>
        <w:t xml:space="preserve"> za pośrednictwem portalu praca.gov.pl</w:t>
      </w:r>
      <w:r w:rsidRPr="00D032F3">
        <w:rPr>
          <w:rFonts w:ascii="Arial" w:eastAsia="Times New Roman" w:hAnsi="Arial" w:cs="Arial"/>
          <w:b/>
          <w:bCs/>
          <w:color w:val="CC3300"/>
          <w:sz w:val="24"/>
          <w:szCs w:val="24"/>
          <w:lang w:eastAsia="pl-PL"/>
        </w:rPr>
        <w:t xml:space="preserve"> o:</w:t>
      </w:r>
    </w:p>
    <w:p w14:paraId="10AF7FDF" w14:textId="075C2891" w:rsidR="00162101" w:rsidRPr="00D032F3" w:rsidRDefault="00162101" w:rsidP="000B2F11">
      <w:pPr>
        <w:numPr>
          <w:ilvl w:val="0"/>
          <w:numId w:val="2"/>
        </w:numPr>
        <w:shd w:val="clear" w:color="auto" w:fill="FFFFFF"/>
        <w:tabs>
          <w:tab w:val="clear" w:pos="720"/>
          <w:tab w:val="num" w:pos="1428"/>
        </w:tabs>
        <w:spacing w:before="100" w:beforeAutospacing="1" w:after="100" w:afterAutospacing="1" w:line="240" w:lineRule="auto"/>
        <w:ind w:left="357" w:hanging="357"/>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podjęciu pracy przez cudzoziemca </w:t>
      </w:r>
      <w:r w:rsidR="00217339" w:rsidRPr="00D032F3">
        <w:rPr>
          <w:rFonts w:ascii="Arial" w:eastAsia="Times New Roman" w:hAnsi="Arial" w:cs="Arial"/>
          <w:color w:val="333333"/>
          <w:sz w:val="24"/>
          <w:szCs w:val="24"/>
          <w:lang w:eastAsia="pl-PL"/>
        </w:rPr>
        <w:t>w terminie 7 dni od dnia rozpoczęcia pracy określonego w ewidencji oświadczeń</w:t>
      </w:r>
      <w:r w:rsidRPr="00D032F3">
        <w:rPr>
          <w:rFonts w:ascii="Arial" w:eastAsia="Times New Roman" w:hAnsi="Arial" w:cs="Arial"/>
          <w:color w:val="333333"/>
          <w:sz w:val="24"/>
          <w:szCs w:val="24"/>
          <w:lang w:eastAsia="pl-PL"/>
        </w:rPr>
        <w:t>;</w:t>
      </w:r>
    </w:p>
    <w:p w14:paraId="37C956FE" w14:textId="77777777" w:rsidR="00162101" w:rsidRPr="00D032F3" w:rsidRDefault="00162101" w:rsidP="000B2F11">
      <w:pPr>
        <w:numPr>
          <w:ilvl w:val="0"/>
          <w:numId w:val="2"/>
        </w:numPr>
        <w:shd w:val="clear" w:color="auto" w:fill="FFFFFF"/>
        <w:tabs>
          <w:tab w:val="clear" w:pos="720"/>
          <w:tab w:val="num" w:pos="1428"/>
        </w:tabs>
        <w:spacing w:before="100" w:beforeAutospacing="1" w:after="100" w:afterAutospacing="1" w:line="240" w:lineRule="auto"/>
        <w:ind w:left="357" w:hanging="357"/>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niepodjęciu pracy przez cudzoziemca w terminie 7 dni od daty rozpoczęcia pracy określonego w ewidencji oświadczeń.</w:t>
      </w:r>
    </w:p>
    <w:p w14:paraId="421B24F7" w14:textId="0255C965" w:rsidR="009B6594" w:rsidRPr="00D032F3" w:rsidRDefault="00217339" w:rsidP="000B2F11">
      <w:pPr>
        <w:numPr>
          <w:ilvl w:val="0"/>
          <w:numId w:val="2"/>
        </w:numPr>
        <w:shd w:val="clear" w:color="auto" w:fill="FFFFFF"/>
        <w:tabs>
          <w:tab w:val="clear" w:pos="720"/>
          <w:tab w:val="num" w:pos="1428"/>
        </w:tabs>
        <w:spacing w:before="100" w:beforeAutospacing="1" w:after="100" w:afterAutospacing="1" w:line="240" w:lineRule="auto"/>
        <w:ind w:left="357" w:hanging="357"/>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Cudzoziemiec lub pracodawca, mogą również poinformować </w:t>
      </w:r>
      <w:r w:rsidR="000B2F11" w:rsidRPr="00D032F3">
        <w:rPr>
          <w:rFonts w:ascii="Arial" w:eastAsia="Times New Roman" w:hAnsi="Arial" w:cs="Arial"/>
          <w:color w:val="333333"/>
          <w:sz w:val="24"/>
          <w:szCs w:val="24"/>
          <w:lang w:eastAsia="pl-PL"/>
        </w:rPr>
        <w:t>u</w:t>
      </w:r>
      <w:r w:rsidRPr="00D032F3">
        <w:rPr>
          <w:rFonts w:ascii="Arial" w:eastAsia="Times New Roman" w:hAnsi="Arial" w:cs="Arial"/>
          <w:color w:val="333333"/>
          <w:sz w:val="24"/>
          <w:szCs w:val="24"/>
          <w:lang w:eastAsia="pl-PL"/>
        </w:rPr>
        <w:t xml:space="preserve">rząd </w:t>
      </w:r>
      <w:r w:rsidR="000B2F11" w:rsidRPr="00D032F3">
        <w:rPr>
          <w:rFonts w:ascii="Arial" w:eastAsia="Times New Roman" w:hAnsi="Arial" w:cs="Arial"/>
          <w:color w:val="333333"/>
          <w:sz w:val="24"/>
          <w:szCs w:val="24"/>
          <w:lang w:eastAsia="pl-PL"/>
        </w:rPr>
        <w:br/>
      </w:r>
      <w:r w:rsidRPr="00D032F3">
        <w:rPr>
          <w:rFonts w:ascii="Arial" w:eastAsia="Times New Roman" w:hAnsi="Arial" w:cs="Arial"/>
          <w:color w:val="333333"/>
          <w:sz w:val="24"/>
          <w:szCs w:val="24"/>
          <w:lang w:eastAsia="pl-PL"/>
        </w:rPr>
        <w:t xml:space="preserve">o </w:t>
      </w:r>
      <w:r w:rsidR="009B6594" w:rsidRPr="00D032F3">
        <w:rPr>
          <w:rFonts w:ascii="Arial" w:eastAsia="Times New Roman" w:hAnsi="Arial" w:cs="Arial"/>
          <w:color w:val="333333"/>
          <w:sz w:val="24"/>
          <w:szCs w:val="24"/>
          <w:lang w:eastAsia="pl-PL"/>
        </w:rPr>
        <w:t>wcześniejszym zako</w:t>
      </w:r>
      <w:r w:rsidR="00B74793" w:rsidRPr="00D032F3">
        <w:rPr>
          <w:rFonts w:ascii="Arial" w:eastAsia="Times New Roman" w:hAnsi="Arial" w:cs="Arial"/>
          <w:color w:val="333333"/>
          <w:sz w:val="24"/>
          <w:szCs w:val="24"/>
          <w:lang w:eastAsia="pl-PL"/>
        </w:rPr>
        <w:t>ńczeniu pracy na podstawie wpisanego do ewidencji oświadczenia</w:t>
      </w:r>
      <w:r w:rsidR="000B2F11" w:rsidRPr="00D032F3">
        <w:rPr>
          <w:rFonts w:ascii="Arial" w:eastAsia="Times New Roman" w:hAnsi="Arial" w:cs="Arial"/>
          <w:color w:val="333333"/>
          <w:sz w:val="24"/>
          <w:szCs w:val="24"/>
          <w:lang w:eastAsia="pl-PL"/>
        </w:rPr>
        <w:t>.</w:t>
      </w:r>
    </w:p>
    <w:p w14:paraId="2665F7A4" w14:textId="77777777" w:rsidR="00162101" w:rsidRPr="00D032F3" w:rsidRDefault="00162101" w:rsidP="000B2F11">
      <w:pPr>
        <w:shd w:val="clear" w:color="auto" w:fill="FFFFFF"/>
        <w:spacing w:before="100" w:beforeAutospacing="1" w:after="100" w:afterAutospacing="1" w:line="240" w:lineRule="auto"/>
        <w:jc w:val="both"/>
        <w:rPr>
          <w:rFonts w:ascii="Arial" w:eastAsia="Times New Roman" w:hAnsi="Arial" w:cs="Arial"/>
          <w:color w:val="333333"/>
          <w:sz w:val="24"/>
          <w:szCs w:val="24"/>
          <w:lang w:eastAsia="pl-PL"/>
        </w:rPr>
      </w:pPr>
      <w:r w:rsidRPr="00D032F3">
        <w:rPr>
          <w:rFonts w:ascii="Arial" w:eastAsia="Times New Roman" w:hAnsi="Arial" w:cs="Arial"/>
          <w:b/>
          <w:bCs/>
          <w:color w:val="333333"/>
          <w:sz w:val="24"/>
          <w:szCs w:val="24"/>
          <w:lang w:eastAsia="pl-PL"/>
        </w:rPr>
        <w:t>Niedopełnienie obowiązku informowania o podjęciu lub niepodjęciu pracy przez cudzoziemca podlega karze grzywny.</w:t>
      </w:r>
    </w:p>
    <w:p w14:paraId="30DA153D" w14:textId="397AD2B0" w:rsidR="00162101" w:rsidRPr="00D032F3" w:rsidRDefault="00162101" w:rsidP="000B2F11">
      <w:pPr>
        <w:shd w:val="clear" w:color="auto" w:fill="FFFFFF"/>
        <w:spacing w:before="100" w:beforeAutospacing="1" w:after="100" w:afterAutospacing="1" w:line="240" w:lineRule="auto"/>
        <w:ind w:firstLine="708"/>
        <w:jc w:val="both"/>
        <w:rPr>
          <w:rFonts w:ascii="Arial" w:eastAsia="Times New Roman" w:hAnsi="Arial" w:cs="Arial"/>
          <w:color w:val="D90000"/>
          <w:sz w:val="24"/>
          <w:szCs w:val="24"/>
          <w:lang w:eastAsia="pl-PL"/>
        </w:rPr>
      </w:pPr>
      <w:r w:rsidRPr="00D032F3">
        <w:rPr>
          <w:rFonts w:ascii="Arial" w:eastAsia="Times New Roman" w:hAnsi="Arial" w:cs="Arial"/>
          <w:color w:val="D90000"/>
          <w:sz w:val="24"/>
          <w:szCs w:val="24"/>
          <w:lang w:eastAsia="pl-PL"/>
        </w:rPr>
        <w:t>Podmiot zamierzający powierzyć pracę cudzoziemcowi, przed złożeniem oświadczenia, dokonuje</w:t>
      </w:r>
      <w:r w:rsidR="00914726" w:rsidRPr="00D032F3">
        <w:rPr>
          <w:rFonts w:ascii="Arial" w:eastAsia="Times New Roman" w:hAnsi="Arial" w:cs="Arial"/>
          <w:color w:val="D90000"/>
          <w:sz w:val="24"/>
          <w:szCs w:val="24"/>
          <w:lang w:eastAsia="pl-PL"/>
        </w:rPr>
        <w:t xml:space="preserve"> wpłaty</w:t>
      </w:r>
      <w:r w:rsidR="009B6594" w:rsidRPr="00D032F3">
        <w:rPr>
          <w:rFonts w:ascii="Arial" w:eastAsia="Times New Roman" w:hAnsi="Arial" w:cs="Arial"/>
          <w:color w:val="D90000"/>
          <w:sz w:val="24"/>
          <w:szCs w:val="24"/>
          <w:lang w:eastAsia="pl-PL"/>
        </w:rPr>
        <w:t xml:space="preserve"> w wysokości </w:t>
      </w:r>
      <w:r w:rsidR="00EC51B1" w:rsidRPr="00D032F3">
        <w:rPr>
          <w:rFonts w:ascii="Arial" w:eastAsia="Times New Roman" w:hAnsi="Arial" w:cs="Arial"/>
          <w:color w:val="D90000"/>
          <w:sz w:val="24"/>
          <w:szCs w:val="24"/>
          <w:lang w:eastAsia="pl-PL"/>
        </w:rPr>
        <w:t>10</w:t>
      </w:r>
      <w:r w:rsidR="009B6594" w:rsidRPr="00D032F3">
        <w:rPr>
          <w:rFonts w:ascii="Arial" w:eastAsia="Times New Roman" w:hAnsi="Arial" w:cs="Arial"/>
          <w:color w:val="D90000"/>
          <w:sz w:val="24"/>
          <w:szCs w:val="24"/>
          <w:lang w:eastAsia="pl-PL"/>
        </w:rPr>
        <w:t>0 zł za złożenie oświadczenia na każdego cudzoziemca</w:t>
      </w:r>
      <w:r w:rsidR="00914726" w:rsidRPr="00D032F3">
        <w:rPr>
          <w:rFonts w:ascii="Arial" w:eastAsia="Times New Roman" w:hAnsi="Arial" w:cs="Arial"/>
          <w:color w:val="D90000"/>
          <w:sz w:val="24"/>
          <w:szCs w:val="24"/>
          <w:lang w:eastAsia="pl-PL"/>
        </w:rPr>
        <w:t xml:space="preserve">. </w:t>
      </w:r>
    </w:p>
    <w:p w14:paraId="396D83A7" w14:textId="77777777" w:rsidR="00493D4F" w:rsidRPr="00D032F3" w:rsidRDefault="009B6594"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Opłatę należy</w:t>
      </w:r>
      <w:r w:rsidR="00162101" w:rsidRPr="00D032F3">
        <w:rPr>
          <w:rFonts w:ascii="Arial" w:eastAsia="Times New Roman" w:hAnsi="Arial" w:cs="Arial"/>
          <w:color w:val="333333"/>
          <w:sz w:val="24"/>
          <w:szCs w:val="24"/>
          <w:lang w:eastAsia="pl-PL"/>
        </w:rPr>
        <w:t xml:space="preserve"> uiścić na rachunek:</w:t>
      </w:r>
      <w:r w:rsidR="00493D4F" w:rsidRPr="00D032F3">
        <w:rPr>
          <w:rFonts w:ascii="Arial" w:eastAsia="Times New Roman" w:hAnsi="Arial" w:cs="Arial"/>
          <w:color w:val="D90000"/>
          <w:sz w:val="24"/>
          <w:szCs w:val="24"/>
          <w:lang w:eastAsia="pl-PL"/>
        </w:rPr>
        <w:t xml:space="preserve"> </w:t>
      </w:r>
    </w:p>
    <w:p w14:paraId="396063E0" w14:textId="0E6DF2A3" w:rsidR="00413E47" w:rsidRPr="00D032F3" w:rsidRDefault="00493D4F" w:rsidP="000B2F11">
      <w:pPr>
        <w:shd w:val="clear" w:color="auto" w:fill="FFFFFF"/>
        <w:spacing w:before="100" w:beforeAutospacing="1" w:after="100" w:afterAutospacing="1" w:line="240" w:lineRule="auto"/>
        <w:ind w:left="708"/>
        <w:jc w:val="both"/>
        <w:rPr>
          <w:rFonts w:ascii="Arial" w:eastAsia="Times New Roman" w:hAnsi="Arial" w:cs="Arial"/>
          <w:color w:val="D90000"/>
          <w:sz w:val="24"/>
          <w:szCs w:val="24"/>
          <w:lang w:eastAsia="pl-PL"/>
        </w:rPr>
      </w:pPr>
      <w:r w:rsidRPr="00D032F3">
        <w:rPr>
          <w:rFonts w:ascii="Arial" w:eastAsia="Times New Roman" w:hAnsi="Arial" w:cs="Arial"/>
          <w:color w:val="D90000"/>
          <w:sz w:val="24"/>
          <w:szCs w:val="24"/>
          <w:lang w:eastAsia="pl-PL"/>
        </w:rPr>
        <w:t>Powiatowy Urząd Pracy w Chełmie</w:t>
      </w:r>
      <w:r w:rsidR="000B2F11" w:rsidRPr="00D032F3">
        <w:rPr>
          <w:rFonts w:ascii="Arial" w:eastAsia="Times New Roman" w:hAnsi="Arial" w:cs="Arial"/>
          <w:color w:val="D90000"/>
          <w:sz w:val="24"/>
          <w:szCs w:val="24"/>
          <w:lang w:eastAsia="pl-PL"/>
        </w:rPr>
        <w:t xml:space="preserve"> </w:t>
      </w:r>
      <w:r w:rsidRPr="00D032F3">
        <w:rPr>
          <w:rFonts w:ascii="Arial" w:eastAsia="Times New Roman" w:hAnsi="Arial" w:cs="Arial"/>
          <w:color w:val="D90000"/>
          <w:sz w:val="24"/>
          <w:szCs w:val="24"/>
          <w:lang w:eastAsia="pl-PL"/>
        </w:rPr>
        <w:t>Pl. Niepodległości 1</w:t>
      </w:r>
      <w:r w:rsidR="000B2F11" w:rsidRPr="00D032F3">
        <w:rPr>
          <w:rFonts w:ascii="Arial" w:eastAsia="Times New Roman" w:hAnsi="Arial" w:cs="Arial"/>
          <w:color w:val="D90000"/>
          <w:sz w:val="24"/>
          <w:szCs w:val="24"/>
          <w:lang w:eastAsia="pl-PL"/>
        </w:rPr>
        <w:t xml:space="preserve">, </w:t>
      </w:r>
      <w:r w:rsidRPr="00D032F3">
        <w:rPr>
          <w:rFonts w:ascii="Arial" w:eastAsia="Times New Roman" w:hAnsi="Arial" w:cs="Arial"/>
          <w:color w:val="D90000"/>
          <w:sz w:val="24"/>
          <w:szCs w:val="24"/>
          <w:lang w:eastAsia="pl-PL"/>
        </w:rPr>
        <w:t>22-100  Chełm</w:t>
      </w:r>
    </w:p>
    <w:p w14:paraId="41E469C8" w14:textId="0638718E" w:rsidR="00FA4406" w:rsidRPr="00D032F3" w:rsidRDefault="009B6594" w:rsidP="000B2F11">
      <w:pPr>
        <w:shd w:val="clear" w:color="auto" w:fill="FFFFFF"/>
        <w:spacing w:before="100" w:beforeAutospacing="1" w:after="100" w:afterAutospacing="1" w:line="240" w:lineRule="auto"/>
        <w:ind w:left="708"/>
        <w:jc w:val="both"/>
        <w:rPr>
          <w:rFonts w:ascii="Arial" w:eastAsia="Times New Roman" w:hAnsi="Arial" w:cs="Arial"/>
          <w:b/>
          <w:color w:val="000000" w:themeColor="text1"/>
          <w:sz w:val="24"/>
          <w:szCs w:val="24"/>
          <w:lang w:eastAsia="pl-PL"/>
        </w:rPr>
      </w:pPr>
      <w:r w:rsidRPr="00D032F3">
        <w:rPr>
          <w:rFonts w:ascii="Arial" w:eastAsia="Times New Roman" w:hAnsi="Arial" w:cs="Arial"/>
          <w:b/>
          <w:color w:val="000000" w:themeColor="text1"/>
          <w:sz w:val="24"/>
          <w:szCs w:val="24"/>
          <w:lang w:eastAsia="pl-PL"/>
        </w:rPr>
        <w:t xml:space="preserve">Nr konta: </w:t>
      </w:r>
      <w:r w:rsidR="003203E0" w:rsidRPr="00D032F3">
        <w:rPr>
          <w:rFonts w:ascii="Arial" w:hAnsi="Arial" w:cs="Arial"/>
          <w:b/>
          <w:sz w:val="24"/>
          <w:szCs w:val="24"/>
        </w:rPr>
        <w:t>22 1240 6292 1111 0011 3048 0980</w:t>
      </w:r>
    </w:p>
    <w:p w14:paraId="72BAFC96" w14:textId="77777777" w:rsidR="00FA4406" w:rsidRPr="00D032F3" w:rsidRDefault="00FA4406" w:rsidP="000B2F11">
      <w:pPr>
        <w:shd w:val="clear" w:color="auto" w:fill="FFFFFF"/>
        <w:spacing w:before="100" w:beforeAutospacing="1" w:after="100" w:afterAutospacing="1" w:line="240" w:lineRule="auto"/>
        <w:ind w:left="708"/>
        <w:jc w:val="both"/>
        <w:rPr>
          <w:rFonts w:ascii="Arial" w:eastAsia="Times New Roman" w:hAnsi="Arial" w:cs="Arial"/>
          <w:color w:val="D90000"/>
          <w:sz w:val="24"/>
          <w:szCs w:val="24"/>
          <w:lang w:eastAsia="pl-PL"/>
        </w:rPr>
      </w:pPr>
    </w:p>
    <w:p w14:paraId="0A790C05" w14:textId="77777777" w:rsidR="00162101" w:rsidRPr="00D032F3" w:rsidRDefault="00162101" w:rsidP="000B2F11">
      <w:pPr>
        <w:shd w:val="clear" w:color="auto" w:fill="FFFFFF"/>
        <w:spacing w:before="225" w:after="0" w:line="240" w:lineRule="auto"/>
        <w:ind w:left="708"/>
        <w:jc w:val="both"/>
        <w:outlineLvl w:val="2"/>
        <w:rPr>
          <w:rFonts w:ascii="Arial" w:eastAsia="Times New Roman" w:hAnsi="Arial" w:cs="Arial"/>
          <w:b/>
          <w:bCs/>
          <w:color w:val="CC3300"/>
          <w:sz w:val="24"/>
          <w:szCs w:val="24"/>
          <w:lang w:eastAsia="pl-PL"/>
        </w:rPr>
      </w:pPr>
      <w:r w:rsidRPr="00D032F3">
        <w:rPr>
          <w:rFonts w:ascii="Arial" w:eastAsia="Times New Roman" w:hAnsi="Arial" w:cs="Arial"/>
          <w:b/>
          <w:bCs/>
          <w:color w:val="CC3300"/>
          <w:sz w:val="24"/>
          <w:szCs w:val="24"/>
          <w:lang w:eastAsia="pl-PL"/>
        </w:rPr>
        <w:t>Dowód wpłaty winien zawierać następujące dane:</w:t>
      </w:r>
    </w:p>
    <w:p w14:paraId="60CEC34D" w14:textId="77777777" w:rsidR="00162101" w:rsidRPr="00D032F3" w:rsidRDefault="00162101" w:rsidP="000B2F11">
      <w:pPr>
        <w:numPr>
          <w:ilvl w:val="0"/>
          <w:numId w:val="3"/>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nazwę podmiotu dokonującego wpłaty (pełna nazwa/imię i nazwisko </w:t>
      </w:r>
      <w:r w:rsidR="00A04F55" w:rsidRPr="00D032F3">
        <w:rPr>
          <w:rFonts w:ascii="Arial" w:eastAsia="Times New Roman" w:hAnsi="Arial" w:cs="Arial"/>
          <w:color w:val="333333"/>
          <w:sz w:val="24"/>
          <w:szCs w:val="24"/>
          <w:lang w:eastAsia="pl-PL"/>
        </w:rPr>
        <w:t>oraz</w:t>
      </w:r>
      <w:r w:rsidRPr="00D032F3">
        <w:rPr>
          <w:rFonts w:ascii="Arial" w:eastAsia="Times New Roman" w:hAnsi="Arial" w:cs="Arial"/>
          <w:color w:val="333333"/>
          <w:sz w:val="24"/>
          <w:szCs w:val="24"/>
          <w:lang w:eastAsia="pl-PL"/>
        </w:rPr>
        <w:t xml:space="preserve"> adres siedziby/miejsca zamieszkania pracodawcy);</w:t>
      </w:r>
    </w:p>
    <w:p w14:paraId="7727569B" w14:textId="77777777" w:rsidR="00162101" w:rsidRPr="00D032F3" w:rsidRDefault="00162101" w:rsidP="000B2F11">
      <w:pPr>
        <w:numPr>
          <w:ilvl w:val="0"/>
          <w:numId w:val="3"/>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lastRenderedPageBreak/>
        <w:t>przedmiot/tytuł dokonanej wpłaty (złożenie oświadczenia o powierzeniu wykonywania pracy cudzoziemcowi)</w:t>
      </w:r>
    </w:p>
    <w:p w14:paraId="3B327F41" w14:textId="77777777" w:rsidR="00162101" w:rsidRPr="00D032F3" w:rsidRDefault="00162101" w:rsidP="000B2F11">
      <w:pPr>
        <w:numPr>
          <w:ilvl w:val="0"/>
          <w:numId w:val="3"/>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dane cudzoziemca (podanie pełnego imienia i nazwiska cudzoziemca, dla którego składane będzie oświadczenie).</w:t>
      </w:r>
    </w:p>
    <w:p w14:paraId="1B48BFB3" w14:textId="77777777" w:rsidR="00162101" w:rsidRPr="00D032F3" w:rsidRDefault="00413E47" w:rsidP="000B2F11">
      <w:pPr>
        <w:shd w:val="clear" w:color="auto" w:fill="FFFFFF"/>
        <w:spacing w:before="225" w:after="0" w:line="240" w:lineRule="auto"/>
        <w:ind w:left="708"/>
        <w:jc w:val="both"/>
        <w:outlineLvl w:val="2"/>
        <w:rPr>
          <w:rFonts w:ascii="Arial" w:eastAsia="Times New Roman" w:hAnsi="Arial" w:cs="Arial"/>
          <w:b/>
          <w:bCs/>
          <w:color w:val="CC3300"/>
          <w:sz w:val="24"/>
          <w:szCs w:val="24"/>
          <w:lang w:eastAsia="pl-PL"/>
        </w:rPr>
      </w:pPr>
      <w:r w:rsidRPr="00D032F3">
        <w:rPr>
          <w:rFonts w:ascii="Arial" w:eastAsia="Times New Roman" w:hAnsi="Arial" w:cs="Arial"/>
          <w:b/>
          <w:bCs/>
          <w:color w:val="CC3300"/>
          <w:sz w:val="24"/>
          <w:szCs w:val="24"/>
          <w:lang w:eastAsia="pl-PL"/>
        </w:rPr>
        <w:t xml:space="preserve">Powiatowy </w:t>
      </w:r>
      <w:r w:rsidR="00162101" w:rsidRPr="00D032F3">
        <w:rPr>
          <w:rFonts w:ascii="Arial" w:eastAsia="Times New Roman" w:hAnsi="Arial" w:cs="Arial"/>
          <w:b/>
          <w:bCs/>
          <w:color w:val="CC3300"/>
          <w:sz w:val="24"/>
          <w:szCs w:val="24"/>
          <w:lang w:eastAsia="pl-PL"/>
        </w:rPr>
        <w:t xml:space="preserve">Urząd Pracy </w:t>
      </w:r>
      <w:r w:rsidRPr="00D032F3">
        <w:rPr>
          <w:rFonts w:ascii="Arial" w:eastAsia="Times New Roman" w:hAnsi="Arial" w:cs="Arial"/>
          <w:b/>
          <w:bCs/>
          <w:color w:val="CC3300"/>
          <w:sz w:val="24"/>
          <w:szCs w:val="24"/>
          <w:lang w:eastAsia="pl-PL"/>
        </w:rPr>
        <w:t>w Chełmie</w:t>
      </w:r>
      <w:r w:rsidR="00162101" w:rsidRPr="00D032F3">
        <w:rPr>
          <w:rFonts w:ascii="Arial" w:eastAsia="Times New Roman" w:hAnsi="Arial" w:cs="Arial"/>
          <w:b/>
          <w:bCs/>
          <w:color w:val="CC3300"/>
          <w:sz w:val="24"/>
          <w:szCs w:val="24"/>
          <w:lang w:eastAsia="pl-PL"/>
        </w:rPr>
        <w:t xml:space="preserve"> dokonuje wpisu oświadczenia </w:t>
      </w:r>
      <w:r w:rsidR="00914726" w:rsidRPr="00D032F3">
        <w:rPr>
          <w:rFonts w:ascii="Arial" w:eastAsia="Times New Roman" w:hAnsi="Arial" w:cs="Arial"/>
          <w:b/>
          <w:bCs/>
          <w:color w:val="CC3300"/>
          <w:sz w:val="24"/>
          <w:szCs w:val="24"/>
          <w:lang w:eastAsia="pl-PL"/>
        </w:rPr>
        <w:br/>
      </w:r>
      <w:r w:rsidR="00162101" w:rsidRPr="00D032F3">
        <w:rPr>
          <w:rFonts w:ascii="Arial" w:eastAsia="Times New Roman" w:hAnsi="Arial" w:cs="Arial"/>
          <w:b/>
          <w:bCs/>
          <w:color w:val="CC3300"/>
          <w:sz w:val="24"/>
          <w:szCs w:val="24"/>
          <w:lang w:eastAsia="pl-PL"/>
        </w:rPr>
        <w:t>o powierzeniu wykonywania pracy cudzoziemcowi do ewidencji oświadczeń dla pracodawców:</w:t>
      </w:r>
    </w:p>
    <w:p w14:paraId="50EEFCC2" w14:textId="77777777" w:rsidR="00162101" w:rsidRPr="00D032F3" w:rsidRDefault="00162101" w:rsidP="000B2F11">
      <w:pPr>
        <w:numPr>
          <w:ilvl w:val="0"/>
          <w:numId w:val="4"/>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podmiotów zarejestrowanych w Krajowym Rejestrze Sądowym (wpis </w:t>
      </w:r>
      <w:r w:rsidR="00F812CC" w:rsidRPr="00D032F3">
        <w:rPr>
          <w:rFonts w:ascii="Arial" w:eastAsia="Times New Roman" w:hAnsi="Arial" w:cs="Arial"/>
          <w:color w:val="333333"/>
          <w:sz w:val="24"/>
          <w:szCs w:val="24"/>
          <w:lang w:eastAsia="pl-PL"/>
        </w:rPr>
        <w:t xml:space="preserve">                   </w:t>
      </w:r>
      <w:r w:rsidRPr="00D032F3">
        <w:rPr>
          <w:rFonts w:ascii="Arial" w:eastAsia="Times New Roman" w:hAnsi="Arial" w:cs="Arial"/>
          <w:color w:val="333333"/>
          <w:sz w:val="24"/>
          <w:szCs w:val="24"/>
          <w:lang w:eastAsia="pl-PL"/>
        </w:rPr>
        <w:t>w KRS), posiadających siedzibę w</w:t>
      </w:r>
      <w:r w:rsidR="00E301F0" w:rsidRPr="00D032F3">
        <w:rPr>
          <w:rFonts w:ascii="Arial" w:eastAsia="Times New Roman" w:hAnsi="Arial" w:cs="Arial"/>
          <w:color w:val="333333"/>
          <w:sz w:val="24"/>
          <w:szCs w:val="24"/>
          <w:lang w:eastAsia="pl-PL"/>
        </w:rPr>
        <w:t xml:space="preserve"> powiecie</w:t>
      </w:r>
      <w:r w:rsidRPr="00D032F3">
        <w:rPr>
          <w:rFonts w:ascii="Arial" w:eastAsia="Times New Roman" w:hAnsi="Arial" w:cs="Arial"/>
          <w:color w:val="333333"/>
          <w:sz w:val="24"/>
          <w:szCs w:val="24"/>
          <w:lang w:eastAsia="pl-PL"/>
        </w:rPr>
        <w:t xml:space="preserve"> </w:t>
      </w:r>
      <w:r w:rsidR="00E301F0" w:rsidRPr="00D032F3">
        <w:rPr>
          <w:rFonts w:ascii="Arial" w:eastAsia="Times New Roman" w:hAnsi="Arial" w:cs="Arial"/>
          <w:color w:val="333333"/>
          <w:sz w:val="24"/>
          <w:szCs w:val="24"/>
          <w:lang w:eastAsia="pl-PL"/>
        </w:rPr>
        <w:t>chełmskim</w:t>
      </w:r>
      <w:r w:rsidR="00A04F55" w:rsidRPr="00D032F3">
        <w:rPr>
          <w:rFonts w:ascii="Arial" w:eastAsia="Times New Roman" w:hAnsi="Arial" w:cs="Arial"/>
          <w:color w:val="333333"/>
          <w:sz w:val="24"/>
          <w:szCs w:val="24"/>
          <w:lang w:eastAsia="pl-PL"/>
        </w:rPr>
        <w:t xml:space="preserve"> lub</w:t>
      </w:r>
      <w:r w:rsidR="00B74793" w:rsidRPr="00D032F3">
        <w:rPr>
          <w:rFonts w:ascii="Arial" w:eastAsia="Times New Roman" w:hAnsi="Arial" w:cs="Arial"/>
          <w:color w:val="333333"/>
          <w:sz w:val="24"/>
          <w:szCs w:val="24"/>
          <w:lang w:eastAsia="pl-PL"/>
        </w:rPr>
        <w:t xml:space="preserve"> w mieście Chełm</w:t>
      </w:r>
      <w:r w:rsidRPr="00D032F3">
        <w:rPr>
          <w:rFonts w:ascii="Arial" w:eastAsia="Times New Roman" w:hAnsi="Arial" w:cs="Arial"/>
          <w:color w:val="333333"/>
          <w:sz w:val="24"/>
          <w:szCs w:val="24"/>
          <w:lang w:eastAsia="pl-PL"/>
        </w:rPr>
        <w:t>;</w:t>
      </w:r>
    </w:p>
    <w:p w14:paraId="7B638A4C" w14:textId="77777777" w:rsidR="00162101" w:rsidRPr="00D032F3" w:rsidRDefault="00B74793" w:rsidP="000B2F11">
      <w:pPr>
        <w:numPr>
          <w:ilvl w:val="0"/>
          <w:numId w:val="4"/>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osób fizycznych wykonujących działalność </w:t>
      </w:r>
      <w:r w:rsidR="00162101" w:rsidRPr="00D032F3">
        <w:rPr>
          <w:rFonts w:ascii="Arial" w:eastAsia="Times New Roman" w:hAnsi="Arial" w:cs="Arial"/>
          <w:color w:val="333333"/>
          <w:sz w:val="24"/>
          <w:szCs w:val="24"/>
          <w:lang w:eastAsia="pl-PL"/>
        </w:rPr>
        <w:t xml:space="preserve">gospodarczą zarejestrowanych w Centralnej Ewidencji i Informacji o Działalności Gospodarczej (wpis w CEIDG), posiadających stałe miejsce zameldowania w </w:t>
      </w:r>
      <w:r w:rsidR="00E301F0" w:rsidRPr="00D032F3">
        <w:rPr>
          <w:rFonts w:ascii="Arial" w:eastAsia="Times New Roman" w:hAnsi="Arial" w:cs="Arial"/>
          <w:color w:val="333333"/>
          <w:sz w:val="24"/>
          <w:szCs w:val="24"/>
          <w:lang w:eastAsia="pl-PL"/>
        </w:rPr>
        <w:t>powiecie chełmskim</w:t>
      </w:r>
      <w:r w:rsidR="00A04F55" w:rsidRPr="00D032F3">
        <w:rPr>
          <w:rFonts w:ascii="Arial" w:eastAsia="Times New Roman" w:hAnsi="Arial" w:cs="Arial"/>
          <w:color w:val="333333"/>
          <w:sz w:val="24"/>
          <w:szCs w:val="24"/>
          <w:lang w:eastAsia="pl-PL"/>
        </w:rPr>
        <w:t xml:space="preserve"> lub</w:t>
      </w:r>
      <w:r w:rsidRPr="00D032F3">
        <w:rPr>
          <w:rFonts w:ascii="Arial" w:eastAsia="Times New Roman" w:hAnsi="Arial" w:cs="Arial"/>
          <w:color w:val="333333"/>
          <w:sz w:val="24"/>
          <w:szCs w:val="24"/>
          <w:lang w:eastAsia="pl-PL"/>
        </w:rPr>
        <w:t xml:space="preserve"> w mieście Chełm</w:t>
      </w:r>
      <w:r w:rsidR="00162101" w:rsidRPr="00D032F3">
        <w:rPr>
          <w:rFonts w:ascii="Arial" w:eastAsia="Times New Roman" w:hAnsi="Arial" w:cs="Arial"/>
          <w:color w:val="333333"/>
          <w:sz w:val="24"/>
          <w:szCs w:val="24"/>
          <w:lang w:eastAsia="pl-PL"/>
        </w:rPr>
        <w:t>;</w:t>
      </w:r>
    </w:p>
    <w:p w14:paraId="34BD6E0F" w14:textId="77777777" w:rsidR="00162101" w:rsidRPr="00D032F3" w:rsidRDefault="00162101" w:rsidP="000B2F11">
      <w:pPr>
        <w:numPr>
          <w:ilvl w:val="0"/>
          <w:numId w:val="4"/>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osób fizycznych nie wykonujących działalności gospodarczej, posiadających stałe miejsce zameldowania w </w:t>
      </w:r>
      <w:r w:rsidR="00E301F0" w:rsidRPr="00D032F3">
        <w:rPr>
          <w:rFonts w:ascii="Arial" w:eastAsia="Times New Roman" w:hAnsi="Arial" w:cs="Arial"/>
          <w:color w:val="333333"/>
          <w:sz w:val="24"/>
          <w:szCs w:val="24"/>
          <w:lang w:eastAsia="pl-PL"/>
        </w:rPr>
        <w:t>powiecie chełmskim</w:t>
      </w:r>
      <w:r w:rsidR="00A04F55" w:rsidRPr="00D032F3">
        <w:rPr>
          <w:rFonts w:ascii="Arial" w:eastAsia="Times New Roman" w:hAnsi="Arial" w:cs="Arial"/>
          <w:color w:val="333333"/>
          <w:sz w:val="24"/>
          <w:szCs w:val="24"/>
          <w:lang w:eastAsia="pl-PL"/>
        </w:rPr>
        <w:t xml:space="preserve"> lub              </w:t>
      </w:r>
      <w:r w:rsidR="00B74793" w:rsidRPr="00D032F3">
        <w:rPr>
          <w:rFonts w:ascii="Arial" w:eastAsia="Times New Roman" w:hAnsi="Arial" w:cs="Arial"/>
          <w:color w:val="333333"/>
          <w:sz w:val="24"/>
          <w:szCs w:val="24"/>
          <w:lang w:eastAsia="pl-PL"/>
        </w:rPr>
        <w:t>w mieście Chełm</w:t>
      </w:r>
      <w:r w:rsidR="00E301F0" w:rsidRPr="00D032F3">
        <w:rPr>
          <w:rFonts w:ascii="Arial" w:eastAsia="Times New Roman" w:hAnsi="Arial" w:cs="Arial"/>
          <w:color w:val="333333"/>
          <w:sz w:val="24"/>
          <w:szCs w:val="24"/>
          <w:lang w:eastAsia="pl-PL"/>
        </w:rPr>
        <w:t>.</w:t>
      </w:r>
    </w:p>
    <w:p w14:paraId="62341761" w14:textId="77777777" w:rsidR="00162101" w:rsidRPr="00D032F3" w:rsidRDefault="00162101" w:rsidP="000B2F11">
      <w:pPr>
        <w:shd w:val="clear" w:color="auto" w:fill="FFFFFF"/>
        <w:spacing w:before="225" w:after="0" w:line="240" w:lineRule="auto"/>
        <w:ind w:left="708"/>
        <w:jc w:val="both"/>
        <w:outlineLvl w:val="2"/>
        <w:rPr>
          <w:rFonts w:ascii="Arial" w:eastAsia="Times New Roman" w:hAnsi="Arial" w:cs="Arial"/>
          <w:b/>
          <w:bCs/>
          <w:color w:val="CC3300"/>
          <w:sz w:val="24"/>
          <w:szCs w:val="24"/>
          <w:lang w:eastAsia="pl-PL"/>
        </w:rPr>
      </w:pPr>
      <w:r w:rsidRPr="00D032F3">
        <w:rPr>
          <w:rFonts w:ascii="Arial" w:eastAsia="Times New Roman" w:hAnsi="Arial" w:cs="Arial"/>
          <w:b/>
          <w:bCs/>
          <w:color w:val="CC3300"/>
          <w:sz w:val="24"/>
          <w:szCs w:val="24"/>
          <w:lang w:eastAsia="pl-PL"/>
        </w:rPr>
        <w:t>Podmiot powierzający wykonywanie pracy cudzoziemcowi, składając oświadczenie o powierzeniu wykonywania pracy cudzoziemcowi w celu wpisu do ewidencji oświadczeń, dołącza do oświadczenia:</w:t>
      </w:r>
    </w:p>
    <w:p w14:paraId="0371CD97" w14:textId="77777777" w:rsidR="00162101" w:rsidRPr="00D032F3" w:rsidRDefault="00162101" w:rsidP="000B2F11">
      <w:pPr>
        <w:numPr>
          <w:ilvl w:val="0"/>
          <w:numId w:val="5"/>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ważny dowód osobisty lub ważny dokument podróży – w przypadku, gdy podmiotem powierzającym wykonywani</w:t>
      </w:r>
      <w:r w:rsidR="00E301F0" w:rsidRPr="00D032F3">
        <w:rPr>
          <w:rFonts w:ascii="Arial" w:eastAsia="Times New Roman" w:hAnsi="Arial" w:cs="Arial"/>
          <w:color w:val="333333"/>
          <w:sz w:val="24"/>
          <w:szCs w:val="24"/>
          <w:lang w:eastAsia="pl-PL"/>
        </w:rPr>
        <w:t>e pracy cudzoziemcowi jest osobą fizyczną</w:t>
      </w:r>
      <w:r w:rsidRPr="00D032F3">
        <w:rPr>
          <w:rFonts w:ascii="Arial" w:eastAsia="Times New Roman" w:hAnsi="Arial" w:cs="Arial"/>
          <w:color w:val="333333"/>
          <w:sz w:val="24"/>
          <w:szCs w:val="24"/>
          <w:lang w:eastAsia="pl-PL"/>
        </w:rPr>
        <w:t>;</w:t>
      </w:r>
    </w:p>
    <w:p w14:paraId="3FE8DC2B" w14:textId="77777777" w:rsidR="00162101" w:rsidRPr="00D032F3" w:rsidRDefault="00162101" w:rsidP="000B2F11">
      <w:pPr>
        <w:numPr>
          <w:ilvl w:val="0"/>
          <w:numId w:val="5"/>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kopię wszystkich wypełnionych stron ważnego dokumentu podróży cudzoziemca, którego dotyczy wniosek. W przypadku, gdy cudzoziemiec nie przebywa na terytorium Rzeczypospolitej Polskiej – kopię stron dokumentu podróży z danymi osobowymi cudzoziemca;</w:t>
      </w:r>
    </w:p>
    <w:p w14:paraId="63532DF1" w14:textId="77777777" w:rsidR="00162101" w:rsidRPr="00D032F3" w:rsidRDefault="00162101" w:rsidP="000B2F11">
      <w:pPr>
        <w:numPr>
          <w:ilvl w:val="0"/>
          <w:numId w:val="5"/>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dowód uiszczonej wpłaty za złożenie oświadczenia;</w:t>
      </w:r>
    </w:p>
    <w:p w14:paraId="09166BF8" w14:textId="77777777" w:rsidR="00E037E4" w:rsidRPr="00D032F3" w:rsidRDefault="00162101" w:rsidP="000B2F11">
      <w:pPr>
        <w:numPr>
          <w:ilvl w:val="0"/>
          <w:numId w:val="5"/>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oświadczenie o niekaralności pracodawcy w związku z okoliczności, </w:t>
      </w:r>
      <w:r w:rsidR="00F812CC" w:rsidRPr="00D032F3">
        <w:rPr>
          <w:rFonts w:ascii="Arial" w:eastAsia="Times New Roman" w:hAnsi="Arial" w:cs="Arial"/>
          <w:color w:val="333333"/>
          <w:sz w:val="24"/>
          <w:szCs w:val="24"/>
          <w:lang w:eastAsia="pl-PL"/>
        </w:rPr>
        <w:t xml:space="preserve">                     </w:t>
      </w:r>
      <w:r w:rsidRPr="00D032F3">
        <w:rPr>
          <w:rFonts w:ascii="Arial" w:eastAsia="Times New Roman" w:hAnsi="Arial" w:cs="Arial"/>
          <w:color w:val="333333"/>
          <w:sz w:val="24"/>
          <w:szCs w:val="24"/>
          <w:lang w:eastAsia="pl-PL"/>
        </w:rPr>
        <w:t xml:space="preserve">o których mowa w art. 88z ust. 5 pkt 1–6 ustawy o promocji zatrudnienia i instytucjach rynku pracy </w:t>
      </w:r>
    </w:p>
    <w:p w14:paraId="3C38AE69" w14:textId="77777777" w:rsidR="00162101" w:rsidRPr="00D032F3" w:rsidRDefault="00162101" w:rsidP="000B2F11">
      <w:pPr>
        <w:shd w:val="clear" w:color="auto" w:fill="FFFFFF"/>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b/>
          <w:bCs/>
          <w:color w:val="333333"/>
          <w:sz w:val="24"/>
          <w:szCs w:val="24"/>
          <w:lang w:eastAsia="pl-PL"/>
        </w:rPr>
        <w:t>Uwaga: oświadczenie o niekaralności podpisuje wyłącznie podmiot powierzający wykonywanie pracy.</w:t>
      </w:r>
    </w:p>
    <w:p w14:paraId="6587B727" w14:textId="77777777" w:rsidR="00162101" w:rsidRPr="00D032F3" w:rsidRDefault="00162101" w:rsidP="000B2F11">
      <w:pPr>
        <w:shd w:val="clear" w:color="auto" w:fill="FFFFFF"/>
        <w:spacing w:before="225" w:after="0" w:line="240" w:lineRule="auto"/>
        <w:ind w:left="708"/>
        <w:jc w:val="both"/>
        <w:outlineLvl w:val="2"/>
        <w:rPr>
          <w:rFonts w:ascii="Arial" w:eastAsia="Times New Roman" w:hAnsi="Arial" w:cs="Arial"/>
          <w:b/>
          <w:bCs/>
          <w:color w:val="CC3300"/>
          <w:sz w:val="24"/>
          <w:szCs w:val="24"/>
          <w:lang w:eastAsia="pl-PL"/>
        </w:rPr>
      </w:pPr>
      <w:r w:rsidRPr="00D032F3">
        <w:rPr>
          <w:rFonts w:ascii="Arial" w:eastAsia="Times New Roman" w:hAnsi="Arial" w:cs="Arial"/>
          <w:b/>
          <w:bCs/>
          <w:color w:val="CC3300"/>
          <w:sz w:val="24"/>
          <w:szCs w:val="24"/>
          <w:lang w:eastAsia="pl-PL"/>
        </w:rPr>
        <w:t>Dodatkowo pracodawca do oświadczenia dołącza:</w:t>
      </w:r>
    </w:p>
    <w:p w14:paraId="228A382C" w14:textId="77777777" w:rsidR="00162101" w:rsidRPr="00D032F3" w:rsidRDefault="00162101" w:rsidP="000B2F11">
      <w:pPr>
        <w:numPr>
          <w:ilvl w:val="0"/>
          <w:numId w:val="6"/>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 xml:space="preserve">kopię wypisu z rejestru jeżeli rejestr, do którego został wpisany podmiot powierzający wykonywanie pracy cudzoziemcowi nie jest prowadzony </w:t>
      </w:r>
      <w:r w:rsidR="00F812CC" w:rsidRPr="00D032F3">
        <w:rPr>
          <w:rFonts w:ascii="Arial" w:eastAsia="Times New Roman" w:hAnsi="Arial" w:cs="Arial"/>
          <w:color w:val="333333"/>
          <w:sz w:val="24"/>
          <w:szCs w:val="24"/>
          <w:lang w:eastAsia="pl-PL"/>
        </w:rPr>
        <w:t xml:space="preserve">                </w:t>
      </w:r>
      <w:r w:rsidRPr="00D032F3">
        <w:rPr>
          <w:rFonts w:ascii="Arial" w:eastAsia="Times New Roman" w:hAnsi="Arial" w:cs="Arial"/>
          <w:color w:val="333333"/>
          <w:sz w:val="24"/>
          <w:szCs w:val="24"/>
          <w:lang w:eastAsia="pl-PL"/>
        </w:rPr>
        <w:t>w powszechnym dostępie (rejestry inne niż KRS, CEIDG);</w:t>
      </w:r>
    </w:p>
    <w:p w14:paraId="2B99C421" w14:textId="77777777" w:rsidR="00162101" w:rsidRPr="00D032F3" w:rsidRDefault="00162101" w:rsidP="000B2F11">
      <w:pPr>
        <w:numPr>
          <w:ilvl w:val="0"/>
          <w:numId w:val="6"/>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w przypadku osób prowadzących gospodarstwo rolne - kopię zaświadczenia o podleganiu ubezpieczeniu w KRUS, albo kopię zaświadczenia z Urzędu Gminy o powierzchni fizycznej i przeliczeniowej gospodarstwa rolnego lub inny dokument potwierdzający posiadanie gospodarstwa rolnego.</w:t>
      </w:r>
    </w:p>
    <w:p w14:paraId="4505FF27" w14:textId="77777777" w:rsidR="00162101" w:rsidRPr="00D032F3" w:rsidRDefault="007F33FB"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lastRenderedPageBreak/>
        <w:t>Podanie w oświadczeniu niekompletnych informacji</w:t>
      </w:r>
      <w:r w:rsidR="00F07C01" w:rsidRPr="00D032F3">
        <w:rPr>
          <w:rFonts w:ascii="Arial" w:eastAsia="Times New Roman" w:hAnsi="Arial" w:cs="Arial"/>
          <w:color w:val="333333"/>
          <w:sz w:val="24"/>
          <w:szCs w:val="24"/>
          <w:lang w:eastAsia="pl-PL"/>
        </w:rPr>
        <w:t xml:space="preserve"> </w:t>
      </w:r>
      <w:r w:rsidR="00162101" w:rsidRPr="00D032F3">
        <w:rPr>
          <w:rFonts w:ascii="Arial" w:eastAsia="Times New Roman" w:hAnsi="Arial" w:cs="Arial"/>
          <w:color w:val="333333"/>
          <w:sz w:val="24"/>
          <w:szCs w:val="24"/>
          <w:lang w:eastAsia="pl-PL"/>
        </w:rPr>
        <w:t xml:space="preserve">lub </w:t>
      </w:r>
      <w:r w:rsidRPr="00D032F3">
        <w:rPr>
          <w:rFonts w:ascii="Arial" w:eastAsia="Times New Roman" w:hAnsi="Arial" w:cs="Arial"/>
          <w:color w:val="333333"/>
          <w:sz w:val="24"/>
          <w:szCs w:val="24"/>
          <w:lang w:eastAsia="pl-PL"/>
        </w:rPr>
        <w:t>niedostarczenie wymaganych</w:t>
      </w:r>
      <w:r w:rsidR="00162101" w:rsidRPr="00D032F3">
        <w:rPr>
          <w:rFonts w:ascii="Arial" w:eastAsia="Times New Roman" w:hAnsi="Arial" w:cs="Arial"/>
          <w:color w:val="333333"/>
          <w:sz w:val="24"/>
          <w:szCs w:val="24"/>
          <w:lang w:eastAsia="pl-PL"/>
        </w:rPr>
        <w:t xml:space="preserve"> załączników będzie skutkowało wezwaniem przez organ prowadzący sprawę do uzupełnienia braków formalnych. Nieuzupełnienie braków formalnych w przewidzianym terminie spowoduje pozostawienie sprawy bez rozpatrzenia.</w:t>
      </w:r>
    </w:p>
    <w:p w14:paraId="121A5ADB" w14:textId="77777777" w:rsidR="009D3270"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color w:val="D90000"/>
          <w:sz w:val="24"/>
          <w:szCs w:val="24"/>
          <w:lang w:eastAsia="pl-PL"/>
        </w:rPr>
      </w:pPr>
      <w:r w:rsidRPr="00D032F3">
        <w:rPr>
          <w:rFonts w:ascii="Arial" w:eastAsia="Times New Roman" w:hAnsi="Arial" w:cs="Arial"/>
          <w:color w:val="D90000"/>
          <w:sz w:val="24"/>
          <w:szCs w:val="24"/>
          <w:lang w:eastAsia="pl-PL"/>
        </w:rPr>
        <w:t xml:space="preserve">Oświadczenie </w:t>
      </w:r>
      <w:r w:rsidR="009D3270" w:rsidRPr="00D032F3">
        <w:rPr>
          <w:rFonts w:ascii="Arial" w:eastAsia="Times New Roman" w:hAnsi="Arial" w:cs="Arial"/>
          <w:color w:val="D90000"/>
          <w:sz w:val="24"/>
          <w:szCs w:val="24"/>
          <w:lang w:eastAsia="pl-PL"/>
        </w:rPr>
        <w:t>wysyła się</w:t>
      </w:r>
      <w:r w:rsidRPr="00D032F3">
        <w:rPr>
          <w:rFonts w:ascii="Arial" w:eastAsia="Times New Roman" w:hAnsi="Arial" w:cs="Arial"/>
          <w:color w:val="D90000"/>
          <w:sz w:val="24"/>
          <w:szCs w:val="24"/>
          <w:lang w:eastAsia="pl-PL"/>
        </w:rPr>
        <w:t xml:space="preserve"> za pośrednictwem portalu </w:t>
      </w:r>
      <w:hyperlink r:id="rId7" w:anchor="/panelOgolny" w:history="1">
        <w:r w:rsidRPr="00D032F3">
          <w:rPr>
            <w:rFonts w:ascii="Arial" w:eastAsia="Times New Roman" w:hAnsi="Arial" w:cs="Arial"/>
            <w:b/>
            <w:bCs/>
            <w:color w:val="006400"/>
            <w:sz w:val="24"/>
            <w:szCs w:val="24"/>
            <w:u w:val="single"/>
            <w:lang w:eastAsia="pl-PL"/>
          </w:rPr>
          <w:t>praca.gov.pl.</w:t>
        </w:r>
      </w:hyperlink>
      <w:r w:rsidRPr="00D032F3">
        <w:rPr>
          <w:rFonts w:ascii="Arial" w:eastAsia="Times New Roman" w:hAnsi="Arial" w:cs="Arial"/>
          <w:color w:val="D90000"/>
          <w:sz w:val="24"/>
          <w:szCs w:val="24"/>
          <w:lang w:eastAsia="pl-PL"/>
        </w:rPr>
        <w:t xml:space="preserve"> Dokumenty składane elektronicznie powinny być opatrzone kwalifikowanym podpisem elektronicznym albo podpisem potwierdzonym profilem zaufanym </w:t>
      </w:r>
      <w:proofErr w:type="spellStart"/>
      <w:r w:rsidRPr="00D032F3">
        <w:rPr>
          <w:rFonts w:ascii="Arial" w:eastAsia="Times New Roman" w:hAnsi="Arial" w:cs="Arial"/>
          <w:color w:val="D90000"/>
          <w:sz w:val="24"/>
          <w:szCs w:val="24"/>
          <w:lang w:eastAsia="pl-PL"/>
        </w:rPr>
        <w:t>ePUAP</w:t>
      </w:r>
      <w:proofErr w:type="spellEnd"/>
      <w:r w:rsidRPr="00D032F3">
        <w:rPr>
          <w:rFonts w:ascii="Arial" w:eastAsia="Times New Roman" w:hAnsi="Arial" w:cs="Arial"/>
          <w:color w:val="D90000"/>
          <w:sz w:val="24"/>
          <w:szCs w:val="24"/>
          <w:lang w:eastAsia="pl-PL"/>
        </w:rPr>
        <w:t xml:space="preserve">. </w:t>
      </w:r>
    </w:p>
    <w:p w14:paraId="181C3550" w14:textId="77777777" w:rsidR="00162101"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b/>
          <w:bCs/>
          <w:color w:val="333333"/>
          <w:sz w:val="24"/>
          <w:szCs w:val="24"/>
          <w:lang w:eastAsia="pl-PL"/>
        </w:rPr>
        <w:t>Uwaga:</w:t>
      </w:r>
      <w:r w:rsidRPr="00D032F3">
        <w:rPr>
          <w:rFonts w:ascii="Arial" w:eastAsia="Times New Roman" w:hAnsi="Arial" w:cs="Arial"/>
          <w:color w:val="333333"/>
          <w:sz w:val="24"/>
          <w:szCs w:val="24"/>
          <w:lang w:eastAsia="pl-PL"/>
        </w:rPr>
        <w:t xml:space="preserve"> Dla agencji pracy tymczasowej powierzających pracę cudzoziemcom w charakterze pracownika tymczasowego, przewidziany został oddzielny formularz oświadczenia.</w:t>
      </w:r>
    </w:p>
    <w:p w14:paraId="0D3608EB" w14:textId="77777777" w:rsidR="00162101" w:rsidRPr="00D032F3" w:rsidRDefault="00162101" w:rsidP="000B2F11">
      <w:pPr>
        <w:shd w:val="clear" w:color="auto" w:fill="FFFFFF"/>
        <w:spacing w:before="225" w:after="0" w:line="240" w:lineRule="auto"/>
        <w:ind w:left="708"/>
        <w:jc w:val="both"/>
        <w:outlineLvl w:val="2"/>
        <w:rPr>
          <w:rFonts w:ascii="Arial" w:eastAsia="Times New Roman" w:hAnsi="Arial" w:cs="Arial"/>
          <w:b/>
          <w:bCs/>
          <w:color w:val="CC3300"/>
          <w:sz w:val="24"/>
          <w:szCs w:val="24"/>
          <w:lang w:eastAsia="pl-PL"/>
        </w:rPr>
      </w:pPr>
      <w:r w:rsidRPr="00D032F3">
        <w:rPr>
          <w:rFonts w:ascii="Arial" w:eastAsia="Times New Roman" w:hAnsi="Arial" w:cs="Arial"/>
          <w:b/>
          <w:bCs/>
          <w:color w:val="CC3300"/>
          <w:sz w:val="24"/>
          <w:szCs w:val="24"/>
          <w:lang w:eastAsia="pl-PL"/>
        </w:rPr>
        <w:t>Powiatowy urząd pracy wpisuje oświadczenie o powierzeniu wykonywania pracy cudzoziemcowi do ewidencji oświadczeń lub starosta odmawia w drodze decyzji wpisania oświadczenia do ewidencji oświadczeń w terminie:</w:t>
      </w:r>
    </w:p>
    <w:p w14:paraId="6D00E474" w14:textId="77777777" w:rsidR="00162101" w:rsidRPr="00D032F3" w:rsidRDefault="00162101" w:rsidP="000B2F11">
      <w:pPr>
        <w:numPr>
          <w:ilvl w:val="0"/>
          <w:numId w:val="7"/>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7 dni roboczych od dnia otrzymania oświadczenia, jeżeli sprawa nie wymaga postępowania wyjaśniającego;</w:t>
      </w:r>
    </w:p>
    <w:p w14:paraId="5649221C" w14:textId="77777777" w:rsidR="00162101" w:rsidRPr="00D032F3" w:rsidRDefault="00162101" w:rsidP="000B2F11">
      <w:pPr>
        <w:numPr>
          <w:ilvl w:val="0"/>
          <w:numId w:val="7"/>
        </w:numPr>
        <w:shd w:val="clear" w:color="auto" w:fill="FFFFFF"/>
        <w:tabs>
          <w:tab w:val="clear" w:pos="720"/>
          <w:tab w:val="num" w:pos="1428"/>
        </w:tabs>
        <w:spacing w:before="100" w:beforeAutospacing="1" w:after="100" w:afterAutospacing="1" w:line="240" w:lineRule="auto"/>
        <w:ind w:left="142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30 dni od dnia otrzymania oświadczenia, w sprawach wymagających przeprowadzenia postępowania wyjaśniającego;.</w:t>
      </w:r>
    </w:p>
    <w:p w14:paraId="4EAE82A2" w14:textId="77777777" w:rsidR="00162101"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Zgodnie z art. 35 § 5 kpa do terminów wydania decyzji, nie wlicza się terminów przewidzianych na uzupełnienie braków formalnych, okresów zawieszenia postępowania, oraz okresów opóźnień spowodowanych z winy strony albo przyczyn niezależnych od organu.</w:t>
      </w:r>
    </w:p>
    <w:p w14:paraId="17D6615D" w14:textId="77777777" w:rsidR="00162101"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color w:val="333333"/>
          <w:sz w:val="24"/>
          <w:szCs w:val="24"/>
          <w:lang w:eastAsia="pl-PL"/>
        </w:rPr>
        <w:t>Zgodnie z art. 57. § 1. kpa początkiem terminu określonego w dniach, jest dzień następujący po dniu wpłynięcia oświadczenia do urzędu.</w:t>
      </w:r>
    </w:p>
    <w:p w14:paraId="1661DE77" w14:textId="77777777" w:rsidR="00162101"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r w:rsidRPr="00D032F3">
        <w:rPr>
          <w:rFonts w:ascii="Arial" w:eastAsia="Times New Roman" w:hAnsi="Arial" w:cs="Arial"/>
          <w:b/>
          <w:bCs/>
          <w:color w:val="333333"/>
          <w:sz w:val="24"/>
          <w:szCs w:val="24"/>
          <w:lang w:eastAsia="pl-PL"/>
        </w:rPr>
        <w:t xml:space="preserve">Powiatowy urząd pracy, wpisując oświadczenie o powierzeniu wykonywania pracy cudzoziemcowi do ewidencji oświadczeń, może określić późniejszy dzień rozpoczęcia pracy, niż określony </w:t>
      </w:r>
      <w:r w:rsidR="00FA4406" w:rsidRPr="00D032F3">
        <w:rPr>
          <w:rFonts w:ascii="Arial" w:eastAsia="Times New Roman" w:hAnsi="Arial" w:cs="Arial"/>
          <w:b/>
          <w:bCs/>
          <w:color w:val="333333"/>
          <w:sz w:val="24"/>
          <w:szCs w:val="24"/>
          <w:lang w:eastAsia="pl-PL"/>
        </w:rPr>
        <w:br/>
      </w:r>
      <w:r w:rsidRPr="00D032F3">
        <w:rPr>
          <w:rFonts w:ascii="Arial" w:eastAsia="Times New Roman" w:hAnsi="Arial" w:cs="Arial"/>
          <w:b/>
          <w:bCs/>
          <w:color w:val="333333"/>
          <w:sz w:val="24"/>
          <w:szCs w:val="24"/>
          <w:lang w:eastAsia="pl-PL"/>
        </w:rPr>
        <w:t>w oświadczeniu, nie wcześniejszy niż dzień następujący po dniu wpisania oświadczenia do ewidencji oświadczeń.</w:t>
      </w:r>
    </w:p>
    <w:p w14:paraId="43A03F1E" w14:textId="77777777" w:rsidR="00162101" w:rsidRPr="00D032F3" w:rsidRDefault="00162101" w:rsidP="000B2F11">
      <w:pPr>
        <w:shd w:val="clear" w:color="auto" w:fill="FFFFFF"/>
        <w:spacing w:before="100" w:beforeAutospacing="1" w:after="100" w:afterAutospacing="1" w:line="240" w:lineRule="auto"/>
        <w:ind w:left="708"/>
        <w:jc w:val="both"/>
        <w:rPr>
          <w:rFonts w:ascii="Arial" w:eastAsia="Times New Roman" w:hAnsi="Arial" w:cs="Arial"/>
          <w:b/>
          <w:bCs/>
          <w:color w:val="333333"/>
          <w:sz w:val="24"/>
          <w:szCs w:val="24"/>
          <w:lang w:eastAsia="pl-PL"/>
        </w:rPr>
      </w:pPr>
      <w:r w:rsidRPr="00D032F3">
        <w:rPr>
          <w:rFonts w:ascii="Arial" w:eastAsia="Times New Roman" w:hAnsi="Arial" w:cs="Arial"/>
          <w:b/>
          <w:bCs/>
          <w:color w:val="333333"/>
          <w:sz w:val="24"/>
          <w:szCs w:val="24"/>
          <w:lang w:eastAsia="pl-PL"/>
        </w:rPr>
        <w:t xml:space="preserve">Oświadczenie o powierzeniu wykonywania pracy cudzoziemcowi wpisane do ewidencji oświadczeń </w:t>
      </w:r>
      <w:r w:rsidR="009D3270" w:rsidRPr="00D032F3">
        <w:rPr>
          <w:rFonts w:ascii="Arial" w:eastAsia="Times New Roman" w:hAnsi="Arial" w:cs="Arial"/>
          <w:b/>
          <w:bCs/>
          <w:color w:val="333333"/>
          <w:sz w:val="24"/>
          <w:szCs w:val="24"/>
          <w:lang w:eastAsia="pl-PL"/>
        </w:rPr>
        <w:t xml:space="preserve">będzie wysyłane do pracodawcy lub działającego w sprawie pełnomocnika w postaci dokumentu elektronicznego na platformę praca.gov.pl. </w:t>
      </w:r>
    </w:p>
    <w:p w14:paraId="0D0528B7" w14:textId="77777777" w:rsidR="00590388" w:rsidRPr="00D032F3" w:rsidRDefault="00590388" w:rsidP="000B2F11">
      <w:pPr>
        <w:shd w:val="clear" w:color="auto" w:fill="FFFFFF"/>
        <w:spacing w:before="100" w:beforeAutospacing="1" w:after="100" w:afterAutospacing="1" w:line="240" w:lineRule="auto"/>
        <w:ind w:left="708"/>
        <w:jc w:val="both"/>
        <w:rPr>
          <w:rFonts w:ascii="Arial" w:eastAsia="Times New Roman" w:hAnsi="Arial" w:cs="Arial"/>
          <w:b/>
          <w:bCs/>
          <w:color w:val="333333"/>
          <w:sz w:val="24"/>
          <w:szCs w:val="24"/>
          <w:lang w:eastAsia="pl-PL"/>
        </w:rPr>
      </w:pPr>
    </w:p>
    <w:p w14:paraId="39B65B26" w14:textId="77777777" w:rsidR="000B2F11" w:rsidRPr="00D032F3" w:rsidRDefault="000B2F11" w:rsidP="000B2F11">
      <w:pPr>
        <w:shd w:val="clear" w:color="auto" w:fill="FFFFFF"/>
        <w:spacing w:before="100" w:beforeAutospacing="1" w:after="100" w:afterAutospacing="1" w:line="240" w:lineRule="auto"/>
        <w:ind w:left="708"/>
        <w:jc w:val="both"/>
        <w:rPr>
          <w:rFonts w:ascii="Arial" w:eastAsia="Times New Roman" w:hAnsi="Arial" w:cs="Arial"/>
          <w:b/>
          <w:bCs/>
          <w:color w:val="333333"/>
          <w:sz w:val="24"/>
          <w:szCs w:val="24"/>
          <w:lang w:eastAsia="pl-PL"/>
        </w:rPr>
      </w:pPr>
    </w:p>
    <w:p w14:paraId="4EADDFC2" w14:textId="77777777" w:rsidR="00590388" w:rsidRPr="00D032F3" w:rsidRDefault="00590388" w:rsidP="000B2F11">
      <w:pPr>
        <w:shd w:val="clear" w:color="auto" w:fill="FFFFFF"/>
        <w:spacing w:before="100" w:beforeAutospacing="1" w:after="100" w:afterAutospacing="1" w:line="240" w:lineRule="auto"/>
        <w:ind w:left="708"/>
        <w:jc w:val="both"/>
        <w:rPr>
          <w:rFonts w:ascii="Arial" w:eastAsia="Times New Roman" w:hAnsi="Arial" w:cs="Arial"/>
          <w:b/>
          <w:bCs/>
          <w:color w:val="333333"/>
          <w:sz w:val="24"/>
          <w:szCs w:val="24"/>
          <w:lang w:eastAsia="pl-PL"/>
        </w:rPr>
      </w:pPr>
    </w:p>
    <w:p w14:paraId="46A34FA4" w14:textId="77777777" w:rsidR="00A93603" w:rsidRPr="00D032F3" w:rsidRDefault="00A93603" w:rsidP="000B2F11">
      <w:pPr>
        <w:pStyle w:val="Nagwek3"/>
        <w:shd w:val="clear" w:color="auto" w:fill="FFFFFF"/>
        <w:spacing w:before="240" w:beforeAutospacing="0" w:after="48" w:afterAutospacing="0"/>
        <w:jc w:val="both"/>
        <w:rPr>
          <w:rFonts w:ascii="Arial" w:hAnsi="Arial" w:cs="Arial"/>
          <w:color w:val="333333"/>
          <w:sz w:val="24"/>
          <w:szCs w:val="24"/>
        </w:rPr>
      </w:pPr>
    </w:p>
    <w:p w14:paraId="7D10CA51" w14:textId="03BB3CB8" w:rsidR="00A93603" w:rsidRPr="00D032F3" w:rsidRDefault="00A93603"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lastRenderedPageBreak/>
        <w:t>ZASADY WYDAWANIA ZEZWOELNIA NA PRACE SEZONOWE</w:t>
      </w:r>
    </w:p>
    <w:p w14:paraId="7725C760" w14:textId="02331748"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 xml:space="preserve">Powiatowy Urząd Pracy w Chełmie rozpatruje wnioski </w:t>
      </w:r>
      <w:r w:rsidRPr="00D032F3">
        <w:rPr>
          <w:rFonts w:ascii="Arial" w:hAnsi="Arial" w:cs="Arial"/>
          <w:color w:val="333333"/>
          <w:sz w:val="24"/>
          <w:szCs w:val="24"/>
        </w:rPr>
        <w:br/>
        <w:t>o wydanie/przedłużenie zezwolenia na pracę sezonową dla:</w:t>
      </w:r>
    </w:p>
    <w:p w14:paraId="7F5E9BF1" w14:textId="02A6592A" w:rsidR="00590388" w:rsidRPr="00D032F3" w:rsidRDefault="00590388" w:rsidP="000B2F11">
      <w:pPr>
        <w:numPr>
          <w:ilvl w:val="0"/>
          <w:numId w:val="10"/>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podmiotów zarejestrowanych w Krajowym Rejestrze Sądowym /KRS/ mających siedzibę i adres</w:t>
      </w:r>
      <w:r w:rsidR="000B2F11" w:rsidRPr="00D032F3">
        <w:rPr>
          <w:rFonts w:ascii="Arial" w:hAnsi="Arial" w:cs="Arial"/>
          <w:color w:val="333333"/>
          <w:sz w:val="24"/>
          <w:szCs w:val="24"/>
        </w:rPr>
        <w:t xml:space="preserve"> na terenie miasta Chełm lub powiatu chełmskiego</w:t>
      </w:r>
      <w:r w:rsidRPr="00D032F3">
        <w:rPr>
          <w:rFonts w:ascii="Arial" w:hAnsi="Arial" w:cs="Arial"/>
          <w:color w:val="333333"/>
          <w:sz w:val="24"/>
          <w:szCs w:val="24"/>
        </w:rPr>
        <w:t>;</w:t>
      </w:r>
    </w:p>
    <w:p w14:paraId="6B91664F" w14:textId="1CBF997F" w:rsidR="00590388" w:rsidRPr="00D032F3" w:rsidRDefault="00590388" w:rsidP="000B2F11">
      <w:pPr>
        <w:numPr>
          <w:ilvl w:val="0"/>
          <w:numId w:val="10"/>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przedsiębiorców będących osobami fizycznymi wpisanych do Centralnej Ewidencji i Informacji o Działalności Gospodarczej /CEIDG/ zamieszkałych na terenie miasta Chełm lub powiatu chełmskiego;</w:t>
      </w:r>
    </w:p>
    <w:p w14:paraId="440EC4FB" w14:textId="213E3240" w:rsidR="00590388" w:rsidRPr="00D032F3" w:rsidRDefault="00590388" w:rsidP="000B2F11">
      <w:pPr>
        <w:numPr>
          <w:ilvl w:val="0"/>
          <w:numId w:val="10"/>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osób fizycznych nieprowadzących działalności gospodarczej oraz rolników posiadających miejsce zamieszkania w Chełmie lub na terenie powiatu chełmskiego.</w:t>
      </w:r>
    </w:p>
    <w:p w14:paraId="05A7BAC3"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Opłaty</w:t>
      </w:r>
    </w:p>
    <w:p w14:paraId="0EB47BB2" w14:textId="6DEC9734"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Podmiot zamierzający powierzyć pracę</w:t>
      </w:r>
      <w:r w:rsidR="00A93603" w:rsidRPr="00D032F3">
        <w:rPr>
          <w:rFonts w:ascii="Arial" w:hAnsi="Arial" w:cs="Arial"/>
          <w:color w:val="333333"/>
        </w:rPr>
        <w:t xml:space="preserve"> sezonową </w:t>
      </w:r>
      <w:r w:rsidRPr="00D032F3">
        <w:rPr>
          <w:rFonts w:ascii="Arial" w:hAnsi="Arial" w:cs="Arial"/>
          <w:color w:val="333333"/>
        </w:rPr>
        <w:t xml:space="preserve"> cudzoziemcowi, przed złożeniem wniosku dokonuje wpłaty w wysokości </w:t>
      </w:r>
      <w:r w:rsidR="000B2F11" w:rsidRPr="00D032F3">
        <w:rPr>
          <w:rFonts w:ascii="Arial" w:hAnsi="Arial" w:cs="Arial"/>
          <w:color w:val="333333"/>
        </w:rPr>
        <w:t>3</w:t>
      </w:r>
      <w:r w:rsidRPr="00D032F3">
        <w:rPr>
          <w:rFonts w:ascii="Arial" w:hAnsi="Arial" w:cs="Arial"/>
          <w:color w:val="333333"/>
        </w:rPr>
        <w:t>0</w:t>
      </w:r>
      <w:r w:rsidR="000B2F11" w:rsidRPr="00D032F3">
        <w:rPr>
          <w:rFonts w:ascii="Arial" w:hAnsi="Arial" w:cs="Arial"/>
          <w:color w:val="333333"/>
        </w:rPr>
        <w:t xml:space="preserve"> </w:t>
      </w:r>
      <w:r w:rsidRPr="00D032F3">
        <w:rPr>
          <w:rFonts w:ascii="Arial" w:hAnsi="Arial" w:cs="Arial"/>
          <w:color w:val="333333"/>
        </w:rPr>
        <w:t>zł.</w:t>
      </w:r>
    </w:p>
    <w:p w14:paraId="3CFA1FA0"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Opłatę można uiścić przez Internet albo w banku lub urzędzie pocztowym na rachunek:</w:t>
      </w:r>
    </w:p>
    <w:p w14:paraId="216F016C" w14:textId="5E7B6D89" w:rsidR="00590388" w:rsidRPr="00D032F3" w:rsidRDefault="00590388" w:rsidP="000B2F11">
      <w:pPr>
        <w:shd w:val="clear" w:color="auto" w:fill="FFFFFF"/>
        <w:spacing w:before="100" w:beforeAutospacing="1" w:after="100" w:afterAutospacing="1" w:line="240" w:lineRule="auto"/>
        <w:ind w:left="708"/>
        <w:jc w:val="both"/>
        <w:rPr>
          <w:rFonts w:ascii="Arial" w:eastAsia="Times New Roman" w:hAnsi="Arial" w:cs="Arial"/>
          <w:color w:val="D90000"/>
          <w:sz w:val="24"/>
          <w:szCs w:val="24"/>
          <w:lang w:eastAsia="pl-PL"/>
        </w:rPr>
      </w:pPr>
      <w:r w:rsidRPr="00D032F3">
        <w:rPr>
          <w:rFonts w:ascii="Arial" w:eastAsia="Times New Roman" w:hAnsi="Arial" w:cs="Arial"/>
          <w:color w:val="D90000"/>
          <w:sz w:val="24"/>
          <w:szCs w:val="24"/>
          <w:lang w:eastAsia="pl-PL"/>
        </w:rPr>
        <w:t>Powiatowy Urząd Pracy w Chełmie</w:t>
      </w:r>
      <w:r w:rsidR="000B2F11" w:rsidRPr="00D032F3">
        <w:rPr>
          <w:rFonts w:ascii="Arial" w:eastAsia="Times New Roman" w:hAnsi="Arial" w:cs="Arial"/>
          <w:color w:val="D90000"/>
          <w:sz w:val="24"/>
          <w:szCs w:val="24"/>
          <w:lang w:eastAsia="pl-PL"/>
        </w:rPr>
        <w:t xml:space="preserve">, </w:t>
      </w:r>
      <w:r w:rsidRPr="00D032F3">
        <w:rPr>
          <w:rFonts w:ascii="Arial" w:eastAsia="Times New Roman" w:hAnsi="Arial" w:cs="Arial"/>
          <w:color w:val="D90000"/>
          <w:sz w:val="24"/>
          <w:szCs w:val="24"/>
          <w:lang w:eastAsia="pl-PL"/>
        </w:rPr>
        <w:t>Pl. Niepodległości 1</w:t>
      </w:r>
      <w:r w:rsidR="000B2F11" w:rsidRPr="00D032F3">
        <w:rPr>
          <w:rFonts w:ascii="Arial" w:eastAsia="Times New Roman" w:hAnsi="Arial" w:cs="Arial"/>
          <w:color w:val="D90000"/>
          <w:sz w:val="24"/>
          <w:szCs w:val="24"/>
          <w:lang w:eastAsia="pl-PL"/>
        </w:rPr>
        <w:t xml:space="preserve">, </w:t>
      </w:r>
      <w:r w:rsidRPr="00D032F3">
        <w:rPr>
          <w:rFonts w:ascii="Arial" w:eastAsia="Times New Roman" w:hAnsi="Arial" w:cs="Arial"/>
          <w:color w:val="D90000"/>
          <w:sz w:val="24"/>
          <w:szCs w:val="24"/>
          <w:lang w:eastAsia="pl-PL"/>
        </w:rPr>
        <w:t>22-100  Chełm</w:t>
      </w:r>
    </w:p>
    <w:p w14:paraId="655805B5" w14:textId="77777777" w:rsidR="00590388" w:rsidRPr="00D032F3" w:rsidRDefault="00590388" w:rsidP="000B2F11">
      <w:pPr>
        <w:pStyle w:val="Nagwek3"/>
        <w:shd w:val="clear" w:color="auto" w:fill="FFFFFF"/>
        <w:spacing w:before="240" w:beforeAutospacing="0" w:after="48" w:afterAutospacing="0"/>
        <w:jc w:val="both"/>
        <w:rPr>
          <w:rFonts w:ascii="Arial" w:hAnsi="Arial" w:cs="Arial"/>
          <w:sz w:val="24"/>
          <w:szCs w:val="24"/>
        </w:rPr>
      </w:pPr>
      <w:r w:rsidRPr="00D032F3">
        <w:rPr>
          <w:rFonts w:ascii="Arial" w:hAnsi="Arial" w:cs="Arial"/>
          <w:color w:val="000000" w:themeColor="text1"/>
          <w:sz w:val="24"/>
          <w:szCs w:val="24"/>
        </w:rPr>
        <w:t xml:space="preserve">Nr konta: </w:t>
      </w:r>
      <w:r w:rsidRPr="00D032F3">
        <w:rPr>
          <w:rFonts w:ascii="Arial" w:hAnsi="Arial" w:cs="Arial"/>
          <w:sz w:val="24"/>
          <w:szCs w:val="24"/>
        </w:rPr>
        <w:t>22 1240 6292 1111 0011 3048 0980</w:t>
      </w:r>
    </w:p>
    <w:p w14:paraId="17B70417" w14:textId="513B271B"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Dowód wpłaty winien zawierać następujące dane:</w:t>
      </w:r>
    </w:p>
    <w:p w14:paraId="632493E9" w14:textId="77777777" w:rsidR="00590388" w:rsidRPr="00D032F3" w:rsidRDefault="00590388" w:rsidP="000B2F11">
      <w:pPr>
        <w:numPr>
          <w:ilvl w:val="0"/>
          <w:numId w:val="1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nazwę podmiotu powierzającego wykonywanie pracy cudzoziemcowi: nazwa podmiotu / imię i nazwisko pracodawcy;</w:t>
      </w:r>
    </w:p>
    <w:p w14:paraId="0D4B3C45" w14:textId="5EA8422F" w:rsidR="00590388" w:rsidRPr="00D032F3" w:rsidRDefault="00590388" w:rsidP="000B2F11">
      <w:pPr>
        <w:numPr>
          <w:ilvl w:val="0"/>
          <w:numId w:val="1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tytuł wpłaty: przedłużenie, imię i nazwisko cudzoziemca, dla którego składany będzie wniosek o przedłużenie zezwolenia na pracę sezonową.</w:t>
      </w:r>
    </w:p>
    <w:p w14:paraId="1A53E8C1"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Style w:val="Pogrubienie"/>
          <w:rFonts w:ascii="Arial" w:hAnsi="Arial" w:cs="Arial"/>
          <w:color w:val="333333"/>
        </w:rPr>
        <w:t>Uwaga: wpłata jest wnoszona z tytułu złożenia wniosku w Urzędzie Pracy. Gdy wniosek wpłynie do urzędu wpłata nie podlega zwrotowi.</w:t>
      </w:r>
    </w:p>
    <w:p w14:paraId="2014E4BE"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Wyjątki, w których pracodawca może ubiegać się o zwrot wpłaty:</w:t>
      </w:r>
    </w:p>
    <w:p w14:paraId="5C982271" w14:textId="3CBEC4EF" w:rsidR="00590388" w:rsidRPr="00D032F3" w:rsidRDefault="00590388" w:rsidP="000B2F11">
      <w:pPr>
        <w:numPr>
          <w:ilvl w:val="0"/>
          <w:numId w:val="12"/>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dokonano wpłaty, ale wniosek nie został złożony do PUP w Chełmie;</w:t>
      </w:r>
    </w:p>
    <w:p w14:paraId="536E2596" w14:textId="77777777" w:rsidR="00590388" w:rsidRPr="00D032F3" w:rsidRDefault="00590388" w:rsidP="000B2F11">
      <w:pPr>
        <w:numPr>
          <w:ilvl w:val="0"/>
          <w:numId w:val="12"/>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dokonano większej liczby wpłat dotyczących cudzoziemca niż liczba wniosków złożona na dane tego cudzoziemca;</w:t>
      </w:r>
    </w:p>
    <w:p w14:paraId="43A4D1D8" w14:textId="5E397E22" w:rsidR="00590388" w:rsidRPr="00D032F3" w:rsidRDefault="00590388" w:rsidP="000B2F11">
      <w:pPr>
        <w:numPr>
          <w:ilvl w:val="0"/>
          <w:numId w:val="12"/>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dokonano wpłaty, ale wniosek został błędnie złożony do Powiatowego Urzędu Pracy w Chełmie (tj. Powiatowy Urząd Pracy w Chełmie jest niewłaściwy miejscowo).</w:t>
      </w:r>
    </w:p>
    <w:p w14:paraId="76B2056A" w14:textId="77777777" w:rsidR="00590388" w:rsidRPr="00D032F3" w:rsidRDefault="00590388" w:rsidP="000B2F11">
      <w:pPr>
        <w:shd w:val="clear" w:color="auto" w:fill="FFFFFF"/>
        <w:spacing w:after="0" w:line="240" w:lineRule="auto"/>
        <w:ind w:left="1248" w:right="240"/>
        <w:jc w:val="both"/>
        <w:rPr>
          <w:rFonts w:ascii="Arial" w:hAnsi="Arial" w:cs="Arial"/>
          <w:color w:val="333333"/>
          <w:sz w:val="24"/>
          <w:szCs w:val="24"/>
        </w:rPr>
      </w:pPr>
    </w:p>
    <w:p w14:paraId="6B3D515A"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 </w:t>
      </w:r>
    </w:p>
    <w:p w14:paraId="2A66D020"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Dokumenty jakie należy złożyć w celu uzyskania przedłużenia zezwolenia na pracę sezonową</w:t>
      </w:r>
    </w:p>
    <w:p w14:paraId="454B1ACA"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Uwaga:</w:t>
      </w:r>
      <w:r w:rsidRPr="00D032F3">
        <w:rPr>
          <w:rFonts w:ascii="Arial" w:hAnsi="Arial" w:cs="Arial"/>
          <w:color w:val="333333"/>
        </w:rPr>
        <w:br/>
        <w:t>Dla agencji pracy tymczasowej wnioskujących o wydanie zezwolenia na pracę sezonową cudzoziemca w charakterze pracownika tymczasowego, przewidziany został oddzielny wzór wniosku.</w:t>
      </w:r>
    </w:p>
    <w:p w14:paraId="6D4F95F1" w14:textId="34B7A5AE" w:rsidR="00590388" w:rsidRPr="004A5122" w:rsidRDefault="00D032F3" w:rsidP="00E26FE7">
      <w:pPr>
        <w:pStyle w:val="Akapitzlist"/>
        <w:numPr>
          <w:ilvl w:val="0"/>
          <w:numId w:val="23"/>
        </w:numPr>
        <w:jc w:val="both"/>
        <w:rPr>
          <w:rFonts w:ascii="Arial" w:hAnsi="Arial" w:cs="Arial"/>
          <w:sz w:val="24"/>
          <w:szCs w:val="24"/>
        </w:rPr>
      </w:pPr>
      <w:r w:rsidRPr="004A5122">
        <w:rPr>
          <w:rStyle w:val="Pogrubienie"/>
          <w:rFonts w:ascii="Arial" w:hAnsi="Arial" w:cs="Arial"/>
          <w:color w:val="333333"/>
          <w:sz w:val="24"/>
          <w:szCs w:val="24"/>
        </w:rPr>
        <w:lastRenderedPageBreak/>
        <w:t>W</w:t>
      </w:r>
      <w:r w:rsidR="00590388" w:rsidRPr="004A5122">
        <w:rPr>
          <w:rStyle w:val="Pogrubienie"/>
          <w:rFonts w:ascii="Arial" w:hAnsi="Arial" w:cs="Arial"/>
          <w:color w:val="333333"/>
          <w:sz w:val="24"/>
          <w:szCs w:val="24"/>
        </w:rPr>
        <w:t>niosek, który należy wysłać za pośrednictwem portalu: </w:t>
      </w:r>
      <w:hyperlink r:id="rId8" w:anchor="/wyborSprawy/zatrudnianieCudzoziemcow" w:history="1">
        <w:r w:rsidR="00590388" w:rsidRPr="004A5122">
          <w:rPr>
            <w:rStyle w:val="Hipercze"/>
            <w:rFonts w:ascii="Arial" w:hAnsi="Arial" w:cs="Arial"/>
            <w:b w:val="0"/>
            <w:bCs w:val="0"/>
            <w:color w:val="006720"/>
          </w:rPr>
          <w:t>praca.gov.pl</w:t>
        </w:r>
      </w:hyperlink>
      <w:r w:rsidR="00590388" w:rsidRPr="004A5122">
        <w:rPr>
          <w:rStyle w:val="Pogrubienie"/>
          <w:rFonts w:ascii="Arial" w:hAnsi="Arial" w:cs="Arial"/>
          <w:color w:val="333333"/>
          <w:sz w:val="24"/>
          <w:szCs w:val="24"/>
        </w:rPr>
        <w:t xml:space="preserve">; Wnioski powinny być opatrzone kwalifikowanym podpisem elektronicznym albo profilem zaufanym </w:t>
      </w:r>
      <w:proofErr w:type="spellStart"/>
      <w:r w:rsidR="00590388" w:rsidRPr="004A5122">
        <w:rPr>
          <w:rStyle w:val="Pogrubienie"/>
          <w:rFonts w:ascii="Arial" w:hAnsi="Arial" w:cs="Arial"/>
          <w:color w:val="333333"/>
          <w:sz w:val="24"/>
          <w:szCs w:val="24"/>
        </w:rPr>
        <w:t>ePUAP</w:t>
      </w:r>
      <w:proofErr w:type="spellEnd"/>
      <w:r w:rsidR="00590388" w:rsidRPr="004A5122">
        <w:rPr>
          <w:rStyle w:val="Pogrubienie"/>
          <w:rFonts w:ascii="Arial" w:hAnsi="Arial" w:cs="Arial"/>
          <w:color w:val="333333"/>
          <w:sz w:val="24"/>
          <w:szCs w:val="24"/>
        </w:rPr>
        <w:t xml:space="preserve">. Po wypełnieniu formularza, przed wysłaniem obowiązkowo należy dołączyć komplet wymaganych załączników w formie skanów zapisanych w formacie pdf, jpg lub </w:t>
      </w:r>
      <w:proofErr w:type="spellStart"/>
      <w:r w:rsidR="00590388" w:rsidRPr="004A5122">
        <w:rPr>
          <w:rStyle w:val="Pogrubienie"/>
          <w:rFonts w:ascii="Arial" w:hAnsi="Arial" w:cs="Arial"/>
          <w:color w:val="333333"/>
          <w:sz w:val="24"/>
          <w:szCs w:val="24"/>
        </w:rPr>
        <w:t>png</w:t>
      </w:r>
      <w:proofErr w:type="spellEnd"/>
      <w:r w:rsidR="00590388" w:rsidRPr="004A5122">
        <w:rPr>
          <w:rStyle w:val="Pogrubienie"/>
          <w:rFonts w:ascii="Arial" w:hAnsi="Arial" w:cs="Arial"/>
          <w:color w:val="333333"/>
          <w:sz w:val="24"/>
          <w:szCs w:val="24"/>
        </w:rPr>
        <w:t>:</w:t>
      </w:r>
    </w:p>
    <w:p w14:paraId="2138213C" w14:textId="164E70FA" w:rsidR="00590388" w:rsidRPr="00D032F3" w:rsidRDefault="004A5122" w:rsidP="00E26FE7">
      <w:pPr>
        <w:pStyle w:val="Akapitzlist"/>
        <w:numPr>
          <w:ilvl w:val="0"/>
          <w:numId w:val="23"/>
        </w:numPr>
        <w:jc w:val="both"/>
        <w:rPr>
          <w:rFonts w:ascii="Arial" w:hAnsi="Arial" w:cs="Arial"/>
          <w:sz w:val="24"/>
          <w:szCs w:val="24"/>
        </w:rPr>
      </w:pPr>
      <w:r>
        <w:rPr>
          <w:rFonts w:ascii="Arial" w:hAnsi="Arial" w:cs="Arial"/>
          <w:sz w:val="24"/>
          <w:szCs w:val="24"/>
        </w:rPr>
        <w:t>S</w:t>
      </w:r>
      <w:r w:rsidR="00590388" w:rsidRPr="00D032F3">
        <w:rPr>
          <w:rFonts w:ascii="Arial" w:hAnsi="Arial" w:cs="Arial"/>
          <w:sz w:val="24"/>
          <w:szCs w:val="24"/>
        </w:rPr>
        <w:t>kan wszystkich wypełnionych stron z ważnego dokumentu podróży cudzoziemca, którego dotyczy wniosek, a w przypadku gdy cudzoziemiec nie posiada ważnego dokumentu podróży i nie ma możliwości jego uzyskania - kopię innego ważnego dokumentu potwierdzającego tożsamość cudzoziemca; w przypadku, gdy cudzoziemiec nie przebywa na terytorium Rzeczypospolitej Polskiej - kopię stron dokumentu podróży z danymi osobowymi cudzoziemca;</w:t>
      </w:r>
    </w:p>
    <w:p w14:paraId="015FB6D2" w14:textId="77777777" w:rsidR="00590388" w:rsidRPr="00D032F3" w:rsidRDefault="00590388" w:rsidP="00E26FE7">
      <w:pPr>
        <w:pStyle w:val="Akapitzlist"/>
        <w:numPr>
          <w:ilvl w:val="0"/>
          <w:numId w:val="23"/>
        </w:numPr>
        <w:jc w:val="both"/>
        <w:rPr>
          <w:rFonts w:ascii="Arial" w:hAnsi="Arial" w:cs="Arial"/>
          <w:sz w:val="24"/>
          <w:szCs w:val="24"/>
        </w:rPr>
      </w:pPr>
      <w:r w:rsidRPr="00D032F3">
        <w:rPr>
          <w:rFonts w:ascii="Arial" w:hAnsi="Arial" w:cs="Arial"/>
          <w:sz w:val="24"/>
          <w:szCs w:val="24"/>
        </w:rPr>
        <w:t>skan ważnego dokumentu uprawniającego do pobytu na terytorium Rzeczypospolitej Polskiej - w przypadku gdy cudzoziemiec przebywa na terytorium Rzeczypospolitej Polskiej;</w:t>
      </w:r>
    </w:p>
    <w:p w14:paraId="4FF5365C" w14:textId="77777777" w:rsidR="00590388" w:rsidRPr="00D032F3" w:rsidRDefault="00590388" w:rsidP="00E26FE7">
      <w:pPr>
        <w:pStyle w:val="Akapitzlist"/>
        <w:numPr>
          <w:ilvl w:val="0"/>
          <w:numId w:val="23"/>
        </w:numPr>
        <w:jc w:val="both"/>
        <w:rPr>
          <w:rFonts w:ascii="Arial" w:hAnsi="Arial" w:cs="Arial"/>
          <w:sz w:val="24"/>
          <w:szCs w:val="24"/>
        </w:rPr>
      </w:pPr>
      <w:r w:rsidRPr="00D032F3">
        <w:rPr>
          <w:rFonts w:ascii="Arial" w:hAnsi="Arial" w:cs="Arial"/>
          <w:sz w:val="24"/>
          <w:szCs w:val="24"/>
        </w:rPr>
        <w:t>skan dowodu wpłaty;</w:t>
      </w:r>
    </w:p>
    <w:p w14:paraId="0D333760" w14:textId="77777777" w:rsidR="00590388" w:rsidRPr="00D032F3" w:rsidRDefault="00590388" w:rsidP="00E26FE7">
      <w:pPr>
        <w:pStyle w:val="Akapitzlist"/>
        <w:numPr>
          <w:ilvl w:val="0"/>
          <w:numId w:val="23"/>
        </w:numPr>
        <w:jc w:val="both"/>
        <w:rPr>
          <w:rFonts w:ascii="Arial" w:hAnsi="Arial" w:cs="Arial"/>
          <w:sz w:val="24"/>
          <w:szCs w:val="24"/>
        </w:rPr>
      </w:pPr>
      <w:r w:rsidRPr="00D032F3">
        <w:rPr>
          <w:rFonts w:ascii="Arial" w:hAnsi="Arial" w:cs="Arial"/>
          <w:sz w:val="24"/>
          <w:szCs w:val="24"/>
        </w:rPr>
        <w:t>skan dokumentu sporządzonego przez pracodawcę użytkownika, potwierdzający uzgodnienie w zakresie skierowania cudzoziemca przez agencję pracy tymczasowej - w przypadku, gdy podmiotem powierzającym pracę jest ta agencja;</w:t>
      </w:r>
    </w:p>
    <w:p w14:paraId="00E0158D" w14:textId="4D7DDD37" w:rsidR="00590388" w:rsidRPr="00D032F3" w:rsidRDefault="00590388" w:rsidP="00E26FE7">
      <w:pPr>
        <w:pStyle w:val="Akapitzlist"/>
        <w:numPr>
          <w:ilvl w:val="0"/>
          <w:numId w:val="23"/>
        </w:numPr>
        <w:jc w:val="both"/>
        <w:rPr>
          <w:rFonts w:ascii="Arial" w:hAnsi="Arial" w:cs="Arial"/>
          <w:sz w:val="24"/>
          <w:szCs w:val="24"/>
        </w:rPr>
      </w:pPr>
      <w:r w:rsidRPr="00D032F3">
        <w:rPr>
          <w:rFonts w:ascii="Arial" w:hAnsi="Arial" w:cs="Arial"/>
          <w:sz w:val="24"/>
          <w:szCs w:val="24"/>
        </w:rPr>
        <w:t xml:space="preserve">skan informacji starosty, wydanej nie wcześniej niż 180 dni przed dniem złożenia wniosku, a w przypadkach uzasadnionych przez starostę - 90 dni przed dniem złożenia wniosku, jeżeli jest ona wymagana – </w:t>
      </w:r>
      <w:r w:rsidR="00D032F3" w:rsidRPr="00D032F3">
        <w:rPr>
          <w:rFonts w:ascii="Arial" w:hAnsi="Arial" w:cs="Arial"/>
          <w:sz w:val="24"/>
          <w:szCs w:val="24"/>
        </w:rPr>
        <w:br/>
      </w:r>
      <w:r w:rsidRPr="00D032F3">
        <w:rPr>
          <w:rFonts w:ascii="Arial" w:hAnsi="Arial" w:cs="Arial"/>
          <w:sz w:val="24"/>
          <w:szCs w:val="24"/>
        </w:rPr>
        <w:t xml:space="preserve">w przypadku wysłania skanu informacji starosty, jeśli jest wymagana, należy dostarczyć drogą pocztową lub osobiście oryginał informacji. </w:t>
      </w:r>
      <w:r w:rsidR="00D032F3" w:rsidRPr="00D032F3">
        <w:rPr>
          <w:rFonts w:ascii="Arial" w:hAnsi="Arial" w:cs="Arial"/>
          <w:sz w:val="24"/>
          <w:szCs w:val="24"/>
        </w:rPr>
        <w:br/>
      </w:r>
      <w:r w:rsidRPr="00D032F3">
        <w:rPr>
          <w:rFonts w:ascii="Arial" w:hAnsi="Arial" w:cs="Arial"/>
          <w:sz w:val="24"/>
          <w:szCs w:val="24"/>
        </w:rPr>
        <w:t>W przypadku informacji starosty wydanej w formie elektronicznej, do składanego wniosku należy dodać plik zawierający oryginał tego dokumentu;</w:t>
      </w:r>
    </w:p>
    <w:p w14:paraId="2FA77420" w14:textId="77777777" w:rsidR="00590388" w:rsidRPr="00D032F3" w:rsidRDefault="00590388" w:rsidP="00E26FE7">
      <w:pPr>
        <w:pStyle w:val="Akapitzlist"/>
        <w:numPr>
          <w:ilvl w:val="0"/>
          <w:numId w:val="23"/>
        </w:numPr>
        <w:jc w:val="both"/>
        <w:rPr>
          <w:rFonts w:ascii="Arial" w:hAnsi="Arial" w:cs="Arial"/>
          <w:sz w:val="24"/>
          <w:szCs w:val="24"/>
        </w:rPr>
      </w:pPr>
      <w:r w:rsidRPr="00D032F3">
        <w:rPr>
          <w:rFonts w:ascii="Arial" w:hAnsi="Arial" w:cs="Arial"/>
          <w:sz w:val="24"/>
          <w:szCs w:val="24"/>
        </w:rPr>
        <w:t>skan dokumentu potwierdzającego spełnienie przez cudzoziemca wymagań stawianych kandydatom przez podmiot powierzający wykonywanie pracy, określonych w informacji starosty o braku możliwości zaspokojenia potrzeb kadrowych pracodawcy - w przypadku gdy informacja starosty była wymagana;</w:t>
      </w:r>
    </w:p>
    <w:p w14:paraId="1F423F28" w14:textId="22C74DB3" w:rsidR="00E26FE7" w:rsidRDefault="00E26FE7" w:rsidP="00E26FE7">
      <w:pPr>
        <w:numPr>
          <w:ilvl w:val="0"/>
          <w:numId w:val="23"/>
        </w:numPr>
        <w:shd w:val="clear" w:color="auto" w:fill="FFFFFF"/>
        <w:spacing w:after="0" w:line="240" w:lineRule="auto"/>
        <w:ind w:right="390"/>
        <w:jc w:val="both"/>
        <w:rPr>
          <w:rFonts w:ascii="Arial" w:eastAsia="Times New Roman" w:hAnsi="Arial" w:cs="Arial"/>
          <w:color w:val="333333"/>
          <w:sz w:val="24"/>
          <w:szCs w:val="24"/>
          <w:lang w:eastAsia="pl-PL"/>
        </w:rPr>
      </w:pPr>
      <w:r w:rsidRPr="005B06EC">
        <w:rPr>
          <w:rFonts w:ascii="Arial" w:eastAsia="Times New Roman" w:hAnsi="Arial" w:cs="Arial"/>
          <w:color w:val="333333"/>
          <w:sz w:val="24"/>
          <w:szCs w:val="24"/>
          <w:lang w:eastAsia="pl-PL"/>
        </w:rPr>
        <w:t xml:space="preserve">skan dokumentu potwierdzającego powierzenie pracy cudzoziemcowi, </w:t>
      </w:r>
      <w:r>
        <w:rPr>
          <w:rFonts w:ascii="Arial" w:eastAsia="Times New Roman" w:hAnsi="Arial" w:cs="Arial"/>
          <w:color w:val="333333"/>
          <w:sz w:val="24"/>
          <w:szCs w:val="24"/>
          <w:lang w:eastAsia="pl-PL"/>
        </w:rPr>
        <w:t>k</w:t>
      </w:r>
      <w:r w:rsidRPr="005B06EC">
        <w:rPr>
          <w:rFonts w:ascii="Arial" w:eastAsia="Times New Roman" w:hAnsi="Arial" w:cs="Arial"/>
          <w:color w:val="333333"/>
          <w:sz w:val="24"/>
          <w:szCs w:val="24"/>
          <w:lang w:eastAsia="pl-PL"/>
        </w:rPr>
        <w:t xml:space="preserve">tórego dotyczy wniosek zgodnie z zezwoleniem na pracę sezonową przynajmniej jeden raz w ciągu 5 ostatnich lat - w przypadku gdy wnioskodawca występuje o wpisanie wniosku do ewidencji wniosków </w:t>
      </w:r>
      <w:r>
        <w:rPr>
          <w:rFonts w:ascii="Arial" w:eastAsia="Times New Roman" w:hAnsi="Arial" w:cs="Arial"/>
          <w:color w:val="333333"/>
          <w:sz w:val="24"/>
          <w:szCs w:val="24"/>
          <w:lang w:eastAsia="pl-PL"/>
        </w:rPr>
        <w:br/>
      </w:r>
      <w:r w:rsidRPr="005B06EC">
        <w:rPr>
          <w:rFonts w:ascii="Arial" w:eastAsia="Times New Roman" w:hAnsi="Arial" w:cs="Arial"/>
          <w:color w:val="333333"/>
          <w:sz w:val="24"/>
          <w:szCs w:val="24"/>
          <w:lang w:eastAsia="pl-PL"/>
        </w:rPr>
        <w:t>w sprawie pracy sezonowej na okresy przypadające w ciągu 2 lub 3 kolejnych lat kalendarzowych;</w:t>
      </w:r>
    </w:p>
    <w:p w14:paraId="56CBDADC" w14:textId="3EB986BF" w:rsidR="00E26FE7" w:rsidRDefault="00E26FE7" w:rsidP="00E26FE7">
      <w:pPr>
        <w:numPr>
          <w:ilvl w:val="0"/>
          <w:numId w:val="23"/>
        </w:numPr>
        <w:shd w:val="clear" w:color="auto" w:fill="FFFFFF"/>
        <w:spacing w:after="0" w:line="240" w:lineRule="auto"/>
        <w:ind w:right="390"/>
        <w:jc w:val="both"/>
        <w:rPr>
          <w:rFonts w:ascii="Arial" w:eastAsia="Times New Roman" w:hAnsi="Arial" w:cs="Arial"/>
          <w:color w:val="333333"/>
          <w:sz w:val="24"/>
          <w:szCs w:val="24"/>
          <w:lang w:eastAsia="pl-PL"/>
        </w:rPr>
      </w:pPr>
      <w:r w:rsidRPr="005B06EC">
        <w:rPr>
          <w:rFonts w:ascii="Arial" w:eastAsia="Times New Roman" w:hAnsi="Arial" w:cs="Arial"/>
          <w:color w:val="333333"/>
          <w:sz w:val="24"/>
          <w:szCs w:val="24"/>
          <w:lang w:eastAsia="pl-PL"/>
        </w:rPr>
        <w:t xml:space="preserve">skan dokumentu potwierdzającego, że podmiot powierzający wykonywanie pracy cudzoziemcowi nie zalega z uiszczeniem zaliczek na podatek dochodowy i składek na ubezpieczenie społeczne, jeżeli były wymagane </w:t>
      </w:r>
      <w:r>
        <w:rPr>
          <w:rFonts w:ascii="Arial" w:eastAsia="Times New Roman" w:hAnsi="Arial" w:cs="Arial"/>
          <w:color w:val="333333"/>
          <w:sz w:val="24"/>
          <w:szCs w:val="24"/>
          <w:lang w:eastAsia="pl-PL"/>
        </w:rPr>
        <w:br/>
      </w:r>
      <w:r w:rsidRPr="005B06EC">
        <w:rPr>
          <w:rFonts w:ascii="Arial" w:eastAsia="Times New Roman" w:hAnsi="Arial" w:cs="Arial"/>
          <w:color w:val="333333"/>
          <w:sz w:val="24"/>
          <w:szCs w:val="24"/>
          <w:lang w:eastAsia="pl-PL"/>
        </w:rPr>
        <w:t xml:space="preserve">w związku z pracą wykonywaną przez danego cudzoziemca - w przypadku gdy wnioskodawca występuje o wpisanie wniosku do ewidencji wniosków </w:t>
      </w:r>
      <w:r>
        <w:rPr>
          <w:rFonts w:ascii="Arial" w:eastAsia="Times New Roman" w:hAnsi="Arial" w:cs="Arial"/>
          <w:color w:val="333333"/>
          <w:sz w:val="24"/>
          <w:szCs w:val="24"/>
          <w:lang w:eastAsia="pl-PL"/>
        </w:rPr>
        <w:br/>
      </w:r>
      <w:r w:rsidRPr="005B06EC">
        <w:rPr>
          <w:rFonts w:ascii="Arial" w:eastAsia="Times New Roman" w:hAnsi="Arial" w:cs="Arial"/>
          <w:color w:val="333333"/>
          <w:sz w:val="24"/>
          <w:szCs w:val="24"/>
          <w:lang w:eastAsia="pl-PL"/>
        </w:rPr>
        <w:t>w sprawie pracy sezonowej na okresy przypadające w ciągu 2 lub 3 kolejnych lat kalendarzowych;</w:t>
      </w:r>
    </w:p>
    <w:p w14:paraId="18AA09B5" w14:textId="77777777" w:rsidR="00E26FE7" w:rsidRPr="005B06EC" w:rsidRDefault="00E26FE7" w:rsidP="00E26FE7">
      <w:pPr>
        <w:numPr>
          <w:ilvl w:val="0"/>
          <w:numId w:val="23"/>
        </w:numPr>
        <w:shd w:val="clear" w:color="auto" w:fill="FFFFFF"/>
        <w:spacing w:after="0" w:line="240" w:lineRule="auto"/>
        <w:ind w:right="390"/>
        <w:jc w:val="both"/>
        <w:rPr>
          <w:rFonts w:ascii="Arial" w:eastAsia="Times New Roman" w:hAnsi="Arial" w:cs="Arial"/>
          <w:color w:val="333333"/>
          <w:sz w:val="24"/>
          <w:szCs w:val="24"/>
          <w:lang w:eastAsia="pl-PL"/>
        </w:rPr>
      </w:pPr>
      <w:r w:rsidRPr="005B06EC">
        <w:rPr>
          <w:rFonts w:ascii="Arial" w:eastAsia="Times New Roman" w:hAnsi="Arial" w:cs="Arial"/>
          <w:color w:val="333333"/>
          <w:sz w:val="24"/>
          <w:szCs w:val="24"/>
          <w:lang w:eastAsia="pl-PL"/>
        </w:rPr>
        <w:t>skan dokumentu potwierdzającego zaistnienie okoliczności, w których nie wymagana jest informacja starosty przy ubieganiu się o zezwolenie na pracę sezonową;</w:t>
      </w:r>
    </w:p>
    <w:p w14:paraId="5ADC76F1" w14:textId="77777777" w:rsidR="00E26FE7" w:rsidRPr="005B06EC" w:rsidRDefault="00E26FE7" w:rsidP="00E26FE7">
      <w:pPr>
        <w:shd w:val="clear" w:color="auto" w:fill="FFFFFF"/>
        <w:spacing w:after="0" w:line="240" w:lineRule="auto"/>
        <w:ind w:right="390"/>
        <w:jc w:val="both"/>
        <w:rPr>
          <w:rFonts w:ascii="Arial" w:eastAsia="Times New Roman" w:hAnsi="Arial" w:cs="Arial"/>
          <w:color w:val="333333"/>
          <w:sz w:val="24"/>
          <w:szCs w:val="24"/>
          <w:lang w:eastAsia="pl-PL"/>
        </w:rPr>
      </w:pPr>
    </w:p>
    <w:p w14:paraId="25FB7937" w14:textId="6E732ABF" w:rsidR="00590388" w:rsidRDefault="00590388" w:rsidP="00E26FE7">
      <w:pPr>
        <w:pStyle w:val="Akapitzlist"/>
        <w:numPr>
          <w:ilvl w:val="0"/>
          <w:numId w:val="23"/>
        </w:numPr>
        <w:jc w:val="both"/>
        <w:rPr>
          <w:rFonts w:ascii="Arial" w:hAnsi="Arial" w:cs="Arial"/>
          <w:sz w:val="24"/>
          <w:szCs w:val="24"/>
        </w:rPr>
      </w:pPr>
      <w:r w:rsidRPr="00D032F3">
        <w:rPr>
          <w:rFonts w:ascii="Arial" w:hAnsi="Arial" w:cs="Arial"/>
          <w:sz w:val="24"/>
          <w:szCs w:val="24"/>
        </w:rPr>
        <w:t xml:space="preserve">oświadczenie dot. karalności pracodawcy (podpisane przez pracodawcę lub prokurenta). Oświadczenie powinno być opatrzone podpisem elektronicznym lub profilem zaufanym </w:t>
      </w:r>
      <w:proofErr w:type="spellStart"/>
      <w:r w:rsidRPr="00D032F3">
        <w:rPr>
          <w:rFonts w:ascii="Arial" w:hAnsi="Arial" w:cs="Arial"/>
          <w:sz w:val="24"/>
          <w:szCs w:val="24"/>
        </w:rPr>
        <w:t>ePUAP</w:t>
      </w:r>
      <w:proofErr w:type="spellEnd"/>
      <w:r w:rsidRPr="00D032F3">
        <w:rPr>
          <w:rFonts w:ascii="Arial" w:hAnsi="Arial" w:cs="Arial"/>
          <w:sz w:val="24"/>
          <w:szCs w:val="24"/>
        </w:rPr>
        <w:t xml:space="preserve">. Jeśli dokument został sporządzony w formie papierowej, należy dostarczyć jego oryginał drogą pocztową lub osobiście.  Oświadczenie dot. karalności powinno być zgodne ze stanem faktycznym </w:t>
      </w:r>
      <w:r w:rsidR="00E26FE7">
        <w:rPr>
          <w:rFonts w:ascii="Arial" w:hAnsi="Arial" w:cs="Arial"/>
          <w:sz w:val="24"/>
          <w:szCs w:val="24"/>
        </w:rPr>
        <w:br/>
      </w:r>
      <w:r w:rsidRPr="00D032F3">
        <w:rPr>
          <w:rFonts w:ascii="Arial" w:hAnsi="Arial" w:cs="Arial"/>
          <w:sz w:val="24"/>
          <w:szCs w:val="24"/>
        </w:rPr>
        <w:t>w dniu złożenia wniosku i podpisane nie wcześniej niż 30 dni przed tym dniem. Zgodnie z nową interpretacją Ministerstwa Rodziny i Polityki Społecznej oraz orzecznictwem sądów administracyjnych, oświadczenie dot. karalności pracodawcy jest ważne wyłącznie w przypadku, jeśli zostanie podpisane przez samego pracodawcę lub jego prokurenta</w:t>
      </w:r>
      <w:r w:rsidR="00E26FE7">
        <w:rPr>
          <w:rFonts w:ascii="Arial" w:hAnsi="Arial" w:cs="Arial"/>
          <w:sz w:val="24"/>
          <w:szCs w:val="24"/>
        </w:rPr>
        <w:t>;</w:t>
      </w:r>
    </w:p>
    <w:p w14:paraId="2AC013E9" w14:textId="77777777" w:rsidR="00E26FE7" w:rsidRPr="00E26FE7" w:rsidRDefault="00E26FE7" w:rsidP="00E26FE7">
      <w:pPr>
        <w:pStyle w:val="Akapitzlist"/>
        <w:jc w:val="both"/>
        <w:rPr>
          <w:rFonts w:ascii="Arial" w:hAnsi="Arial" w:cs="Arial"/>
          <w:sz w:val="24"/>
          <w:szCs w:val="24"/>
        </w:rPr>
      </w:pPr>
    </w:p>
    <w:p w14:paraId="77ABC192" w14:textId="77777777" w:rsidR="00E26FE7" w:rsidRPr="00E26FE7" w:rsidRDefault="00E26FE7" w:rsidP="00E26FE7">
      <w:pPr>
        <w:pStyle w:val="Akapitzlist"/>
        <w:numPr>
          <w:ilvl w:val="0"/>
          <w:numId w:val="23"/>
        </w:numPr>
        <w:jc w:val="both"/>
        <w:rPr>
          <w:rFonts w:ascii="Arial" w:hAnsi="Arial" w:cs="Arial"/>
          <w:sz w:val="24"/>
          <w:szCs w:val="24"/>
        </w:rPr>
      </w:pPr>
      <w:r w:rsidRPr="00E26FE7">
        <w:rPr>
          <w:rFonts w:ascii="Arial" w:hAnsi="Arial" w:cs="Arial"/>
          <w:sz w:val="24"/>
          <w:szCs w:val="24"/>
        </w:rPr>
        <w:t xml:space="preserve">jeśli w sprawie działa pełnomocnik, należy załączyć upoważnienie </w:t>
      </w:r>
      <w:r w:rsidRPr="00E26FE7">
        <w:rPr>
          <w:rFonts w:ascii="Arial" w:hAnsi="Arial" w:cs="Arial"/>
          <w:sz w:val="24"/>
          <w:szCs w:val="24"/>
        </w:rPr>
        <w:br/>
        <w:t xml:space="preserve">w postaci dokumentu elektronicznego opatrzonego przez pracodawcę podpisem elektronicznym lub profilem zaufanym </w:t>
      </w:r>
      <w:proofErr w:type="spellStart"/>
      <w:r w:rsidRPr="00E26FE7">
        <w:rPr>
          <w:rFonts w:ascii="Arial" w:hAnsi="Arial" w:cs="Arial"/>
          <w:sz w:val="24"/>
          <w:szCs w:val="24"/>
        </w:rPr>
        <w:t>ePUAP</w:t>
      </w:r>
      <w:proofErr w:type="spellEnd"/>
      <w:r w:rsidRPr="00E26FE7">
        <w:rPr>
          <w:rFonts w:ascii="Arial" w:hAnsi="Arial" w:cs="Arial"/>
          <w:sz w:val="24"/>
          <w:szCs w:val="24"/>
        </w:rPr>
        <w:t xml:space="preserve"> lub dostarczyć drogą pocztową lub osobiście oryginał upoważnienia</w:t>
      </w:r>
    </w:p>
    <w:p w14:paraId="7261E317" w14:textId="77777777" w:rsidR="00E26FE7" w:rsidRPr="00E26FE7" w:rsidRDefault="00E26FE7" w:rsidP="00E26FE7">
      <w:pPr>
        <w:pStyle w:val="Akapitzlist"/>
        <w:jc w:val="both"/>
        <w:rPr>
          <w:rFonts w:ascii="Arial" w:hAnsi="Arial" w:cs="Arial"/>
          <w:sz w:val="24"/>
          <w:szCs w:val="24"/>
        </w:rPr>
      </w:pPr>
    </w:p>
    <w:p w14:paraId="544BCE5E"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Wnioskodawca, który złożył niekompletny wniosek, bądź nie przedstawił oryginałów wymaganych dokumentów do wglądu, zostanie wezwany drogą elektroniczną (na adres e-maila lub poprzez konto w portalu praca.gov.pl) do uzupełnienia tych braków w wyznaczonym terminie, nie krótszym niż siedem dni. Nieusunięcie tych braków spowoduje pozostawienie wniosku bez rozpoznania.</w:t>
      </w:r>
    </w:p>
    <w:p w14:paraId="7B38C4DC"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Uzupełniając braki formalne, należy wskazać jakiej sprawy dotyczą uzupełniane dokumenty. Uwaga: ponowne złożenie wniosku o zezwolenie z uzupełnionymi brakami formalnymi będzie traktowane jako nowy wniosek, którego złożenie podlega ponownej opłacie.</w:t>
      </w:r>
    </w:p>
    <w:p w14:paraId="4BE52E86"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Kto wnioskuje o przedłużenie zezwolenia na pracę sezonową</w:t>
      </w:r>
    </w:p>
    <w:p w14:paraId="3236953C" w14:textId="0C24852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Dokumenty związane z uzyskaniem/przedłużeniem zezwolenia na pracę sezonową składa pracodawca, w przypadku braku możliwości osobistego reprezentowania firmy, czynności tych może dokonać pełnomocnik pracodawcy. </w:t>
      </w:r>
    </w:p>
    <w:p w14:paraId="7307EE5E"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Ponadto, do wysyłanego wniosku pracodawca, załącza w celu weryfikacji w postaci skanów następujące dokumenty:</w:t>
      </w:r>
    </w:p>
    <w:p w14:paraId="1250889C" w14:textId="0B1F007C" w:rsidR="00590388" w:rsidRPr="00D032F3" w:rsidRDefault="00590388" w:rsidP="000B2F11">
      <w:pPr>
        <w:numPr>
          <w:ilvl w:val="0"/>
          <w:numId w:val="14"/>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w przypadku osób prowadzących gospodarstwo rolne - zaświadczenie o podleganiu ubezpieczeniu w KRUS, zaświadczenie z urzędu gminy </w:t>
      </w:r>
      <w:r w:rsidR="00A93603" w:rsidRPr="00D032F3">
        <w:rPr>
          <w:rFonts w:ascii="Arial" w:hAnsi="Arial" w:cs="Arial"/>
          <w:color w:val="333333"/>
          <w:sz w:val="24"/>
          <w:szCs w:val="24"/>
        </w:rPr>
        <w:br/>
      </w:r>
      <w:r w:rsidRPr="00D032F3">
        <w:rPr>
          <w:rFonts w:ascii="Arial" w:hAnsi="Arial" w:cs="Arial"/>
          <w:color w:val="333333"/>
          <w:sz w:val="24"/>
          <w:szCs w:val="24"/>
        </w:rPr>
        <w:t>o powierzchni fizycznej i przeliczeniowej gospodarstwa rolnego lub inny dokument potwierdzający posiadanie gospodarstwa rolnego;</w:t>
      </w:r>
    </w:p>
    <w:p w14:paraId="369570E9"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Termin rozpatrzenia wniosku:</w:t>
      </w:r>
    </w:p>
    <w:p w14:paraId="1E1962E1" w14:textId="533BC7AA" w:rsidR="00590388" w:rsidRPr="00D032F3" w:rsidRDefault="00590388" w:rsidP="000B2F11">
      <w:pPr>
        <w:numPr>
          <w:ilvl w:val="0"/>
          <w:numId w:val="15"/>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7 dni roboczych, liczonych od dnia złożenia kompletnego wniosku </w:t>
      </w:r>
      <w:r w:rsidR="00E26FE7">
        <w:rPr>
          <w:rFonts w:ascii="Arial" w:hAnsi="Arial" w:cs="Arial"/>
          <w:color w:val="333333"/>
          <w:sz w:val="24"/>
          <w:szCs w:val="24"/>
        </w:rPr>
        <w:br/>
      </w:r>
      <w:r w:rsidRPr="00D032F3">
        <w:rPr>
          <w:rFonts w:ascii="Arial" w:hAnsi="Arial" w:cs="Arial"/>
          <w:color w:val="333333"/>
          <w:sz w:val="24"/>
          <w:szCs w:val="24"/>
        </w:rPr>
        <w:t>w sprawach niewymagających postępowania wyjaśniającego;</w:t>
      </w:r>
    </w:p>
    <w:p w14:paraId="4EF3091C" w14:textId="77777777" w:rsidR="00590388" w:rsidRPr="00D032F3" w:rsidRDefault="00590388" w:rsidP="000B2F11">
      <w:pPr>
        <w:numPr>
          <w:ilvl w:val="0"/>
          <w:numId w:val="15"/>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30 dni od dnia złożenia kompletnego wniosku, w sprawach wymagających przeprowadzenie postępowania wyjaśniającego;</w:t>
      </w:r>
    </w:p>
    <w:p w14:paraId="5CB159ED" w14:textId="77777777" w:rsidR="00590388" w:rsidRPr="00D032F3" w:rsidRDefault="00590388" w:rsidP="000B2F11">
      <w:pPr>
        <w:numPr>
          <w:ilvl w:val="0"/>
          <w:numId w:val="15"/>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2 miesiące od dnia złożenia wniosku, w sprawach szczególnie skomplikowanych.</w:t>
      </w:r>
    </w:p>
    <w:p w14:paraId="1AD3C260"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lastRenderedPageBreak/>
        <w:t>Procedura</w:t>
      </w:r>
    </w:p>
    <w:p w14:paraId="48D49838" w14:textId="37679C5A"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 xml:space="preserve">Przedłużenie zezwolenia na pracę sezonową wydaje się na okres, który łącznie </w:t>
      </w:r>
      <w:r w:rsidR="00E26FE7">
        <w:rPr>
          <w:rFonts w:ascii="Arial" w:hAnsi="Arial" w:cs="Arial"/>
          <w:color w:val="333333"/>
        </w:rPr>
        <w:br/>
      </w:r>
      <w:r w:rsidRPr="00D032F3">
        <w:rPr>
          <w:rFonts w:ascii="Arial" w:hAnsi="Arial" w:cs="Arial"/>
          <w:color w:val="333333"/>
        </w:rPr>
        <w:t xml:space="preserve">z okresem pobytu cudzoziemca w celu wykonywania pracy sezonowej, liczonym od dnia pierwszego wjazdu na terytorium państw obszaru </w:t>
      </w:r>
      <w:proofErr w:type="spellStart"/>
      <w:r w:rsidRPr="00D032F3">
        <w:rPr>
          <w:rFonts w:ascii="Arial" w:hAnsi="Arial" w:cs="Arial"/>
          <w:color w:val="333333"/>
        </w:rPr>
        <w:t>Schengen</w:t>
      </w:r>
      <w:proofErr w:type="spellEnd"/>
      <w:r w:rsidRPr="00D032F3">
        <w:rPr>
          <w:rFonts w:ascii="Arial" w:hAnsi="Arial" w:cs="Arial"/>
          <w:color w:val="333333"/>
        </w:rPr>
        <w:t xml:space="preserve"> w danym roku kalendarzowym, nie jest dłuższy niż 9 miesięcy w ciągu roku kalendarzowego.</w:t>
      </w:r>
    </w:p>
    <w:p w14:paraId="1EE070CA"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Jeżeli podmiot powierzający wykonywanie pracy cudzoziemcowi, na podstawie zezwolenia na pracę sezonową, złożył wniosek o przedłużenie zezwolenia na pracę sezonową dla tego cudzoziemca, a wniosek nie zawiera braków formalnych lub braki formalne zostały uzupełnione w terminie, pracę cudzoziemca na warunkach określonych w zezwoleniu na pracę sezonową uważa się za legalną od dnia złożenia wniosku do dnia, w którym decyzja w sprawie przedłużenia zezwolenia na pracę sezonową staje się ostateczna. Do okresów legalnej pracy nie wlicza się okresów zawieszenia postępowania na wniosek strony.</w:t>
      </w:r>
    </w:p>
    <w:p w14:paraId="2353C40F"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Jeżeli wniosek o przedłużenie zezwolenia na pracę sezonową złożył podmiot, który nie powierzał pracy danemu cudzoziemcowi na podstawie zezwolenia na pracę sezonową w okresie bezpośrednio poprzedzającym dzień złożenia wniosku, pracę tego cudzoziemca na warunkach określonych we wniosku uważa się za legalną do dnia wydania decyzji starosty, nie dłużej jednak niż przez okres 30 dni liczonych od dnia złożenia wniosku, który nie zawiera braków formalnych.</w:t>
      </w:r>
    </w:p>
    <w:p w14:paraId="5F9542A6" w14:textId="1CE5E923"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 xml:space="preserve">Od decyzji </w:t>
      </w:r>
      <w:proofErr w:type="spellStart"/>
      <w:r w:rsidRPr="00D032F3">
        <w:rPr>
          <w:rFonts w:ascii="Arial" w:hAnsi="Arial" w:cs="Arial"/>
          <w:color w:val="333333"/>
        </w:rPr>
        <w:t>ws</w:t>
      </w:r>
      <w:proofErr w:type="spellEnd"/>
      <w:r w:rsidRPr="00D032F3">
        <w:rPr>
          <w:rFonts w:ascii="Arial" w:hAnsi="Arial" w:cs="Arial"/>
          <w:color w:val="333333"/>
        </w:rPr>
        <w:t xml:space="preserve">. zezwolenia na pracę, można się odwołać do Ministra właściwego ds. pracy, za pośrednictwem starosty ( Powiatowy Urząd Pracy w Chełmie), w terminie </w:t>
      </w:r>
      <w:r w:rsidR="00E26FE7">
        <w:rPr>
          <w:rFonts w:ascii="Arial" w:hAnsi="Arial" w:cs="Arial"/>
          <w:color w:val="333333"/>
        </w:rPr>
        <w:br/>
      </w:r>
      <w:r w:rsidRPr="00D032F3">
        <w:rPr>
          <w:rFonts w:ascii="Arial" w:hAnsi="Arial" w:cs="Arial"/>
          <w:color w:val="333333"/>
        </w:rPr>
        <w:t>14 dni od dnia odbioru (doręczenia) decyzji.</w:t>
      </w:r>
    </w:p>
    <w:p w14:paraId="7C2AB3EA"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 xml:space="preserve">Odbiór zezwolenia/decyzji odmownej </w:t>
      </w:r>
      <w:proofErr w:type="spellStart"/>
      <w:r w:rsidRPr="00D032F3">
        <w:rPr>
          <w:rFonts w:ascii="Arial" w:hAnsi="Arial" w:cs="Arial"/>
          <w:color w:val="333333"/>
          <w:sz w:val="24"/>
          <w:szCs w:val="24"/>
        </w:rPr>
        <w:t>ws</w:t>
      </w:r>
      <w:proofErr w:type="spellEnd"/>
      <w:r w:rsidRPr="00D032F3">
        <w:rPr>
          <w:rFonts w:ascii="Arial" w:hAnsi="Arial" w:cs="Arial"/>
          <w:color w:val="333333"/>
          <w:sz w:val="24"/>
          <w:szCs w:val="24"/>
        </w:rPr>
        <w:t>. przedłużenia zezwolenia na pracę sezonową:</w:t>
      </w:r>
    </w:p>
    <w:p w14:paraId="0D452181" w14:textId="77777777" w:rsidR="00590388" w:rsidRPr="00D032F3" w:rsidRDefault="00590388" w:rsidP="000B2F11">
      <w:pPr>
        <w:numPr>
          <w:ilvl w:val="0"/>
          <w:numId w:val="16"/>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w postaci dokumentu elektronicznego za pośrednictwem portalu praca.gov.pl.</w:t>
      </w:r>
    </w:p>
    <w:p w14:paraId="30231154" w14:textId="77777777" w:rsidR="00590388" w:rsidRPr="00D032F3" w:rsidRDefault="00590388" w:rsidP="000B2F11">
      <w:pPr>
        <w:numPr>
          <w:ilvl w:val="0"/>
          <w:numId w:val="16"/>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drogą pocztową.</w:t>
      </w:r>
    </w:p>
    <w:p w14:paraId="4C5C9796"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 xml:space="preserve">O wydaniu decyzji/zaświadczenia </w:t>
      </w:r>
      <w:proofErr w:type="spellStart"/>
      <w:r w:rsidRPr="00D032F3">
        <w:rPr>
          <w:rFonts w:ascii="Arial" w:hAnsi="Arial" w:cs="Arial"/>
          <w:color w:val="333333"/>
        </w:rPr>
        <w:t>ws</w:t>
      </w:r>
      <w:proofErr w:type="spellEnd"/>
      <w:r w:rsidRPr="00D032F3">
        <w:rPr>
          <w:rFonts w:ascii="Arial" w:hAnsi="Arial" w:cs="Arial"/>
          <w:color w:val="333333"/>
        </w:rPr>
        <w:t>. pracy sezonowej pracodawca zostanie poinformowany drogą mailową lub telefoniczną.</w:t>
      </w:r>
    </w:p>
    <w:p w14:paraId="173027B1" w14:textId="353DDA15"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 xml:space="preserve">Możliwość pobytu i pracy obywateli Ukrainy w ramach rozwiązań ustawy </w:t>
      </w:r>
      <w:r w:rsidR="006166BA" w:rsidRPr="00D032F3">
        <w:rPr>
          <w:rFonts w:ascii="Arial" w:hAnsi="Arial" w:cs="Arial"/>
          <w:color w:val="333333"/>
          <w:sz w:val="24"/>
          <w:szCs w:val="24"/>
        </w:rPr>
        <w:br/>
      </w:r>
      <w:r w:rsidRPr="00D032F3">
        <w:rPr>
          <w:rFonts w:ascii="Arial" w:hAnsi="Arial" w:cs="Arial"/>
          <w:color w:val="333333"/>
          <w:sz w:val="24"/>
          <w:szCs w:val="24"/>
        </w:rPr>
        <w:t>o pomocy obywatelom Ukrainy</w:t>
      </w:r>
    </w:p>
    <w:p w14:paraId="2D6F6EBE" w14:textId="60447681"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 xml:space="preserve">Jeśli obywatel Ukrainy wjechał legalnie na terytorium Rzeczypospolitej Polskiej </w:t>
      </w:r>
      <w:r w:rsidR="00E26FE7">
        <w:rPr>
          <w:rFonts w:ascii="Arial" w:hAnsi="Arial" w:cs="Arial"/>
          <w:color w:val="333333"/>
        </w:rPr>
        <w:br/>
      </w:r>
      <w:r w:rsidRPr="00D032F3">
        <w:rPr>
          <w:rFonts w:ascii="Arial" w:hAnsi="Arial" w:cs="Arial"/>
          <w:color w:val="333333"/>
        </w:rPr>
        <w:t xml:space="preserve">z terytorium Ukrainy w związku z działaniami wojennymi prowadzonymi na terytorium tego państwa w okresie od dnia 24 lutego 2022 r. i deklaruje zamiar pozostania na terytorium Rzeczypospolitej Polskiej, to jego pobyt w Polsce uznaje się za legalny do dnia 4 marca 2024 r. Pracę obywatela Ukrainy w ww. sytuacji można zalegalizować wyłącznie na podstawie powiadomienia o podjęciu pracy przez obywatela Ukrainy. Pracę na podstawie oświadczenia lub zezwolenia mogą wykonywać obywatele Ukrainy przebywający w Polsce m.in. w ramach: wiz i zezwoleń na pobyt czasowy uprawniających do pracy w Polsce, dokumentów wydanych przez inne państwa obszaru </w:t>
      </w:r>
      <w:proofErr w:type="spellStart"/>
      <w:r w:rsidRPr="00D032F3">
        <w:rPr>
          <w:rFonts w:ascii="Arial" w:hAnsi="Arial" w:cs="Arial"/>
          <w:color w:val="333333"/>
        </w:rPr>
        <w:t>Schengen</w:t>
      </w:r>
      <w:proofErr w:type="spellEnd"/>
      <w:r w:rsidRPr="00D032F3">
        <w:rPr>
          <w:rFonts w:ascii="Arial" w:hAnsi="Arial" w:cs="Arial"/>
          <w:color w:val="333333"/>
        </w:rPr>
        <w:t xml:space="preserve"> lub w ruchu bezwizowym. Ponadto każdy przebywający legalnie </w:t>
      </w:r>
      <w:r w:rsidR="00E26FE7">
        <w:rPr>
          <w:rFonts w:ascii="Arial" w:hAnsi="Arial" w:cs="Arial"/>
          <w:color w:val="333333"/>
        </w:rPr>
        <w:br/>
      </w:r>
      <w:r w:rsidRPr="00D032F3">
        <w:rPr>
          <w:rFonts w:ascii="Arial" w:hAnsi="Arial" w:cs="Arial"/>
          <w:color w:val="333333"/>
        </w:rPr>
        <w:t>w Polsce obywatel Ukrainy może podjąć pracę na podstawie powiadomienia.</w:t>
      </w:r>
    </w:p>
    <w:p w14:paraId="26F846C4" w14:textId="3D831B8A"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 xml:space="preserve">Jeżeli ostatni dzień okresu pobytu obywatela Ukrainy na terytorium Rzeczypospolitej Polskiej na podstawie wizy krajowej lub zezwolenia na pobyt czasowy przypada </w:t>
      </w:r>
      <w:r w:rsidR="00E26FE7">
        <w:rPr>
          <w:rFonts w:ascii="Arial" w:hAnsi="Arial" w:cs="Arial"/>
          <w:color w:val="333333"/>
        </w:rPr>
        <w:br/>
      </w:r>
      <w:r w:rsidRPr="00D032F3">
        <w:rPr>
          <w:rFonts w:ascii="Arial" w:hAnsi="Arial" w:cs="Arial"/>
          <w:color w:val="333333"/>
        </w:rPr>
        <w:t xml:space="preserve">w okresie od dnia 24 lutego 2022 r., okres pobytu na podstawie wizy lub zezwolenia </w:t>
      </w:r>
      <w:r w:rsidRPr="00D032F3">
        <w:rPr>
          <w:rFonts w:ascii="Arial" w:hAnsi="Arial" w:cs="Arial"/>
          <w:color w:val="333333"/>
        </w:rPr>
        <w:lastRenderedPageBreak/>
        <w:t>na pobyt czasowy oraz okres ważności wizy lub zezwolenia na pobyt czasowy ulegają przedłużeniu z mocy prawa do dnia 4 marca 2024 r.</w:t>
      </w:r>
    </w:p>
    <w:p w14:paraId="1DBF9B95" w14:textId="77450889"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 xml:space="preserve">Jeśli ostatni dzień dopuszczalnego okresu pobytu obywatela Ukrainy na terytorium Rzeczypospolitej Polskiej na podstawie wizy </w:t>
      </w:r>
      <w:proofErr w:type="spellStart"/>
      <w:r w:rsidRPr="00D032F3">
        <w:rPr>
          <w:rFonts w:ascii="Arial" w:hAnsi="Arial" w:cs="Arial"/>
          <w:color w:val="333333"/>
        </w:rPr>
        <w:t>Schengen</w:t>
      </w:r>
      <w:proofErr w:type="spellEnd"/>
      <w:r w:rsidRPr="00D032F3">
        <w:rPr>
          <w:rFonts w:ascii="Arial" w:hAnsi="Arial" w:cs="Arial"/>
          <w:color w:val="333333"/>
        </w:rPr>
        <w:t xml:space="preserve">, ruchu bezwizowego lub innego dokumentu pobytowego wydanego przez państwo obszaru </w:t>
      </w:r>
      <w:proofErr w:type="spellStart"/>
      <w:r w:rsidRPr="00D032F3">
        <w:rPr>
          <w:rFonts w:ascii="Arial" w:hAnsi="Arial" w:cs="Arial"/>
          <w:color w:val="333333"/>
        </w:rPr>
        <w:t>Schengen</w:t>
      </w:r>
      <w:proofErr w:type="spellEnd"/>
      <w:r w:rsidRPr="00D032F3">
        <w:rPr>
          <w:rFonts w:ascii="Arial" w:hAnsi="Arial" w:cs="Arial"/>
          <w:color w:val="333333"/>
        </w:rPr>
        <w:t xml:space="preserve"> uprawniającego do podróży po terytorium innych państw tego obszaru, przypada </w:t>
      </w:r>
      <w:r w:rsidR="008A57AB">
        <w:rPr>
          <w:rFonts w:ascii="Arial" w:hAnsi="Arial" w:cs="Arial"/>
          <w:color w:val="333333"/>
        </w:rPr>
        <w:br/>
      </w:r>
      <w:r w:rsidRPr="00D032F3">
        <w:rPr>
          <w:rFonts w:ascii="Arial" w:hAnsi="Arial" w:cs="Arial"/>
          <w:color w:val="333333"/>
        </w:rPr>
        <w:t>w okresie od dnia 24 lutego 2022 r.,  jego pobyt na tym terytorium uznaje się za legalny do dnia 4 marca 2024 r.</w:t>
      </w:r>
    </w:p>
    <w:p w14:paraId="5AC05674"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Dodatkowe informacje</w:t>
      </w:r>
    </w:p>
    <w:p w14:paraId="1FC18A3E"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Na wniosek podmiotu powierzającego wykonywanie pracy cudzoziemcowi starosta może dokonać wpisu wniosku o wydanie zezwolenia na pracę sezonową na okresy nie dłuższe niż 9 miesięcy, w ciągu roku kalendarzowego, przypadające odpowiednio w ciągu nie więcej niż 3 kolejnych lat kalendarzowych, do ewidencji wniosków, jeżeli cudzoziemiec jest obywatelem jednego z państw takich, jak: Republika Białorusi, Republika Mołdawii, Republika Gruzji, Republika Armenii, Ukraina, a podmiot powierzający wykonywanie pracy cudzoziemcowi:</w:t>
      </w:r>
    </w:p>
    <w:p w14:paraId="5EE127CA" w14:textId="77777777" w:rsidR="00590388" w:rsidRPr="00D032F3" w:rsidRDefault="00590388" w:rsidP="000B2F11">
      <w:pPr>
        <w:numPr>
          <w:ilvl w:val="0"/>
          <w:numId w:val="17"/>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powierzał wykonywanie pracy cudzoziemcowi, którego dotyczy wniosek, zgodnie z zezwoleniem na pracę sezonową, co najmniej raz w okresie 5 lat poprzedzających dzień złożenia wniosku;</w:t>
      </w:r>
    </w:p>
    <w:p w14:paraId="7EC06438" w14:textId="77777777" w:rsidR="00590388" w:rsidRPr="00D032F3" w:rsidRDefault="00590388" w:rsidP="000B2F11">
      <w:pPr>
        <w:numPr>
          <w:ilvl w:val="0"/>
          <w:numId w:val="17"/>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nie zalega z uiszczeniem zaliczek na podatek dochodowy i składek na ubezpieczenia społeczne, jeżeli były wymagane w związku z pracą wykonywaną przez tego cudzoziemca, z wyjątkiem przypadków, gdy uzyskał rozłożenie na raty zaległych płatności lub wstrzymanie w całości wykonania decyzji właściwego organu.</w:t>
      </w:r>
    </w:p>
    <w:p w14:paraId="35D1B181"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Podmiot powierzający wykonywanie pracy cudzoziemcowi na podstawie zezwolenia na pracę sezonową może powierzyć mu pracę innego rodzaju niż praca sezonowa na okresy nie dłuższe niż łącznie 30 dni w ciągu ważności zezwolenia, jeżeli zostały spełnione łącznie następujące warunki:</w:t>
      </w:r>
    </w:p>
    <w:p w14:paraId="489370C3" w14:textId="77777777" w:rsidR="00590388" w:rsidRPr="00D032F3" w:rsidRDefault="00590388" w:rsidP="000B2F11">
      <w:pPr>
        <w:numPr>
          <w:ilvl w:val="0"/>
          <w:numId w:val="18"/>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cudzoziemiec jest obywatelem jednego z państw takich, jak: Republika Białorusi, Republika Mołdawii, Republika Gruzji, Republika Armenii, Ukraina</w:t>
      </w:r>
    </w:p>
    <w:p w14:paraId="5B59CCF1" w14:textId="69C44D74" w:rsidR="00590388" w:rsidRPr="00D032F3" w:rsidRDefault="00590388" w:rsidP="000B2F11">
      <w:pPr>
        <w:numPr>
          <w:ilvl w:val="0"/>
          <w:numId w:val="18"/>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cudzoziemiec otrzymuje wynagrodzenie nie niższe niż określone </w:t>
      </w:r>
      <w:r w:rsidR="00E26FE7">
        <w:rPr>
          <w:rFonts w:ascii="Arial" w:hAnsi="Arial" w:cs="Arial"/>
          <w:color w:val="333333"/>
          <w:sz w:val="24"/>
          <w:szCs w:val="24"/>
        </w:rPr>
        <w:br/>
      </w:r>
      <w:r w:rsidRPr="00D032F3">
        <w:rPr>
          <w:rFonts w:ascii="Arial" w:hAnsi="Arial" w:cs="Arial"/>
          <w:color w:val="333333"/>
          <w:sz w:val="24"/>
          <w:szCs w:val="24"/>
        </w:rPr>
        <w:t>w posiadanym zezwoleniu na pracę sezonową;</w:t>
      </w:r>
    </w:p>
    <w:p w14:paraId="1F182D2B" w14:textId="77777777" w:rsidR="00590388" w:rsidRPr="00D032F3" w:rsidRDefault="00590388" w:rsidP="000B2F11">
      <w:pPr>
        <w:numPr>
          <w:ilvl w:val="0"/>
          <w:numId w:val="18"/>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cudzoziemiec nie wykonuje pracy w charakterze pracownika tymczasowego.</w:t>
      </w:r>
    </w:p>
    <w:p w14:paraId="7D898882"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Wydanie nowego zezwolenia na pracę sezonową nie jest wymagane, jeżeli:</w:t>
      </w:r>
    </w:p>
    <w:p w14:paraId="2046E4C8" w14:textId="77777777"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nastąpiła zmiana siedziby lub miejsca zamieszkania, nazwy lub formy prawnej podmiotu powierzającego wykonywanie pracy cudzoziemcowi lub przejęcie zakładu pracy lub jego części przez innego pracodawcę;</w:t>
      </w:r>
    </w:p>
    <w:p w14:paraId="5AC38261" w14:textId="77777777"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nastąpiło przejście zakładu pracy lub jego części na innego pracodawcę;</w:t>
      </w:r>
    </w:p>
    <w:p w14:paraId="196DA625" w14:textId="2ADC508E"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podmiot powierzający wykonywanie pracy cudzoziemcowi </w:t>
      </w:r>
      <w:r w:rsidR="00E26FE7">
        <w:rPr>
          <w:rFonts w:ascii="Arial" w:hAnsi="Arial" w:cs="Arial"/>
          <w:color w:val="333333"/>
          <w:sz w:val="24"/>
          <w:szCs w:val="24"/>
        </w:rPr>
        <w:br/>
      </w:r>
      <w:r w:rsidRPr="00D032F3">
        <w:rPr>
          <w:rFonts w:ascii="Arial" w:hAnsi="Arial" w:cs="Arial"/>
          <w:color w:val="333333"/>
          <w:sz w:val="24"/>
          <w:szCs w:val="24"/>
        </w:rPr>
        <w:t>i cudzoziemiec zawarli umowę o pracę zamiast umowy cywilnoprawnej;</w:t>
      </w:r>
    </w:p>
    <w:p w14:paraId="1E8BAA4B" w14:textId="77777777"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cudzoziemcowi (obywatelowi Republiki Białorusi, Republiki Mołdawii, Republiki Gruzji, Republiki Armenii lub Ukrainy) na okres 30 dni powierzono pracę innego rodzaju niż sezonowa.</w:t>
      </w:r>
    </w:p>
    <w:p w14:paraId="6F10B258" w14:textId="0354ACB7"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lastRenderedPageBreak/>
        <w:t xml:space="preserve">podmiot powierzający wykonywanie pracy cudzoziemcowi </w:t>
      </w:r>
      <w:r w:rsidR="00E26FE7">
        <w:rPr>
          <w:rFonts w:ascii="Arial" w:hAnsi="Arial" w:cs="Arial"/>
          <w:color w:val="333333"/>
          <w:sz w:val="24"/>
          <w:szCs w:val="24"/>
        </w:rPr>
        <w:br/>
      </w:r>
      <w:r w:rsidRPr="00D032F3">
        <w:rPr>
          <w:rFonts w:ascii="Arial" w:hAnsi="Arial" w:cs="Arial"/>
          <w:color w:val="333333"/>
          <w:sz w:val="24"/>
          <w:szCs w:val="24"/>
        </w:rPr>
        <w:t xml:space="preserve">i cudzoziemiec zawarli umowę o pracę zamiast umowy cywilnoprawnej lub umowę o pomocy przy zbiorach w rozumieniu przepisów </w:t>
      </w:r>
      <w:r w:rsidR="00E26FE7">
        <w:rPr>
          <w:rFonts w:ascii="Arial" w:hAnsi="Arial" w:cs="Arial"/>
          <w:color w:val="333333"/>
          <w:sz w:val="24"/>
          <w:szCs w:val="24"/>
        </w:rPr>
        <w:br/>
      </w:r>
      <w:r w:rsidRPr="00D032F3">
        <w:rPr>
          <w:rFonts w:ascii="Arial" w:hAnsi="Arial" w:cs="Arial"/>
          <w:color w:val="333333"/>
          <w:sz w:val="24"/>
          <w:szCs w:val="24"/>
        </w:rPr>
        <w:t>o ubezpieczeniu społecznym rolników zamiast innej umowy cywilnoprawnej;</w:t>
      </w:r>
    </w:p>
    <w:p w14:paraId="6E96D586" w14:textId="63822468"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podmiot powierzający wykonywanie pracy cudzoziemcowi </w:t>
      </w:r>
      <w:r w:rsidR="00E26FE7">
        <w:rPr>
          <w:rFonts w:ascii="Arial" w:hAnsi="Arial" w:cs="Arial"/>
          <w:color w:val="333333"/>
          <w:sz w:val="24"/>
          <w:szCs w:val="24"/>
        </w:rPr>
        <w:br/>
      </w:r>
      <w:r w:rsidRPr="00D032F3">
        <w:rPr>
          <w:rFonts w:ascii="Arial" w:hAnsi="Arial" w:cs="Arial"/>
          <w:color w:val="333333"/>
          <w:sz w:val="24"/>
          <w:szCs w:val="24"/>
        </w:rPr>
        <w:t xml:space="preserve">i cudzoziemiec zawarli umowę inną niż wskazana w zezwoleniu na pracę sezonową umowa o pomocy przy zbiorach w rozumieniu przepisów </w:t>
      </w:r>
      <w:r w:rsidR="00E26FE7">
        <w:rPr>
          <w:rFonts w:ascii="Arial" w:hAnsi="Arial" w:cs="Arial"/>
          <w:color w:val="333333"/>
          <w:sz w:val="24"/>
          <w:szCs w:val="24"/>
        </w:rPr>
        <w:br/>
      </w:r>
      <w:r w:rsidRPr="00D032F3">
        <w:rPr>
          <w:rFonts w:ascii="Arial" w:hAnsi="Arial" w:cs="Arial"/>
          <w:color w:val="333333"/>
          <w:sz w:val="24"/>
          <w:szCs w:val="24"/>
        </w:rPr>
        <w:t>o ubezpieczeniu społecznym rolników;</w:t>
      </w:r>
    </w:p>
    <w:p w14:paraId="2B8A63C0" w14:textId="12BB99F4"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jeżeli po zakończeniu pracy na podstawie umowy o pomocy przy zbiorach w rozumieniu przepisów o ubezpieczeniu społecznym rolników cudzoziemiec będzie wykonywał pracę na podstawie innej umowy, </w:t>
      </w:r>
      <w:r w:rsidR="00E26FE7">
        <w:rPr>
          <w:rFonts w:ascii="Arial" w:hAnsi="Arial" w:cs="Arial"/>
          <w:color w:val="333333"/>
          <w:sz w:val="24"/>
          <w:szCs w:val="24"/>
        </w:rPr>
        <w:br/>
      </w:r>
      <w:r w:rsidRPr="00D032F3">
        <w:rPr>
          <w:rFonts w:ascii="Arial" w:hAnsi="Arial" w:cs="Arial"/>
          <w:color w:val="333333"/>
          <w:sz w:val="24"/>
          <w:szCs w:val="24"/>
        </w:rPr>
        <w:t>a pozostałe warunki wykonywania pracy określone w zezwoleniu na pracę sezonową nie ulegną zmianie.</w:t>
      </w:r>
    </w:p>
    <w:p w14:paraId="77219024" w14:textId="420DD5E5" w:rsidR="00590388" w:rsidRPr="00D032F3" w:rsidRDefault="00590388" w:rsidP="000B2F11">
      <w:pPr>
        <w:numPr>
          <w:ilvl w:val="0"/>
          <w:numId w:val="19"/>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cudzoziemiec otrzymuje wynagrodzenie wyższe, niż to widniejące </w:t>
      </w:r>
      <w:r w:rsidR="00E26FE7">
        <w:rPr>
          <w:rFonts w:ascii="Arial" w:hAnsi="Arial" w:cs="Arial"/>
          <w:color w:val="333333"/>
          <w:sz w:val="24"/>
          <w:szCs w:val="24"/>
        </w:rPr>
        <w:br/>
      </w:r>
      <w:r w:rsidRPr="00D032F3">
        <w:rPr>
          <w:rFonts w:ascii="Arial" w:hAnsi="Arial" w:cs="Arial"/>
          <w:color w:val="333333"/>
          <w:sz w:val="24"/>
          <w:szCs w:val="24"/>
        </w:rPr>
        <w:t>w zezwoleniu.</w:t>
      </w:r>
    </w:p>
    <w:p w14:paraId="5DA3BBA6"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Zezwolenie na pobyt czasowy ze względu na pracę sezonową</w:t>
      </w:r>
    </w:p>
    <w:p w14:paraId="6D62B1D5" w14:textId="77777777" w:rsidR="00590388" w:rsidRPr="00D032F3" w:rsidRDefault="00590388" w:rsidP="000B2F11">
      <w:pPr>
        <w:pStyle w:val="NormalnyWeb"/>
        <w:shd w:val="clear" w:color="auto" w:fill="FFFFFF"/>
        <w:spacing w:before="0" w:beforeAutospacing="0" w:after="240" w:afterAutospacing="0"/>
        <w:jc w:val="both"/>
        <w:rPr>
          <w:rFonts w:ascii="Arial" w:hAnsi="Arial" w:cs="Arial"/>
          <w:color w:val="333333"/>
        </w:rPr>
      </w:pPr>
      <w:r w:rsidRPr="00D032F3">
        <w:rPr>
          <w:rFonts w:ascii="Arial" w:hAnsi="Arial" w:cs="Arial"/>
          <w:color w:val="333333"/>
        </w:rPr>
        <w:t>Cudzoziemiec posiadający zezwolenie na pracę sezonową lub jego przedłużenie, może zawnioskować do właściwego wojewody o zezwolenie na pobyt czasowy ze względu na pracę sezonową, jeżeli spełnia łącznie następujące warunki:</w:t>
      </w:r>
    </w:p>
    <w:p w14:paraId="7E4D331C" w14:textId="77777777" w:rsidR="00590388" w:rsidRPr="00D032F3" w:rsidRDefault="00590388" w:rsidP="000B2F11">
      <w:pPr>
        <w:numPr>
          <w:ilvl w:val="0"/>
          <w:numId w:val="20"/>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wjechał na terytorium Rzeczypospolitej Polskiej na podstawie wizy wydanej w celu wykonywania pracy sezonowej, albo w ramach ruchu bezwizowego, w związku z wnioskiem o wydanie zezwolenia na pracę sezonową wpisanym do ewidencji wniosków;</w:t>
      </w:r>
    </w:p>
    <w:p w14:paraId="72AEA763" w14:textId="77777777" w:rsidR="00590388" w:rsidRPr="00D032F3" w:rsidRDefault="00590388" w:rsidP="000B2F11">
      <w:pPr>
        <w:numPr>
          <w:ilvl w:val="0"/>
          <w:numId w:val="20"/>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posiada zezwolenie na pracę sezonową lub przedłużenie zezwolenia na pracę sezonową, ważne w okresie przekraczającym okres pobytu określony w wizie albo okres pobytu w ramach ruchu bezwizowego;</w:t>
      </w:r>
    </w:p>
    <w:p w14:paraId="315888A9" w14:textId="77777777" w:rsidR="00590388" w:rsidRPr="00D032F3" w:rsidRDefault="00590388" w:rsidP="000B2F11">
      <w:pPr>
        <w:numPr>
          <w:ilvl w:val="0"/>
          <w:numId w:val="20"/>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posiada źródło stabilnego i regularnego dochodu wystarczającego na pokrycie kosztów utrzymania, ubezpieczenie zdrowotne oraz ma zapewnione miejsce zakwaterowania w Polsce.</w:t>
      </w:r>
    </w:p>
    <w:p w14:paraId="2C7F9370" w14:textId="77777777" w:rsidR="00590388" w:rsidRPr="00D032F3" w:rsidRDefault="00590388" w:rsidP="000B2F11">
      <w:pPr>
        <w:pStyle w:val="Nagwek3"/>
        <w:shd w:val="clear" w:color="auto" w:fill="FFFFFF"/>
        <w:spacing w:before="240" w:beforeAutospacing="0" w:after="48" w:afterAutospacing="0"/>
        <w:jc w:val="both"/>
        <w:rPr>
          <w:rFonts w:ascii="Arial" w:hAnsi="Arial" w:cs="Arial"/>
          <w:color w:val="333333"/>
          <w:sz w:val="24"/>
          <w:szCs w:val="24"/>
        </w:rPr>
      </w:pPr>
      <w:r w:rsidRPr="00D032F3">
        <w:rPr>
          <w:rFonts w:ascii="Arial" w:hAnsi="Arial" w:cs="Arial"/>
          <w:color w:val="333333"/>
          <w:sz w:val="24"/>
          <w:szCs w:val="24"/>
        </w:rPr>
        <w:t>Podstawy prawne procedury:</w:t>
      </w:r>
    </w:p>
    <w:p w14:paraId="3547F393" w14:textId="77777777"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Ustawa z dnia 2 marca 2020 r. o szczególnych rozwiązaniach związanych z zapobieganiem, przeciwdziałaniem i zwalczaniem COVID-19, innych chorób zakaźnych oraz wywołanych nimi sytuacji kryzysowych (Dz. U. z 2020 r. poz. 568).</w:t>
      </w:r>
    </w:p>
    <w:p w14:paraId="2458179C" w14:textId="77777777"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ustawa z dnia 20 kwietnia 2004 r. o promocji zatrudnienia i instytucjach rynku pracy</w:t>
      </w:r>
    </w:p>
    <w:p w14:paraId="628E80E7" w14:textId="27D38B22"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Ustawa z dnia 15 czerwca 2012 r., o skutkach powierzenia wykonywania pracy cudzoziemcom przebywającym nielegalnie na terytorium Polski </w:t>
      </w:r>
      <w:r w:rsidR="00E26FE7">
        <w:rPr>
          <w:rFonts w:ascii="Arial" w:hAnsi="Arial" w:cs="Arial"/>
          <w:color w:val="333333"/>
          <w:sz w:val="24"/>
          <w:szCs w:val="24"/>
        </w:rPr>
        <w:br/>
      </w:r>
      <w:r w:rsidRPr="00D032F3">
        <w:rPr>
          <w:rFonts w:ascii="Arial" w:hAnsi="Arial" w:cs="Arial"/>
          <w:color w:val="333333"/>
          <w:sz w:val="24"/>
          <w:szCs w:val="24"/>
        </w:rPr>
        <w:t>( Dz. U. z 2012 r. poz.769).</w:t>
      </w:r>
    </w:p>
    <w:p w14:paraId="0FF417D4" w14:textId="77777777"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Ustawa z dnia 14 czerwca 1960 r. Kodeks postępowania administracyjnego (Dz. U. z 2021 r. poz. 735) .</w:t>
      </w:r>
    </w:p>
    <w:p w14:paraId="2242E7CD" w14:textId="3FFA7078"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Ustawa z dnia 12 grudnia 2013 r. o cudzoziemcach (Dz. U. z 2021 r. </w:t>
      </w:r>
      <w:r w:rsidR="00E26FE7">
        <w:rPr>
          <w:rFonts w:ascii="Arial" w:hAnsi="Arial" w:cs="Arial"/>
          <w:color w:val="333333"/>
          <w:sz w:val="24"/>
          <w:szCs w:val="24"/>
        </w:rPr>
        <w:t>p</w:t>
      </w:r>
      <w:r w:rsidRPr="00D032F3">
        <w:rPr>
          <w:rFonts w:ascii="Arial" w:hAnsi="Arial" w:cs="Arial"/>
          <w:color w:val="333333"/>
          <w:sz w:val="24"/>
          <w:szCs w:val="24"/>
        </w:rPr>
        <w:t xml:space="preserve">oz. 2354, z </w:t>
      </w:r>
      <w:proofErr w:type="spellStart"/>
      <w:r w:rsidRPr="00D032F3">
        <w:rPr>
          <w:rFonts w:ascii="Arial" w:hAnsi="Arial" w:cs="Arial"/>
          <w:color w:val="333333"/>
          <w:sz w:val="24"/>
          <w:szCs w:val="24"/>
        </w:rPr>
        <w:t>późn</w:t>
      </w:r>
      <w:proofErr w:type="spellEnd"/>
      <w:r w:rsidRPr="00D032F3">
        <w:rPr>
          <w:rFonts w:ascii="Arial" w:hAnsi="Arial" w:cs="Arial"/>
          <w:color w:val="333333"/>
          <w:sz w:val="24"/>
          <w:szCs w:val="24"/>
        </w:rPr>
        <w:t>. zm.).</w:t>
      </w:r>
    </w:p>
    <w:p w14:paraId="7BC35765" w14:textId="77777777"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Rozporządzenie Ministra Rodziny, Pracy i Polityki Społecznej z dnia 18 lipca 2022 r. w sprawie wydawania zezwolenia na pracę cudzoziemca </w:t>
      </w:r>
      <w:r w:rsidRPr="00D032F3">
        <w:rPr>
          <w:rFonts w:ascii="Arial" w:hAnsi="Arial" w:cs="Arial"/>
          <w:color w:val="333333"/>
          <w:sz w:val="24"/>
          <w:szCs w:val="24"/>
        </w:rPr>
        <w:lastRenderedPageBreak/>
        <w:t>oraz wpisu oświadczenia o powierzeniu wykonywania pracy cudzoziemcowi do ewidencji oświadczeń (Dz. U. z 2022 r. poz. 1558).</w:t>
      </w:r>
    </w:p>
    <w:p w14:paraId="0FFCB92D" w14:textId="05B97567"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Rozporządzenie Ministra Rodziny, Pracy i Polityki Społecznej z dnia </w:t>
      </w:r>
      <w:r w:rsidR="00E26FE7">
        <w:rPr>
          <w:rFonts w:ascii="Arial" w:hAnsi="Arial" w:cs="Arial"/>
          <w:color w:val="333333"/>
          <w:sz w:val="24"/>
          <w:szCs w:val="24"/>
        </w:rPr>
        <w:br/>
      </w:r>
      <w:r w:rsidRPr="00D032F3">
        <w:rPr>
          <w:rFonts w:ascii="Arial" w:hAnsi="Arial" w:cs="Arial"/>
          <w:color w:val="333333"/>
          <w:sz w:val="24"/>
          <w:szCs w:val="24"/>
        </w:rPr>
        <w:t>8 grudnia 2017 r. w sprawie podklas działalności według klasyfikacji PKD, w których wydawane są zezwolenia na pracę sezonową cudzoziemca (Dz. U. z 2017 r. poz. 2348).</w:t>
      </w:r>
    </w:p>
    <w:p w14:paraId="6D58B402" w14:textId="36D9A0AC"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Rozporządzenie Ministra Rodziny, Pracy i Polityki Społecznej z dnia </w:t>
      </w:r>
      <w:r w:rsidR="00E26FE7">
        <w:rPr>
          <w:rFonts w:ascii="Arial" w:hAnsi="Arial" w:cs="Arial"/>
          <w:color w:val="333333"/>
          <w:sz w:val="24"/>
          <w:szCs w:val="24"/>
        </w:rPr>
        <w:br/>
      </w:r>
      <w:r w:rsidRPr="00D032F3">
        <w:rPr>
          <w:rFonts w:ascii="Arial" w:hAnsi="Arial" w:cs="Arial"/>
          <w:color w:val="333333"/>
          <w:sz w:val="24"/>
          <w:szCs w:val="24"/>
        </w:rPr>
        <w:t>8 grudnia 2017 r. w sprawie wysokości wpłaty dokonywanej w związku ze złożeniem wniosku o wydanie zezwolenia na pracę lub zezwolenia na pracę sezonową oraz złożenia oświadczenia o powierzeniu wykonywania pracy cudzoziemcowi (Dz. U. z 2017 r. poz. 2350).</w:t>
      </w:r>
    </w:p>
    <w:p w14:paraId="7EFEA78F" w14:textId="55F5BF6C" w:rsidR="00590388" w:rsidRPr="00D032F3" w:rsidRDefault="00590388" w:rsidP="000B2F11">
      <w:pPr>
        <w:numPr>
          <w:ilvl w:val="0"/>
          <w:numId w:val="21"/>
        </w:numPr>
        <w:shd w:val="clear" w:color="auto" w:fill="FFFFFF"/>
        <w:spacing w:after="0" w:line="240" w:lineRule="auto"/>
        <w:ind w:left="1248" w:right="240"/>
        <w:jc w:val="both"/>
        <w:rPr>
          <w:rFonts w:ascii="Arial" w:hAnsi="Arial" w:cs="Arial"/>
          <w:color w:val="333333"/>
          <w:sz w:val="24"/>
          <w:szCs w:val="24"/>
        </w:rPr>
      </w:pPr>
      <w:r w:rsidRPr="00D032F3">
        <w:rPr>
          <w:rFonts w:ascii="Arial" w:hAnsi="Arial" w:cs="Arial"/>
          <w:color w:val="333333"/>
          <w:sz w:val="24"/>
          <w:szCs w:val="24"/>
        </w:rPr>
        <w:t xml:space="preserve">Rozporządzenie Ministra Rodziny, Pracy i Polityki Społecznej z dnia </w:t>
      </w:r>
      <w:r w:rsidR="00E26FE7">
        <w:rPr>
          <w:rFonts w:ascii="Arial" w:hAnsi="Arial" w:cs="Arial"/>
          <w:color w:val="333333"/>
          <w:sz w:val="24"/>
          <w:szCs w:val="24"/>
        </w:rPr>
        <w:br/>
      </w:r>
      <w:r w:rsidRPr="00D032F3">
        <w:rPr>
          <w:rFonts w:ascii="Arial" w:hAnsi="Arial" w:cs="Arial"/>
          <w:color w:val="333333"/>
          <w:sz w:val="24"/>
          <w:szCs w:val="24"/>
        </w:rPr>
        <w:t>8 grudnia 2017 r. w sprawie państw, do których obywateli stosuje się niektóre przepisy dotyczące zezwolenia na pracę sezonową oraz przepisy dotyczące oświadczenia o powierzeniu wykonywania pracy cudzoziemcowi (Dz. U. z 2017 r. poz. 2349).</w:t>
      </w:r>
    </w:p>
    <w:p w14:paraId="3A122A9D" w14:textId="77777777" w:rsidR="00590388" w:rsidRPr="00D032F3" w:rsidRDefault="00590388" w:rsidP="000B2F11">
      <w:pPr>
        <w:shd w:val="clear" w:color="auto" w:fill="FFFFFF"/>
        <w:spacing w:before="100" w:beforeAutospacing="1" w:after="100" w:afterAutospacing="1" w:line="240" w:lineRule="auto"/>
        <w:ind w:left="708"/>
        <w:jc w:val="both"/>
        <w:rPr>
          <w:rFonts w:ascii="Arial" w:eastAsia="Times New Roman" w:hAnsi="Arial" w:cs="Arial"/>
          <w:color w:val="333333"/>
          <w:sz w:val="24"/>
          <w:szCs w:val="24"/>
          <w:lang w:eastAsia="pl-PL"/>
        </w:rPr>
      </w:pPr>
    </w:p>
    <w:p w14:paraId="75A22B1A" w14:textId="77777777" w:rsidR="001C3C46" w:rsidRPr="00D032F3" w:rsidRDefault="001C3C46" w:rsidP="000B2F11">
      <w:pPr>
        <w:jc w:val="both"/>
        <w:rPr>
          <w:rFonts w:ascii="Arial" w:hAnsi="Arial" w:cs="Arial"/>
          <w:sz w:val="24"/>
          <w:szCs w:val="24"/>
        </w:rPr>
      </w:pPr>
    </w:p>
    <w:sectPr w:rsidR="001C3C46" w:rsidRPr="00D03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8C62" w14:textId="77777777" w:rsidR="008A31B6" w:rsidRDefault="008A31B6" w:rsidP="00590388">
      <w:pPr>
        <w:spacing w:after="0" w:line="240" w:lineRule="auto"/>
      </w:pPr>
      <w:r>
        <w:separator/>
      </w:r>
    </w:p>
  </w:endnote>
  <w:endnote w:type="continuationSeparator" w:id="0">
    <w:p w14:paraId="5E217B38" w14:textId="77777777" w:rsidR="008A31B6" w:rsidRDefault="008A31B6" w:rsidP="0059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794B8" w14:textId="77777777" w:rsidR="008A31B6" w:rsidRDefault="008A31B6" w:rsidP="00590388">
      <w:pPr>
        <w:spacing w:after="0" w:line="240" w:lineRule="auto"/>
      </w:pPr>
      <w:r>
        <w:separator/>
      </w:r>
    </w:p>
  </w:footnote>
  <w:footnote w:type="continuationSeparator" w:id="0">
    <w:p w14:paraId="083373F1" w14:textId="77777777" w:rsidR="008A31B6" w:rsidRDefault="008A31B6" w:rsidP="00590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FB"/>
    <w:multiLevelType w:val="multilevel"/>
    <w:tmpl w:val="ACCCA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8669A"/>
    <w:multiLevelType w:val="multilevel"/>
    <w:tmpl w:val="FFA854F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40198"/>
    <w:multiLevelType w:val="multilevel"/>
    <w:tmpl w:val="8FBE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56E27"/>
    <w:multiLevelType w:val="multilevel"/>
    <w:tmpl w:val="3018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B04E3"/>
    <w:multiLevelType w:val="hybridMultilevel"/>
    <w:tmpl w:val="3FAE81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FB1E17"/>
    <w:multiLevelType w:val="multilevel"/>
    <w:tmpl w:val="2D84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0435C"/>
    <w:multiLevelType w:val="multilevel"/>
    <w:tmpl w:val="B85E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A77C03"/>
    <w:multiLevelType w:val="multilevel"/>
    <w:tmpl w:val="9426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444F0"/>
    <w:multiLevelType w:val="multilevel"/>
    <w:tmpl w:val="6E04EE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23C4A"/>
    <w:multiLevelType w:val="multilevel"/>
    <w:tmpl w:val="4B62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A72CD"/>
    <w:multiLevelType w:val="multilevel"/>
    <w:tmpl w:val="01AC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423085"/>
    <w:multiLevelType w:val="multilevel"/>
    <w:tmpl w:val="2480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AC4991"/>
    <w:multiLevelType w:val="multilevel"/>
    <w:tmpl w:val="E32A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1186E"/>
    <w:multiLevelType w:val="multilevel"/>
    <w:tmpl w:val="CB46E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6B2B53"/>
    <w:multiLevelType w:val="multilevel"/>
    <w:tmpl w:val="AFFA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D96056"/>
    <w:multiLevelType w:val="multilevel"/>
    <w:tmpl w:val="020A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27176D"/>
    <w:multiLevelType w:val="multilevel"/>
    <w:tmpl w:val="D7C437D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E860DF"/>
    <w:multiLevelType w:val="multilevel"/>
    <w:tmpl w:val="257C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D029A9"/>
    <w:multiLevelType w:val="multilevel"/>
    <w:tmpl w:val="D0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73392"/>
    <w:multiLevelType w:val="multilevel"/>
    <w:tmpl w:val="A900E95E"/>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20" w15:restartNumberingAfterBreak="0">
    <w:nsid w:val="725A2EA7"/>
    <w:multiLevelType w:val="multilevel"/>
    <w:tmpl w:val="1EAAB474"/>
    <w:styleLink w:val="Biecalista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C11F66"/>
    <w:multiLevelType w:val="multilevel"/>
    <w:tmpl w:val="6722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482D46"/>
    <w:multiLevelType w:val="multilevel"/>
    <w:tmpl w:val="48B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D24710"/>
    <w:multiLevelType w:val="multilevel"/>
    <w:tmpl w:val="FE50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916183">
    <w:abstractNumId w:val="5"/>
  </w:num>
  <w:num w:numId="2" w16cid:durableId="857230414">
    <w:abstractNumId w:val="16"/>
  </w:num>
  <w:num w:numId="3" w16cid:durableId="1439762844">
    <w:abstractNumId w:val="2"/>
  </w:num>
  <w:num w:numId="4" w16cid:durableId="205916299">
    <w:abstractNumId w:val="8"/>
  </w:num>
  <w:num w:numId="5" w16cid:durableId="1747605257">
    <w:abstractNumId w:val="1"/>
  </w:num>
  <w:num w:numId="6" w16cid:durableId="602147755">
    <w:abstractNumId w:val="18"/>
  </w:num>
  <w:num w:numId="7" w16cid:durableId="329793646">
    <w:abstractNumId w:val="17"/>
  </w:num>
  <w:num w:numId="8" w16cid:durableId="1466390492">
    <w:abstractNumId w:val="15"/>
  </w:num>
  <w:num w:numId="9" w16cid:durableId="1895654440">
    <w:abstractNumId w:val="23"/>
  </w:num>
  <w:num w:numId="10" w16cid:durableId="1425110947">
    <w:abstractNumId w:val="7"/>
  </w:num>
  <w:num w:numId="11" w16cid:durableId="1586264907">
    <w:abstractNumId w:val="22"/>
  </w:num>
  <w:num w:numId="12" w16cid:durableId="1787773021">
    <w:abstractNumId w:val="14"/>
  </w:num>
  <w:num w:numId="13" w16cid:durableId="733430223">
    <w:abstractNumId w:val="19"/>
  </w:num>
  <w:num w:numId="14" w16cid:durableId="1578514956">
    <w:abstractNumId w:val="21"/>
  </w:num>
  <w:num w:numId="15" w16cid:durableId="1306811562">
    <w:abstractNumId w:val="6"/>
  </w:num>
  <w:num w:numId="16" w16cid:durableId="1780833861">
    <w:abstractNumId w:val="11"/>
  </w:num>
  <w:num w:numId="17" w16cid:durableId="1210384745">
    <w:abstractNumId w:val="10"/>
  </w:num>
  <w:num w:numId="18" w16cid:durableId="991835961">
    <w:abstractNumId w:val="13"/>
  </w:num>
  <w:num w:numId="19" w16cid:durableId="300963698">
    <w:abstractNumId w:val="12"/>
  </w:num>
  <w:num w:numId="20" w16cid:durableId="1936553903">
    <w:abstractNumId w:val="0"/>
  </w:num>
  <w:num w:numId="21" w16cid:durableId="2029061392">
    <w:abstractNumId w:val="9"/>
  </w:num>
  <w:num w:numId="22" w16cid:durableId="4091667">
    <w:abstractNumId w:val="20"/>
  </w:num>
  <w:num w:numId="23" w16cid:durableId="1855605598">
    <w:abstractNumId w:val="4"/>
  </w:num>
  <w:num w:numId="24" w16cid:durableId="1391686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01"/>
    <w:rsid w:val="000B2F11"/>
    <w:rsid w:val="000F127E"/>
    <w:rsid w:val="00162101"/>
    <w:rsid w:val="001C3C46"/>
    <w:rsid w:val="00207B4C"/>
    <w:rsid w:val="00217339"/>
    <w:rsid w:val="003203E0"/>
    <w:rsid w:val="00413E47"/>
    <w:rsid w:val="00493D4F"/>
    <w:rsid w:val="004A5122"/>
    <w:rsid w:val="004E37EE"/>
    <w:rsid w:val="00590388"/>
    <w:rsid w:val="006166BA"/>
    <w:rsid w:val="007F33FB"/>
    <w:rsid w:val="008510BD"/>
    <w:rsid w:val="008A31B6"/>
    <w:rsid w:val="008A57AB"/>
    <w:rsid w:val="008C7A0C"/>
    <w:rsid w:val="00914726"/>
    <w:rsid w:val="0099264B"/>
    <w:rsid w:val="009B6594"/>
    <w:rsid w:val="009D3270"/>
    <w:rsid w:val="00A04F55"/>
    <w:rsid w:val="00A93603"/>
    <w:rsid w:val="00AE2AB2"/>
    <w:rsid w:val="00B74793"/>
    <w:rsid w:val="00D032F3"/>
    <w:rsid w:val="00E037E4"/>
    <w:rsid w:val="00E26FE7"/>
    <w:rsid w:val="00E301F0"/>
    <w:rsid w:val="00EC51B1"/>
    <w:rsid w:val="00F07C01"/>
    <w:rsid w:val="00F562F6"/>
    <w:rsid w:val="00F812CC"/>
    <w:rsid w:val="00FA4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298B"/>
  <w15:chartTrackingRefBased/>
  <w15:docId w15:val="{77206532-D010-453B-9C9B-7209608E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59038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59038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62101"/>
    <w:rPr>
      <w:rFonts w:ascii="Verdana" w:hAnsi="Verdana" w:hint="default"/>
      <w:b/>
      <w:bCs/>
      <w:color w:val="006400"/>
      <w:sz w:val="24"/>
      <w:szCs w:val="24"/>
      <w:u w:val="single"/>
    </w:rPr>
  </w:style>
  <w:style w:type="paragraph" w:styleId="NormalnyWeb">
    <w:name w:val="Normal (Web)"/>
    <w:basedOn w:val="Normalny"/>
    <w:uiPriority w:val="99"/>
    <w:semiHidden/>
    <w:unhideWhenUsed/>
    <w:rsid w:val="0016210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62101"/>
    <w:rPr>
      <w:b/>
      <w:bCs/>
    </w:rPr>
  </w:style>
  <w:style w:type="paragraph" w:styleId="Tekstdymka">
    <w:name w:val="Balloon Text"/>
    <w:basedOn w:val="Normalny"/>
    <w:link w:val="TekstdymkaZnak"/>
    <w:uiPriority w:val="99"/>
    <w:semiHidden/>
    <w:unhideWhenUsed/>
    <w:rsid w:val="009147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4726"/>
    <w:rPr>
      <w:rFonts w:ascii="Segoe UI" w:hAnsi="Segoe UI" w:cs="Segoe UI"/>
      <w:sz w:val="18"/>
      <w:szCs w:val="18"/>
    </w:rPr>
  </w:style>
  <w:style w:type="character" w:customStyle="1" w:styleId="Nagwek2Znak">
    <w:name w:val="Nagłówek 2 Znak"/>
    <w:basedOn w:val="Domylnaczcionkaakapitu"/>
    <w:link w:val="Nagwek2"/>
    <w:uiPriority w:val="9"/>
    <w:rsid w:val="00590388"/>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590388"/>
    <w:rPr>
      <w:rFonts w:ascii="Times New Roman" w:eastAsia="Times New Roman" w:hAnsi="Times New Roman" w:cs="Times New Roman"/>
      <w:b/>
      <w:bCs/>
      <w:sz w:val="27"/>
      <w:szCs w:val="27"/>
      <w:lang w:eastAsia="pl-PL"/>
    </w:rPr>
  </w:style>
  <w:style w:type="paragraph" w:customStyle="1" w:styleId="export-actions">
    <w:name w:val="export-actions"/>
    <w:basedOn w:val="Normalny"/>
    <w:rsid w:val="005903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rint-action">
    <w:name w:val="print-action"/>
    <w:basedOn w:val="Normalny"/>
    <w:rsid w:val="005903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etadata-entry">
    <w:name w:val="metadata-entry"/>
    <w:basedOn w:val="Domylnaczcionkaakapitu"/>
    <w:rsid w:val="00590388"/>
  </w:style>
  <w:style w:type="paragraph" w:styleId="Tekstprzypisukocowego">
    <w:name w:val="endnote text"/>
    <w:basedOn w:val="Normalny"/>
    <w:link w:val="TekstprzypisukocowegoZnak"/>
    <w:uiPriority w:val="99"/>
    <w:semiHidden/>
    <w:unhideWhenUsed/>
    <w:rsid w:val="0059038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90388"/>
    <w:rPr>
      <w:sz w:val="20"/>
      <w:szCs w:val="20"/>
    </w:rPr>
  </w:style>
  <w:style w:type="character" w:styleId="Odwoanieprzypisukocowego">
    <w:name w:val="endnote reference"/>
    <w:basedOn w:val="Domylnaczcionkaakapitu"/>
    <w:uiPriority w:val="99"/>
    <w:semiHidden/>
    <w:unhideWhenUsed/>
    <w:rsid w:val="00590388"/>
    <w:rPr>
      <w:vertAlign w:val="superscript"/>
    </w:rPr>
  </w:style>
  <w:style w:type="paragraph" w:styleId="Akapitzlist">
    <w:name w:val="List Paragraph"/>
    <w:basedOn w:val="Normalny"/>
    <w:uiPriority w:val="34"/>
    <w:qFormat/>
    <w:rsid w:val="00D032F3"/>
    <w:pPr>
      <w:ind w:left="720"/>
      <w:contextualSpacing/>
    </w:pPr>
  </w:style>
  <w:style w:type="numbering" w:customStyle="1" w:styleId="Biecalista1">
    <w:name w:val="Bieżąca lista1"/>
    <w:uiPriority w:val="99"/>
    <w:rsid w:val="00D032F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2894">
      <w:bodyDiv w:val="1"/>
      <w:marLeft w:val="0"/>
      <w:marRight w:val="0"/>
      <w:marTop w:val="0"/>
      <w:marBottom w:val="0"/>
      <w:divBdr>
        <w:top w:val="none" w:sz="0" w:space="0" w:color="auto"/>
        <w:left w:val="none" w:sz="0" w:space="0" w:color="auto"/>
        <w:bottom w:val="none" w:sz="0" w:space="0" w:color="auto"/>
        <w:right w:val="none" w:sz="0" w:space="0" w:color="auto"/>
      </w:divBdr>
      <w:divsChild>
        <w:div w:id="1388989852">
          <w:marLeft w:val="0"/>
          <w:marRight w:val="0"/>
          <w:marTop w:val="0"/>
          <w:marBottom w:val="0"/>
          <w:divBdr>
            <w:top w:val="none" w:sz="0" w:space="0" w:color="auto"/>
            <w:left w:val="none" w:sz="0" w:space="0" w:color="auto"/>
            <w:bottom w:val="none" w:sz="0" w:space="0" w:color="auto"/>
            <w:right w:val="none" w:sz="0" w:space="0" w:color="auto"/>
          </w:divBdr>
        </w:div>
        <w:div w:id="550385321">
          <w:marLeft w:val="0"/>
          <w:marRight w:val="0"/>
          <w:marTop w:val="0"/>
          <w:marBottom w:val="0"/>
          <w:divBdr>
            <w:top w:val="none" w:sz="0" w:space="0" w:color="auto"/>
            <w:left w:val="none" w:sz="0" w:space="0" w:color="auto"/>
            <w:bottom w:val="none" w:sz="0" w:space="0" w:color="auto"/>
            <w:right w:val="none" w:sz="0" w:space="0" w:color="auto"/>
          </w:divBdr>
          <w:divsChild>
            <w:div w:id="771434476">
              <w:marLeft w:val="0"/>
              <w:marRight w:val="0"/>
              <w:marTop w:val="0"/>
              <w:marBottom w:val="0"/>
              <w:divBdr>
                <w:top w:val="none" w:sz="0" w:space="0" w:color="auto"/>
                <w:left w:val="none" w:sz="0" w:space="0" w:color="auto"/>
                <w:bottom w:val="none" w:sz="0" w:space="0" w:color="auto"/>
                <w:right w:val="none" w:sz="0" w:space="0" w:color="auto"/>
              </w:divBdr>
              <w:divsChild>
                <w:div w:id="823551174">
                  <w:marLeft w:val="0"/>
                  <w:marRight w:val="0"/>
                  <w:marTop w:val="0"/>
                  <w:marBottom w:val="0"/>
                  <w:divBdr>
                    <w:top w:val="none" w:sz="0" w:space="0" w:color="auto"/>
                    <w:left w:val="none" w:sz="0" w:space="0" w:color="auto"/>
                    <w:bottom w:val="none" w:sz="0" w:space="0" w:color="auto"/>
                    <w:right w:val="none" w:sz="0" w:space="0" w:color="auto"/>
                  </w:divBdr>
                </w:div>
              </w:divsChild>
            </w:div>
            <w:div w:id="1516386355">
              <w:marLeft w:val="0"/>
              <w:marRight w:val="150"/>
              <w:marTop w:val="150"/>
              <w:marBottom w:val="150"/>
              <w:divBdr>
                <w:top w:val="single" w:sz="6" w:space="11" w:color="E7EBEE"/>
                <w:left w:val="none" w:sz="0" w:space="0" w:color="auto"/>
                <w:bottom w:val="none" w:sz="0" w:space="0" w:color="auto"/>
                <w:right w:val="none" w:sz="0" w:space="0" w:color="auto"/>
              </w:divBdr>
              <w:divsChild>
                <w:div w:id="1913537670">
                  <w:marLeft w:val="0"/>
                  <w:marRight w:val="0"/>
                  <w:marTop w:val="0"/>
                  <w:marBottom w:val="0"/>
                  <w:divBdr>
                    <w:top w:val="none" w:sz="0" w:space="0" w:color="auto"/>
                    <w:left w:val="none" w:sz="0" w:space="0" w:color="auto"/>
                    <w:bottom w:val="none" w:sz="0" w:space="0" w:color="auto"/>
                    <w:right w:val="none" w:sz="0" w:space="0" w:color="auto"/>
                  </w:divBdr>
                  <w:divsChild>
                    <w:div w:id="1302882955">
                      <w:marLeft w:val="0"/>
                      <w:marRight w:val="0"/>
                      <w:marTop w:val="0"/>
                      <w:marBottom w:val="150"/>
                      <w:divBdr>
                        <w:top w:val="none" w:sz="0" w:space="0" w:color="auto"/>
                        <w:left w:val="none" w:sz="0" w:space="0" w:color="auto"/>
                        <w:bottom w:val="none" w:sz="0" w:space="0" w:color="auto"/>
                        <w:right w:val="none" w:sz="0" w:space="0" w:color="auto"/>
                      </w:divBdr>
                      <w:divsChild>
                        <w:div w:id="1991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099891">
      <w:bodyDiv w:val="1"/>
      <w:marLeft w:val="0"/>
      <w:marRight w:val="0"/>
      <w:marTop w:val="0"/>
      <w:marBottom w:val="0"/>
      <w:divBdr>
        <w:top w:val="none" w:sz="0" w:space="0" w:color="auto"/>
        <w:left w:val="none" w:sz="0" w:space="0" w:color="auto"/>
        <w:bottom w:val="none" w:sz="0" w:space="0" w:color="auto"/>
        <w:right w:val="none" w:sz="0" w:space="0" w:color="auto"/>
      </w:divBdr>
      <w:divsChild>
        <w:div w:id="546651666">
          <w:marLeft w:val="0"/>
          <w:marRight w:val="0"/>
          <w:marTop w:val="0"/>
          <w:marBottom w:val="0"/>
          <w:divBdr>
            <w:top w:val="none" w:sz="0" w:space="0" w:color="auto"/>
            <w:left w:val="none" w:sz="0" w:space="0" w:color="auto"/>
            <w:bottom w:val="none" w:sz="0" w:space="0" w:color="auto"/>
            <w:right w:val="none" w:sz="0" w:space="0" w:color="auto"/>
          </w:divBdr>
        </w:div>
        <w:div w:id="822892522">
          <w:marLeft w:val="0"/>
          <w:marRight w:val="0"/>
          <w:marTop w:val="0"/>
          <w:marBottom w:val="0"/>
          <w:divBdr>
            <w:top w:val="none" w:sz="0" w:space="0" w:color="auto"/>
            <w:left w:val="none" w:sz="0" w:space="0" w:color="auto"/>
            <w:bottom w:val="none" w:sz="0" w:space="0" w:color="auto"/>
            <w:right w:val="none" w:sz="0" w:space="0" w:color="auto"/>
          </w:divBdr>
          <w:divsChild>
            <w:div w:id="2067416107">
              <w:marLeft w:val="0"/>
              <w:marRight w:val="0"/>
              <w:marTop w:val="0"/>
              <w:marBottom w:val="0"/>
              <w:divBdr>
                <w:top w:val="none" w:sz="0" w:space="0" w:color="auto"/>
                <w:left w:val="none" w:sz="0" w:space="0" w:color="auto"/>
                <w:bottom w:val="none" w:sz="0" w:space="0" w:color="auto"/>
                <w:right w:val="none" w:sz="0" w:space="0" w:color="auto"/>
              </w:divBdr>
              <w:divsChild>
                <w:div w:id="2135051246">
                  <w:marLeft w:val="0"/>
                  <w:marRight w:val="0"/>
                  <w:marTop w:val="0"/>
                  <w:marBottom w:val="0"/>
                  <w:divBdr>
                    <w:top w:val="none" w:sz="0" w:space="0" w:color="auto"/>
                    <w:left w:val="none" w:sz="0" w:space="0" w:color="auto"/>
                    <w:bottom w:val="none" w:sz="0" w:space="0" w:color="auto"/>
                    <w:right w:val="none" w:sz="0" w:space="0" w:color="auto"/>
                  </w:divBdr>
                </w:div>
              </w:divsChild>
            </w:div>
            <w:div w:id="576984871">
              <w:marLeft w:val="0"/>
              <w:marRight w:val="150"/>
              <w:marTop w:val="150"/>
              <w:marBottom w:val="150"/>
              <w:divBdr>
                <w:top w:val="single" w:sz="6" w:space="11" w:color="E7EBEE"/>
                <w:left w:val="none" w:sz="0" w:space="0" w:color="auto"/>
                <w:bottom w:val="none" w:sz="0" w:space="0" w:color="auto"/>
                <w:right w:val="none" w:sz="0" w:space="0" w:color="auto"/>
              </w:divBdr>
              <w:divsChild>
                <w:div w:id="1265650874">
                  <w:marLeft w:val="0"/>
                  <w:marRight w:val="0"/>
                  <w:marTop w:val="0"/>
                  <w:marBottom w:val="0"/>
                  <w:divBdr>
                    <w:top w:val="none" w:sz="0" w:space="0" w:color="auto"/>
                    <w:left w:val="none" w:sz="0" w:space="0" w:color="auto"/>
                    <w:bottom w:val="none" w:sz="0" w:space="0" w:color="auto"/>
                    <w:right w:val="none" w:sz="0" w:space="0" w:color="auto"/>
                  </w:divBdr>
                  <w:divsChild>
                    <w:div w:id="2039698280">
                      <w:marLeft w:val="0"/>
                      <w:marRight w:val="0"/>
                      <w:marTop w:val="0"/>
                      <w:marBottom w:val="150"/>
                      <w:divBdr>
                        <w:top w:val="none" w:sz="0" w:space="0" w:color="auto"/>
                        <w:left w:val="none" w:sz="0" w:space="0" w:color="auto"/>
                        <w:bottom w:val="none" w:sz="0" w:space="0" w:color="auto"/>
                        <w:right w:val="none" w:sz="0" w:space="0" w:color="auto"/>
                      </w:divBdr>
                      <w:divsChild>
                        <w:div w:id="165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898538">
      <w:bodyDiv w:val="1"/>
      <w:marLeft w:val="0"/>
      <w:marRight w:val="0"/>
      <w:marTop w:val="0"/>
      <w:marBottom w:val="0"/>
      <w:divBdr>
        <w:top w:val="none" w:sz="0" w:space="0" w:color="auto"/>
        <w:left w:val="none" w:sz="0" w:space="0" w:color="auto"/>
        <w:bottom w:val="none" w:sz="0" w:space="0" w:color="auto"/>
        <w:right w:val="none" w:sz="0" w:space="0" w:color="auto"/>
      </w:divBdr>
      <w:divsChild>
        <w:div w:id="1776442186">
          <w:marLeft w:val="0"/>
          <w:marRight w:val="0"/>
          <w:marTop w:val="0"/>
          <w:marBottom w:val="0"/>
          <w:divBdr>
            <w:top w:val="single" w:sz="2" w:space="0" w:color="auto"/>
            <w:left w:val="single" w:sz="2" w:space="0" w:color="auto"/>
            <w:bottom w:val="single" w:sz="2" w:space="0" w:color="auto"/>
            <w:right w:val="single" w:sz="2" w:space="0" w:color="auto"/>
          </w:divBdr>
          <w:divsChild>
            <w:div w:id="1733962114">
              <w:marLeft w:val="0"/>
              <w:marRight w:val="0"/>
              <w:marTop w:val="0"/>
              <w:marBottom w:val="0"/>
              <w:divBdr>
                <w:top w:val="none" w:sz="0" w:space="0" w:color="auto"/>
                <w:left w:val="none" w:sz="0" w:space="0" w:color="auto"/>
                <w:bottom w:val="none" w:sz="0" w:space="0" w:color="auto"/>
                <w:right w:val="none" w:sz="0" w:space="0" w:color="auto"/>
              </w:divBdr>
              <w:divsChild>
                <w:div w:id="21592752">
                  <w:marLeft w:val="0"/>
                  <w:marRight w:val="0"/>
                  <w:marTop w:val="0"/>
                  <w:marBottom w:val="0"/>
                  <w:divBdr>
                    <w:top w:val="none" w:sz="0" w:space="0" w:color="auto"/>
                    <w:left w:val="none" w:sz="0" w:space="0" w:color="auto"/>
                    <w:bottom w:val="none" w:sz="0" w:space="0" w:color="auto"/>
                    <w:right w:val="none" w:sz="0" w:space="0" w:color="auto"/>
                  </w:divBdr>
                  <w:divsChild>
                    <w:div w:id="826363783">
                      <w:marLeft w:val="0"/>
                      <w:marRight w:val="0"/>
                      <w:marTop w:val="0"/>
                      <w:marBottom w:val="0"/>
                      <w:divBdr>
                        <w:top w:val="none" w:sz="0" w:space="0" w:color="auto"/>
                        <w:left w:val="none" w:sz="0" w:space="0" w:color="auto"/>
                        <w:bottom w:val="none" w:sz="0" w:space="0" w:color="auto"/>
                        <w:right w:val="none" w:sz="0" w:space="0" w:color="auto"/>
                      </w:divBdr>
                      <w:divsChild>
                        <w:div w:id="17109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ca.gov.pl/eurzad/index.eup" TargetMode="External"/><Relationship Id="rId3" Type="http://schemas.openxmlformats.org/officeDocument/2006/relationships/settings" Target="settings.xml"/><Relationship Id="rId7" Type="http://schemas.openxmlformats.org/officeDocument/2006/relationships/hyperlink" Target="https://www.praca.gov.pl/eurzad/index.e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10</Pages>
  <Words>3363</Words>
  <Characters>20179</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Ostrowski</dc:creator>
  <cp:keywords/>
  <dc:description/>
  <cp:lastModifiedBy>kostro2023@outlook.com</cp:lastModifiedBy>
  <cp:revision>5</cp:revision>
  <cp:lastPrinted>2023-11-02T09:03:00Z</cp:lastPrinted>
  <dcterms:created xsi:type="dcterms:W3CDTF">2023-11-02T07:00:00Z</dcterms:created>
  <dcterms:modified xsi:type="dcterms:W3CDTF">2023-11-02T09:55:00Z</dcterms:modified>
</cp:coreProperties>
</file>