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74B1D" w14:textId="77777777" w:rsidR="009967D6" w:rsidRPr="009E0257" w:rsidRDefault="009967D6" w:rsidP="009967D6">
      <w:pPr>
        <w:rPr>
          <w:rFonts w:ascii="Arial" w:hAnsi="Arial" w:cs="Arial"/>
          <w:b/>
          <w:i/>
        </w:rPr>
      </w:pPr>
      <w:r w:rsidRPr="009E0257">
        <w:rPr>
          <w:rFonts w:ascii="Arial" w:hAnsi="Arial" w:cs="Arial"/>
          <w:noProof/>
        </w:rPr>
        <w:drawing>
          <wp:inline distT="0" distB="0" distL="0" distR="0" wp14:anchorId="4120A29C" wp14:editId="1C0B083A">
            <wp:extent cx="1009650" cy="1200150"/>
            <wp:effectExtent l="0" t="0" r="0" b="0"/>
            <wp:docPr id="1" name="Obraz 1" descr="logo województw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ojewództw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200150"/>
                    </a:xfrm>
                    <a:prstGeom prst="rect">
                      <a:avLst/>
                    </a:prstGeom>
                    <a:noFill/>
                    <a:ln>
                      <a:noFill/>
                    </a:ln>
                  </pic:spPr>
                </pic:pic>
              </a:graphicData>
            </a:graphic>
          </wp:inline>
        </w:drawing>
      </w:r>
      <w:r w:rsidRPr="009E0257">
        <w:rPr>
          <w:rFonts w:ascii="Arial" w:hAnsi="Arial" w:cs="Arial"/>
          <w:noProof/>
        </w:rPr>
        <w:tab/>
      </w:r>
      <w:r w:rsidRPr="009E0257">
        <w:rPr>
          <w:rFonts w:ascii="Arial" w:hAnsi="Arial" w:cs="Arial"/>
          <w:noProof/>
        </w:rPr>
        <w:tab/>
      </w:r>
      <w:r w:rsidRPr="009E0257">
        <w:rPr>
          <w:rFonts w:ascii="Arial" w:hAnsi="Arial" w:cs="Arial"/>
          <w:noProof/>
        </w:rPr>
        <w:tab/>
      </w:r>
      <w:r w:rsidRPr="009E0257">
        <w:rPr>
          <w:rFonts w:ascii="Arial" w:hAnsi="Arial" w:cs="Arial"/>
          <w:noProof/>
        </w:rPr>
        <w:tab/>
      </w:r>
      <w:r w:rsidRPr="009E0257">
        <w:rPr>
          <w:rFonts w:ascii="Arial" w:hAnsi="Arial" w:cs="Arial"/>
          <w:noProof/>
        </w:rPr>
        <w:tab/>
      </w:r>
      <w:r w:rsidRPr="009E0257">
        <w:rPr>
          <w:rFonts w:ascii="Arial" w:hAnsi="Arial" w:cs="Arial"/>
          <w:noProof/>
        </w:rPr>
        <w:tab/>
      </w:r>
      <w:r w:rsidRPr="009E0257">
        <w:rPr>
          <w:rFonts w:ascii="Arial" w:hAnsi="Arial" w:cs="Arial"/>
          <w:noProof/>
        </w:rPr>
        <w:tab/>
      </w:r>
      <w:r w:rsidRPr="009E0257">
        <w:rPr>
          <w:rFonts w:ascii="Arial" w:hAnsi="Arial" w:cs="Arial"/>
          <w:noProof/>
        </w:rPr>
        <w:tab/>
      </w:r>
      <w:r w:rsidRPr="009E0257">
        <w:rPr>
          <w:rFonts w:ascii="Arial" w:hAnsi="Arial" w:cs="Arial"/>
          <w:noProof/>
        </w:rPr>
        <w:tab/>
      </w:r>
      <w:r w:rsidRPr="009E0257">
        <w:rPr>
          <w:rFonts w:ascii="Arial" w:hAnsi="Arial" w:cs="Arial"/>
          <w:noProof/>
        </w:rPr>
        <w:drawing>
          <wp:inline distT="0" distB="0" distL="0" distR="0" wp14:anchorId="6E474C78" wp14:editId="404D88A9">
            <wp:extent cx="771525" cy="1238250"/>
            <wp:effectExtent l="0" t="0" r="0" b="0"/>
            <wp:docPr id="2" name="Obraz 2" descr="wup-rzeszow-logo-pion-kolo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up-rzeszow-logo-pion-kolor-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1238250"/>
                    </a:xfrm>
                    <a:prstGeom prst="rect">
                      <a:avLst/>
                    </a:prstGeom>
                    <a:noFill/>
                    <a:ln>
                      <a:noFill/>
                    </a:ln>
                  </pic:spPr>
                </pic:pic>
              </a:graphicData>
            </a:graphic>
          </wp:inline>
        </w:drawing>
      </w:r>
    </w:p>
    <w:p w14:paraId="61795E1E" w14:textId="77777777" w:rsidR="009967D6" w:rsidRPr="009E0257" w:rsidRDefault="009967D6" w:rsidP="009967D6">
      <w:pPr>
        <w:ind w:left="4260" w:firstLine="284"/>
        <w:jc w:val="right"/>
        <w:rPr>
          <w:rFonts w:ascii="Arial" w:hAnsi="Arial" w:cs="Arial"/>
          <w:b/>
          <w:i/>
        </w:rPr>
      </w:pPr>
      <w:r w:rsidRPr="009E0257">
        <w:rPr>
          <w:rFonts w:ascii="Arial" w:hAnsi="Arial" w:cs="Arial"/>
        </w:rPr>
        <w:tab/>
      </w:r>
    </w:p>
    <w:p w14:paraId="081C82CA" w14:textId="77777777" w:rsidR="009967D6" w:rsidRPr="009E0257" w:rsidRDefault="009967D6" w:rsidP="009967D6">
      <w:pPr>
        <w:rPr>
          <w:rFonts w:ascii="Arial" w:hAnsi="Arial" w:cs="Arial"/>
        </w:rPr>
      </w:pPr>
    </w:p>
    <w:p w14:paraId="48D22359" w14:textId="77777777" w:rsidR="009967D6" w:rsidRPr="009E0257" w:rsidRDefault="009967D6" w:rsidP="009967D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FF95C2" w14:textId="205616E5" w:rsidR="006B0485" w:rsidRDefault="00905DBC" w:rsidP="006B0485">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6B0485">
        <w:rPr>
          <w:rFonts w:ascii="Arial" w:hAnsi="Arial" w:cs="Arial"/>
        </w:rPr>
        <w:t>Załącznik do Uchwały Nr  5</w:t>
      </w:r>
      <w:r w:rsidR="00AC5330">
        <w:rPr>
          <w:rFonts w:ascii="Arial" w:hAnsi="Arial" w:cs="Arial"/>
        </w:rPr>
        <w:t>3</w:t>
      </w:r>
      <w:r w:rsidR="006B0485">
        <w:rPr>
          <w:rFonts w:ascii="Arial" w:hAnsi="Arial" w:cs="Arial"/>
        </w:rPr>
        <w:t>/2024</w:t>
      </w:r>
    </w:p>
    <w:p w14:paraId="1120F69E" w14:textId="21B9243D" w:rsidR="006B0485" w:rsidRDefault="006B0485" w:rsidP="006B048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Wojewódzkiej Rady Rynku Pracy w Rzeszowie</w:t>
      </w:r>
    </w:p>
    <w:p w14:paraId="38A1B549" w14:textId="56AFF1DB" w:rsidR="006B0485" w:rsidRDefault="006B0485" w:rsidP="006B048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z dnia 20 czerwca 2024 r.</w:t>
      </w:r>
    </w:p>
    <w:p w14:paraId="2EB4799A" w14:textId="77777777" w:rsidR="006B0485" w:rsidRDefault="006B0485" w:rsidP="006B0485">
      <w:pPr>
        <w:rPr>
          <w:rFonts w:ascii="Arial" w:hAnsi="Arial" w:cs="Arial"/>
        </w:rPr>
      </w:pPr>
    </w:p>
    <w:p w14:paraId="0DA7AE48" w14:textId="36DE3327" w:rsidR="001A4491" w:rsidRDefault="001A4491" w:rsidP="001A449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Załącznik do Uchwały Nr  </w:t>
      </w:r>
      <w:r>
        <w:rPr>
          <w:rFonts w:ascii="Arial" w:hAnsi="Arial" w:cs="Arial"/>
        </w:rPr>
        <w:t>43</w:t>
      </w:r>
    </w:p>
    <w:p w14:paraId="74D5C204" w14:textId="055D3BC9" w:rsidR="001A4491" w:rsidRDefault="001A4491" w:rsidP="001A449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Podkarpackiej </w:t>
      </w:r>
      <w:r>
        <w:rPr>
          <w:rFonts w:ascii="Arial" w:hAnsi="Arial" w:cs="Arial"/>
        </w:rPr>
        <w:t xml:space="preserve">Wojewódzkiej Rady </w:t>
      </w:r>
      <w:r>
        <w:rPr>
          <w:rFonts w:ascii="Arial" w:hAnsi="Arial" w:cs="Arial"/>
        </w:rPr>
        <w:t>Dialogu Społecznego</w:t>
      </w:r>
    </w:p>
    <w:p w14:paraId="33D832ED" w14:textId="15347B97" w:rsidR="009967D6" w:rsidRPr="009E0257" w:rsidRDefault="001A4491" w:rsidP="001A449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z dnia </w:t>
      </w:r>
      <w:r>
        <w:rPr>
          <w:rFonts w:ascii="Arial" w:hAnsi="Arial" w:cs="Arial"/>
        </w:rPr>
        <w:t>31</w:t>
      </w:r>
      <w:r>
        <w:rPr>
          <w:rFonts w:ascii="Arial" w:hAnsi="Arial" w:cs="Arial"/>
        </w:rPr>
        <w:t xml:space="preserve"> </w:t>
      </w:r>
      <w:r>
        <w:rPr>
          <w:rFonts w:ascii="Arial" w:hAnsi="Arial" w:cs="Arial"/>
        </w:rPr>
        <w:t>lipca</w:t>
      </w:r>
      <w:r>
        <w:rPr>
          <w:rFonts w:ascii="Arial" w:hAnsi="Arial" w:cs="Arial"/>
        </w:rPr>
        <w:t xml:space="preserve"> 2024 r.</w:t>
      </w:r>
    </w:p>
    <w:p w14:paraId="0826810C" w14:textId="77777777" w:rsidR="009967D6" w:rsidRDefault="009967D6" w:rsidP="009967D6">
      <w:pPr>
        <w:rPr>
          <w:rFonts w:ascii="Arial" w:hAnsi="Arial" w:cs="Arial"/>
        </w:rPr>
      </w:pPr>
    </w:p>
    <w:p w14:paraId="61C81766" w14:textId="77777777" w:rsidR="001A4491" w:rsidRDefault="001A4491" w:rsidP="009967D6">
      <w:pPr>
        <w:rPr>
          <w:rFonts w:ascii="Arial" w:hAnsi="Arial" w:cs="Arial"/>
        </w:rPr>
      </w:pPr>
    </w:p>
    <w:p w14:paraId="54368024" w14:textId="77777777" w:rsidR="001A4491" w:rsidRPr="009E0257" w:rsidRDefault="001A4491" w:rsidP="009967D6">
      <w:pPr>
        <w:rPr>
          <w:rFonts w:ascii="Arial" w:hAnsi="Arial" w:cs="Arial"/>
        </w:rPr>
      </w:pPr>
    </w:p>
    <w:p w14:paraId="48315FC2" w14:textId="77777777" w:rsidR="009967D6" w:rsidRPr="00E66C6C" w:rsidRDefault="009967D6" w:rsidP="009967D6">
      <w:pPr>
        <w:pStyle w:val="Nagwek1"/>
        <w:spacing w:line="360" w:lineRule="auto"/>
        <w:jc w:val="center"/>
        <w:rPr>
          <w:rFonts w:ascii="Arial" w:hAnsi="Arial" w:cs="Arial"/>
          <w:szCs w:val="36"/>
        </w:rPr>
      </w:pPr>
      <w:r w:rsidRPr="00E66C6C">
        <w:rPr>
          <w:rFonts w:ascii="Arial" w:hAnsi="Arial" w:cs="Arial"/>
          <w:szCs w:val="36"/>
        </w:rPr>
        <w:t>WOJEWÓDZKI URZĄD PRACY W RZESZOWIE</w:t>
      </w:r>
    </w:p>
    <w:p w14:paraId="29336A5F" w14:textId="77777777" w:rsidR="009967D6" w:rsidRPr="009E0257" w:rsidRDefault="009967D6" w:rsidP="009967D6">
      <w:pPr>
        <w:pStyle w:val="Nagwek1"/>
        <w:spacing w:line="360" w:lineRule="auto"/>
        <w:jc w:val="center"/>
        <w:rPr>
          <w:rFonts w:ascii="Arial" w:hAnsi="Arial" w:cs="Arial"/>
          <w:i/>
          <w:sz w:val="24"/>
          <w:szCs w:val="24"/>
        </w:rPr>
      </w:pPr>
    </w:p>
    <w:p w14:paraId="348490A2" w14:textId="77777777" w:rsidR="009967D6" w:rsidRPr="009E0257" w:rsidRDefault="009967D6" w:rsidP="009967D6">
      <w:pPr>
        <w:spacing w:line="360" w:lineRule="auto"/>
        <w:rPr>
          <w:rFonts w:ascii="Arial" w:hAnsi="Arial" w:cs="Arial"/>
        </w:rPr>
      </w:pPr>
    </w:p>
    <w:p w14:paraId="5CAD73B0" w14:textId="77777777" w:rsidR="009967D6" w:rsidRPr="009E0257" w:rsidRDefault="009967D6" w:rsidP="009967D6">
      <w:pPr>
        <w:spacing w:line="360" w:lineRule="auto"/>
        <w:rPr>
          <w:rFonts w:ascii="Arial" w:hAnsi="Arial" w:cs="Arial"/>
        </w:rPr>
      </w:pPr>
    </w:p>
    <w:p w14:paraId="053C02CE" w14:textId="77777777" w:rsidR="009967D6" w:rsidRPr="00E66C6C" w:rsidRDefault="009967D6" w:rsidP="009967D6">
      <w:pPr>
        <w:pStyle w:val="Nagwek1"/>
        <w:spacing w:line="276" w:lineRule="auto"/>
        <w:jc w:val="center"/>
        <w:rPr>
          <w:rFonts w:ascii="Arial" w:hAnsi="Arial" w:cs="Arial"/>
          <w:i/>
          <w:sz w:val="52"/>
          <w:szCs w:val="52"/>
        </w:rPr>
      </w:pPr>
      <w:r w:rsidRPr="00E66C6C">
        <w:rPr>
          <w:rFonts w:ascii="Arial" w:hAnsi="Arial" w:cs="Arial"/>
          <w:i/>
          <w:sz w:val="52"/>
          <w:szCs w:val="52"/>
        </w:rPr>
        <w:t>REGIONALNY PLAN DZIAŁAŃ</w:t>
      </w:r>
    </w:p>
    <w:p w14:paraId="6A444079" w14:textId="77777777" w:rsidR="009967D6" w:rsidRPr="00E66C6C" w:rsidRDefault="009967D6" w:rsidP="009967D6">
      <w:pPr>
        <w:pStyle w:val="Nagwek1"/>
        <w:spacing w:line="276" w:lineRule="auto"/>
        <w:jc w:val="center"/>
        <w:rPr>
          <w:rFonts w:ascii="Arial" w:hAnsi="Arial" w:cs="Arial"/>
          <w:i/>
          <w:sz w:val="52"/>
          <w:szCs w:val="52"/>
        </w:rPr>
      </w:pPr>
      <w:r w:rsidRPr="00E66C6C">
        <w:rPr>
          <w:rFonts w:ascii="Arial" w:hAnsi="Arial" w:cs="Arial"/>
          <w:i/>
          <w:sz w:val="52"/>
          <w:szCs w:val="52"/>
        </w:rPr>
        <w:t xml:space="preserve">NA RZECZ ZATRUDNIENIA </w:t>
      </w:r>
      <w:r w:rsidRPr="00E66C6C">
        <w:rPr>
          <w:rFonts w:ascii="Arial" w:hAnsi="Arial" w:cs="Arial"/>
          <w:i/>
          <w:sz w:val="52"/>
          <w:szCs w:val="52"/>
        </w:rPr>
        <w:br/>
        <w:t>NA 202</w:t>
      </w:r>
      <w:r w:rsidR="00AE140C">
        <w:rPr>
          <w:rFonts w:ascii="Arial" w:hAnsi="Arial" w:cs="Arial"/>
          <w:i/>
          <w:sz w:val="52"/>
          <w:szCs w:val="52"/>
        </w:rPr>
        <w:t>4</w:t>
      </w:r>
      <w:r w:rsidRPr="00E66C6C">
        <w:rPr>
          <w:rFonts w:ascii="Arial" w:hAnsi="Arial" w:cs="Arial"/>
          <w:i/>
          <w:sz w:val="52"/>
          <w:szCs w:val="52"/>
        </w:rPr>
        <w:t xml:space="preserve"> ROK</w:t>
      </w:r>
    </w:p>
    <w:p w14:paraId="576A3F2B" w14:textId="77777777" w:rsidR="009967D6" w:rsidRPr="009E0257" w:rsidRDefault="009967D6" w:rsidP="009967D6">
      <w:pPr>
        <w:pStyle w:val="Nagwek1"/>
        <w:spacing w:line="360" w:lineRule="auto"/>
        <w:rPr>
          <w:rFonts w:ascii="Arial" w:hAnsi="Arial" w:cs="Arial"/>
          <w:i/>
          <w:sz w:val="24"/>
          <w:szCs w:val="24"/>
        </w:rPr>
      </w:pPr>
    </w:p>
    <w:p w14:paraId="22062CF7" w14:textId="77777777" w:rsidR="00690B71" w:rsidRDefault="00690B71" w:rsidP="00380DF5">
      <w:pPr>
        <w:pStyle w:val="Nagwek1"/>
        <w:jc w:val="center"/>
        <w:rPr>
          <w:rFonts w:ascii="Arial" w:hAnsi="Arial" w:cs="Arial"/>
          <w:sz w:val="24"/>
          <w:szCs w:val="24"/>
        </w:rPr>
      </w:pPr>
    </w:p>
    <w:p w14:paraId="61F7B920" w14:textId="77777777" w:rsidR="009967D6" w:rsidRDefault="009967D6" w:rsidP="009967D6"/>
    <w:p w14:paraId="65E40FD9" w14:textId="77777777" w:rsidR="004C2668" w:rsidRDefault="004C2668" w:rsidP="009967D6"/>
    <w:p w14:paraId="67939D11" w14:textId="77777777" w:rsidR="004919A7" w:rsidRDefault="004919A7" w:rsidP="009967D6"/>
    <w:p w14:paraId="7940E3A7" w14:textId="77777777" w:rsidR="009967D6" w:rsidRDefault="009967D6" w:rsidP="009967D6"/>
    <w:p w14:paraId="496A661E" w14:textId="77777777" w:rsidR="009967D6" w:rsidRDefault="009967D6" w:rsidP="009967D6"/>
    <w:p w14:paraId="11DC6ED5" w14:textId="77777777" w:rsidR="004B4595" w:rsidRDefault="004B4595" w:rsidP="009967D6"/>
    <w:p w14:paraId="5094A45D" w14:textId="77777777" w:rsidR="004B4595" w:rsidRDefault="004B4595" w:rsidP="009967D6"/>
    <w:p w14:paraId="71726C75" w14:textId="77777777" w:rsidR="004B4595" w:rsidRDefault="004B4595" w:rsidP="009967D6"/>
    <w:p w14:paraId="4DB7BB31" w14:textId="77777777" w:rsidR="009967D6" w:rsidRDefault="009967D6" w:rsidP="009967D6"/>
    <w:p w14:paraId="1C9515DA" w14:textId="77777777" w:rsidR="009967D6" w:rsidRDefault="009967D6" w:rsidP="009967D6"/>
    <w:p w14:paraId="1E7417E0" w14:textId="77777777" w:rsidR="009967D6" w:rsidRPr="009967D6" w:rsidRDefault="009967D6" w:rsidP="009967D6">
      <w:pPr>
        <w:jc w:val="center"/>
        <w:rPr>
          <w:rFonts w:ascii="Arial" w:hAnsi="Arial" w:cs="Arial"/>
          <w:b/>
          <w:sz w:val="28"/>
          <w:szCs w:val="28"/>
        </w:rPr>
      </w:pPr>
      <w:r w:rsidRPr="009967D6">
        <w:rPr>
          <w:rFonts w:ascii="Arial" w:hAnsi="Arial" w:cs="Arial"/>
          <w:b/>
          <w:sz w:val="28"/>
          <w:szCs w:val="28"/>
        </w:rPr>
        <w:t xml:space="preserve">Rzeszów </w:t>
      </w:r>
      <w:r w:rsidR="00AE140C">
        <w:rPr>
          <w:rFonts w:ascii="Arial" w:hAnsi="Arial" w:cs="Arial"/>
          <w:b/>
          <w:sz w:val="28"/>
          <w:szCs w:val="28"/>
        </w:rPr>
        <w:t xml:space="preserve">– </w:t>
      </w:r>
      <w:r w:rsidR="00FF62E2">
        <w:rPr>
          <w:rFonts w:ascii="Arial" w:hAnsi="Arial" w:cs="Arial"/>
          <w:b/>
          <w:sz w:val="28"/>
          <w:szCs w:val="28"/>
        </w:rPr>
        <w:t>maj</w:t>
      </w:r>
      <w:r w:rsidRPr="009967D6">
        <w:rPr>
          <w:rFonts w:ascii="Arial" w:hAnsi="Arial" w:cs="Arial"/>
          <w:b/>
          <w:sz w:val="28"/>
          <w:szCs w:val="28"/>
        </w:rPr>
        <w:t xml:space="preserve"> 202</w:t>
      </w:r>
      <w:r w:rsidR="00AE140C">
        <w:rPr>
          <w:rFonts w:ascii="Arial" w:hAnsi="Arial" w:cs="Arial"/>
          <w:b/>
          <w:sz w:val="28"/>
          <w:szCs w:val="28"/>
        </w:rPr>
        <w:t>4</w:t>
      </w:r>
      <w:r w:rsidRPr="009967D6">
        <w:rPr>
          <w:rFonts w:ascii="Arial" w:hAnsi="Arial" w:cs="Arial"/>
          <w:b/>
          <w:sz w:val="28"/>
          <w:szCs w:val="28"/>
        </w:rPr>
        <w:t xml:space="preserve"> r.</w:t>
      </w:r>
    </w:p>
    <w:p w14:paraId="023CCB75" w14:textId="77777777" w:rsidR="009967D6" w:rsidRDefault="009967D6" w:rsidP="009967D6"/>
    <w:p w14:paraId="7155FA4D" w14:textId="77777777" w:rsidR="009967D6" w:rsidRDefault="009967D6" w:rsidP="009967D6"/>
    <w:p w14:paraId="0A706206" w14:textId="77777777" w:rsidR="009967D6" w:rsidRDefault="009967D6" w:rsidP="009967D6"/>
    <w:p w14:paraId="146D48F0" w14:textId="77777777" w:rsidR="009967D6" w:rsidRDefault="009967D6" w:rsidP="009967D6"/>
    <w:p w14:paraId="3F93E0FA" w14:textId="77777777" w:rsidR="00905DBC" w:rsidRPr="009967D6" w:rsidRDefault="00905DBC" w:rsidP="009967D6"/>
    <w:p w14:paraId="272A9CBB" w14:textId="77777777" w:rsidR="00380DF5" w:rsidRPr="00E66C6C" w:rsidRDefault="00380DF5" w:rsidP="00380DF5">
      <w:pPr>
        <w:pStyle w:val="Nagwek1"/>
        <w:jc w:val="center"/>
        <w:rPr>
          <w:rFonts w:ascii="Arial" w:hAnsi="Arial" w:cs="Arial"/>
          <w:sz w:val="24"/>
          <w:szCs w:val="24"/>
        </w:rPr>
      </w:pPr>
      <w:r w:rsidRPr="00E66C6C">
        <w:rPr>
          <w:rFonts w:ascii="Arial" w:hAnsi="Arial" w:cs="Arial"/>
          <w:sz w:val="24"/>
          <w:szCs w:val="24"/>
        </w:rPr>
        <w:t>SPIS TREŚCI:</w:t>
      </w:r>
    </w:p>
    <w:p w14:paraId="28CB7778" w14:textId="77777777" w:rsidR="00380DF5" w:rsidRPr="009E0257" w:rsidRDefault="00380DF5" w:rsidP="00380DF5">
      <w:pPr>
        <w:rPr>
          <w:rFonts w:ascii="Arial" w:hAnsi="Arial" w:cs="Arial"/>
        </w:rPr>
      </w:pPr>
    </w:p>
    <w:p w14:paraId="20B2FFA7" w14:textId="77777777" w:rsidR="00380DF5" w:rsidRDefault="00380DF5" w:rsidP="00380DF5">
      <w:pPr>
        <w:pStyle w:val="Tekstpodstawowy"/>
        <w:spacing w:line="240" w:lineRule="auto"/>
        <w:ind w:left="1410" w:hanging="1410"/>
        <w:jc w:val="left"/>
        <w:rPr>
          <w:rFonts w:ascii="Arial" w:hAnsi="Arial" w:cs="Arial"/>
          <w:szCs w:val="24"/>
        </w:rPr>
      </w:pPr>
    </w:p>
    <w:p w14:paraId="0E0660F8" w14:textId="77777777" w:rsidR="00380DF5" w:rsidRDefault="00380DF5" w:rsidP="00380DF5">
      <w:pPr>
        <w:pStyle w:val="Tekstpodstawowy"/>
        <w:spacing w:line="240" w:lineRule="auto"/>
        <w:ind w:left="1410" w:hanging="1410"/>
        <w:jc w:val="left"/>
        <w:rPr>
          <w:rFonts w:ascii="Arial" w:hAnsi="Arial" w:cs="Arial"/>
          <w:szCs w:val="24"/>
        </w:rPr>
      </w:pPr>
    </w:p>
    <w:p w14:paraId="25C2BF85" w14:textId="77777777" w:rsidR="00380DF5" w:rsidRDefault="00380DF5" w:rsidP="00380DF5">
      <w:pPr>
        <w:pStyle w:val="Tekstpodstawowy"/>
        <w:spacing w:line="240" w:lineRule="auto"/>
        <w:ind w:left="1410" w:hanging="1410"/>
        <w:jc w:val="left"/>
        <w:rPr>
          <w:rFonts w:ascii="Arial" w:hAnsi="Arial" w:cs="Arial"/>
          <w:szCs w:val="24"/>
        </w:rPr>
      </w:pPr>
    </w:p>
    <w:p w14:paraId="3B3A1859" w14:textId="77777777" w:rsidR="00380DF5" w:rsidRPr="009E0257" w:rsidRDefault="00380DF5" w:rsidP="00380DF5">
      <w:pPr>
        <w:pStyle w:val="Tekstpodstawowy"/>
        <w:spacing w:line="240" w:lineRule="auto"/>
        <w:ind w:left="1410" w:hanging="1410"/>
        <w:jc w:val="left"/>
        <w:rPr>
          <w:rFonts w:ascii="Arial" w:hAnsi="Arial" w:cs="Arial"/>
          <w:szCs w:val="24"/>
        </w:rPr>
      </w:pPr>
      <w:r w:rsidRPr="009E0257">
        <w:rPr>
          <w:rFonts w:ascii="Arial" w:hAnsi="Arial" w:cs="Arial"/>
          <w:szCs w:val="24"/>
        </w:rPr>
        <w:t>WSTĘP ………………………………………………………………..……….…..…………3</w:t>
      </w:r>
    </w:p>
    <w:p w14:paraId="3EC4EFAA" w14:textId="77777777" w:rsidR="00380DF5" w:rsidRPr="009E0257" w:rsidRDefault="00380DF5" w:rsidP="00380DF5">
      <w:pPr>
        <w:pStyle w:val="Tekstpodstawowy"/>
        <w:spacing w:line="240" w:lineRule="auto"/>
        <w:ind w:left="1410" w:hanging="1410"/>
        <w:jc w:val="left"/>
        <w:rPr>
          <w:rFonts w:ascii="Arial" w:hAnsi="Arial" w:cs="Arial"/>
          <w:b/>
          <w:szCs w:val="24"/>
        </w:rPr>
      </w:pPr>
    </w:p>
    <w:p w14:paraId="242B24BA" w14:textId="77777777" w:rsidR="00380DF5" w:rsidRDefault="00380DF5" w:rsidP="00380DF5">
      <w:pPr>
        <w:pStyle w:val="Tekstpodstawowy"/>
        <w:spacing w:line="240" w:lineRule="auto"/>
        <w:ind w:left="1410" w:hanging="1410"/>
        <w:jc w:val="left"/>
        <w:rPr>
          <w:rFonts w:ascii="Arial" w:hAnsi="Arial" w:cs="Arial"/>
          <w:szCs w:val="24"/>
        </w:rPr>
      </w:pPr>
    </w:p>
    <w:p w14:paraId="262CB07D" w14:textId="77777777" w:rsidR="00380DF5" w:rsidRPr="009E0257" w:rsidRDefault="00380DF5" w:rsidP="00380DF5">
      <w:pPr>
        <w:pStyle w:val="Tekstpodstawowy"/>
        <w:spacing w:line="240" w:lineRule="auto"/>
        <w:ind w:left="1410" w:hanging="1410"/>
        <w:jc w:val="left"/>
        <w:rPr>
          <w:rFonts w:ascii="Arial" w:hAnsi="Arial" w:cs="Arial"/>
          <w:szCs w:val="24"/>
        </w:rPr>
      </w:pPr>
      <w:r w:rsidRPr="009E0257">
        <w:rPr>
          <w:rFonts w:ascii="Arial" w:hAnsi="Arial" w:cs="Arial"/>
          <w:szCs w:val="24"/>
        </w:rPr>
        <w:t>ROZDZIAŁ 1</w:t>
      </w:r>
      <w:r>
        <w:rPr>
          <w:rFonts w:ascii="Arial" w:hAnsi="Arial" w:cs="Arial"/>
          <w:szCs w:val="24"/>
        </w:rPr>
        <w:t>.</w:t>
      </w:r>
      <w:r w:rsidRPr="009E0257">
        <w:rPr>
          <w:rFonts w:ascii="Arial" w:hAnsi="Arial" w:cs="Arial"/>
          <w:szCs w:val="24"/>
        </w:rPr>
        <w:t xml:space="preserve"> SYTUACJA NA RYNKU PRACY WOJEWÓDZTWA </w:t>
      </w:r>
      <w:r w:rsidR="003F5483">
        <w:rPr>
          <w:rFonts w:ascii="Arial" w:hAnsi="Arial" w:cs="Arial"/>
          <w:szCs w:val="24"/>
        </w:rPr>
        <w:t xml:space="preserve">  </w:t>
      </w:r>
      <w:r w:rsidR="003F5483">
        <w:rPr>
          <w:rFonts w:ascii="Arial" w:hAnsi="Arial" w:cs="Arial"/>
          <w:szCs w:val="24"/>
        </w:rPr>
        <w:br/>
        <w:t xml:space="preserve"> </w:t>
      </w:r>
      <w:r w:rsidRPr="009E0257">
        <w:rPr>
          <w:rFonts w:ascii="Arial" w:hAnsi="Arial" w:cs="Arial"/>
          <w:szCs w:val="24"/>
        </w:rPr>
        <w:t>PODKARPACKIEGO …………………………………………</w:t>
      </w:r>
      <w:r w:rsidR="003F5483">
        <w:rPr>
          <w:rFonts w:ascii="Arial" w:hAnsi="Arial" w:cs="Arial"/>
          <w:szCs w:val="24"/>
        </w:rPr>
        <w:t>..</w:t>
      </w:r>
      <w:r w:rsidRPr="009E0257">
        <w:rPr>
          <w:rFonts w:ascii="Arial" w:hAnsi="Arial" w:cs="Arial"/>
          <w:szCs w:val="24"/>
        </w:rPr>
        <w:t>…………..4</w:t>
      </w:r>
    </w:p>
    <w:p w14:paraId="1B7B78BD" w14:textId="77777777" w:rsidR="00380DF5" w:rsidRPr="009E0257" w:rsidRDefault="00380DF5" w:rsidP="00380DF5">
      <w:pPr>
        <w:pStyle w:val="Tekstpodstawowy"/>
        <w:spacing w:line="240" w:lineRule="auto"/>
        <w:ind w:left="1410" w:hanging="1410"/>
        <w:jc w:val="left"/>
        <w:rPr>
          <w:rFonts w:ascii="Arial" w:hAnsi="Arial" w:cs="Arial"/>
          <w:szCs w:val="24"/>
        </w:rPr>
      </w:pPr>
    </w:p>
    <w:p w14:paraId="6AD3AF84" w14:textId="77777777" w:rsidR="00380DF5" w:rsidRDefault="00380DF5" w:rsidP="00380DF5">
      <w:pPr>
        <w:pStyle w:val="Tekstpodstawowy"/>
        <w:spacing w:line="240" w:lineRule="auto"/>
        <w:ind w:left="1410" w:hanging="1410"/>
        <w:jc w:val="left"/>
        <w:rPr>
          <w:rFonts w:ascii="Arial" w:hAnsi="Arial" w:cs="Arial"/>
          <w:bCs/>
          <w:szCs w:val="24"/>
        </w:rPr>
      </w:pPr>
    </w:p>
    <w:p w14:paraId="56015862" w14:textId="77777777" w:rsidR="00380DF5" w:rsidRDefault="00380DF5" w:rsidP="00380DF5">
      <w:pPr>
        <w:pStyle w:val="Tekstpodstawowy"/>
        <w:spacing w:line="240" w:lineRule="auto"/>
        <w:ind w:left="1410" w:hanging="1410"/>
        <w:jc w:val="left"/>
        <w:rPr>
          <w:rFonts w:ascii="Arial" w:hAnsi="Arial" w:cs="Arial"/>
          <w:bCs/>
          <w:szCs w:val="24"/>
        </w:rPr>
      </w:pPr>
      <w:r w:rsidRPr="009E0257">
        <w:rPr>
          <w:rFonts w:ascii="Arial" w:hAnsi="Arial" w:cs="Arial"/>
          <w:bCs/>
          <w:szCs w:val="24"/>
        </w:rPr>
        <w:t>ROZDZIAŁ 2</w:t>
      </w:r>
      <w:r>
        <w:rPr>
          <w:rFonts w:ascii="Arial" w:hAnsi="Arial" w:cs="Arial"/>
          <w:bCs/>
          <w:szCs w:val="24"/>
        </w:rPr>
        <w:t>.</w:t>
      </w:r>
      <w:r w:rsidRPr="009E0257">
        <w:rPr>
          <w:rFonts w:ascii="Arial" w:hAnsi="Arial" w:cs="Arial"/>
          <w:bCs/>
          <w:szCs w:val="24"/>
        </w:rPr>
        <w:t xml:space="preserve"> CELE I ZADANIA REGIONALNEGO PLANU DZIAŁAŃ NA RZECZ </w:t>
      </w:r>
      <w:r w:rsidR="003F5483">
        <w:rPr>
          <w:rFonts w:ascii="Arial" w:hAnsi="Arial" w:cs="Arial"/>
          <w:bCs/>
          <w:szCs w:val="24"/>
        </w:rPr>
        <w:t xml:space="preserve"> </w:t>
      </w:r>
      <w:r w:rsidR="003F5483">
        <w:rPr>
          <w:rFonts w:ascii="Arial" w:hAnsi="Arial" w:cs="Arial"/>
          <w:bCs/>
          <w:szCs w:val="24"/>
        </w:rPr>
        <w:br/>
        <w:t xml:space="preserve"> </w:t>
      </w:r>
      <w:r w:rsidRPr="009E0257">
        <w:rPr>
          <w:rFonts w:ascii="Arial" w:hAnsi="Arial" w:cs="Arial"/>
          <w:bCs/>
          <w:szCs w:val="24"/>
        </w:rPr>
        <w:t>ZATRUDNIENIA NA 202</w:t>
      </w:r>
      <w:r w:rsidR="00AE140C">
        <w:rPr>
          <w:rFonts w:ascii="Arial" w:hAnsi="Arial" w:cs="Arial"/>
          <w:bCs/>
          <w:szCs w:val="24"/>
        </w:rPr>
        <w:t>4</w:t>
      </w:r>
      <w:r w:rsidRPr="009E0257">
        <w:rPr>
          <w:rFonts w:ascii="Arial" w:hAnsi="Arial" w:cs="Arial"/>
          <w:bCs/>
          <w:szCs w:val="24"/>
        </w:rPr>
        <w:t xml:space="preserve"> ROK.…………………………...………..…</w:t>
      </w:r>
      <w:r w:rsidR="003F5483">
        <w:rPr>
          <w:rFonts w:ascii="Arial" w:hAnsi="Arial" w:cs="Arial"/>
          <w:bCs/>
          <w:szCs w:val="24"/>
        </w:rPr>
        <w:t>….</w:t>
      </w:r>
      <w:r w:rsidR="00F64E27">
        <w:rPr>
          <w:rFonts w:ascii="Arial" w:hAnsi="Arial" w:cs="Arial"/>
          <w:bCs/>
          <w:szCs w:val="24"/>
        </w:rPr>
        <w:t>8</w:t>
      </w:r>
    </w:p>
    <w:p w14:paraId="0CA88424" w14:textId="77777777" w:rsidR="003F5483" w:rsidRPr="009E0257" w:rsidRDefault="003F5483" w:rsidP="00380DF5">
      <w:pPr>
        <w:pStyle w:val="Tekstpodstawowy"/>
        <w:spacing w:line="240" w:lineRule="auto"/>
        <w:ind w:left="1410" w:hanging="1410"/>
        <w:jc w:val="left"/>
        <w:rPr>
          <w:rFonts w:ascii="Arial" w:hAnsi="Arial" w:cs="Arial"/>
          <w:szCs w:val="24"/>
        </w:rPr>
      </w:pPr>
    </w:p>
    <w:p w14:paraId="37E21911" w14:textId="77777777" w:rsidR="00380DF5" w:rsidRPr="009E0257" w:rsidRDefault="00284C92" w:rsidP="006A10C7">
      <w:pPr>
        <w:autoSpaceDE w:val="0"/>
        <w:autoSpaceDN w:val="0"/>
        <w:adjustRightInd w:val="0"/>
        <w:spacing w:after="53" w:line="276" w:lineRule="auto"/>
        <w:jc w:val="both"/>
        <w:rPr>
          <w:rFonts w:ascii="Arial" w:eastAsiaTheme="minorHAnsi" w:hAnsi="Arial" w:cs="Arial"/>
          <w:color w:val="000000"/>
          <w:lang w:eastAsia="en-US"/>
        </w:rPr>
      </w:pPr>
      <w:r>
        <w:rPr>
          <w:rFonts w:ascii="Arial" w:eastAsiaTheme="minorHAnsi" w:hAnsi="Arial" w:cs="Arial"/>
          <w:color w:val="000000"/>
          <w:lang w:eastAsia="en-US"/>
        </w:rPr>
        <w:t>Cel</w:t>
      </w:r>
      <w:r w:rsidR="006A10C7">
        <w:rPr>
          <w:rFonts w:ascii="Arial" w:eastAsiaTheme="minorHAnsi" w:hAnsi="Arial" w:cs="Arial"/>
          <w:color w:val="000000"/>
          <w:lang w:eastAsia="en-US"/>
        </w:rPr>
        <w:t xml:space="preserve"> </w:t>
      </w:r>
      <w:r>
        <w:rPr>
          <w:rFonts w:ascii="Arial" w:eastAsiaTheme="minorHAnsi" w:hAnsi="Arial" w:cs="Arial"/>
          <w:color w:val="000000"/>
          <w:lang w:eastAsia="en-US"/>
        </w:rPr>
        <w:t xml:space="preserve">1 </w:t>
      </w:r>
      <w:r w:rsidR="006A10C7" w:rsidRPr="006A10C7">
        <w:rPr>
          <w:rFonts w:ascii="Arial" w:eastAsiaTheme="minorHAnsi" w:hAnsi="Arial" w:cs="Arial"/>
          <w:color w:val="000000"/>
          <w:lang w:eastAsia="en-US"/>
        </w:rPr>
        <w:t xml:space="preserve">Dostosowanie kwalifikacji i umiejętności osób do potrzeb gospodarki </w:t>
      </w:r>
      <w:r w:rsidR="006A10C7" w:rsidRPr="006A10C7">
        <w:rPr>
          <w:rFonts w:ascii="Arial" w:eastAsiaTheme="minorHAnsi" w:hAnsi="Arial" w:cs="Arial"/>
          <w:color w:val="000000"/>
          <w:lang w:eastAsia="en-US"/>
        </w:rPr>
        <w:br/>
      </w:r>
      <w:r w:rsidR="006A10C7" w:rsidRPr="006A10C7">
        <w:rPr>
          <w:rFonts w:ascii="Arial" w:eastAsiaTheme="minorHAnsi" w:hAnsi="Arial" w:cs="Arial"/>
          <w:color w:val="000000"/>
          <w:lang w:eastAsia="en-US"/>
        </w:rPr>
        <w:tab/>
        <w:t xml:space="preserve">w województwie w związku ze zmianami technologicznymi, ekonomicznymi </w:t>
      </w:r>
      <w:r w:rsidR="006A10C7" w:rsidRPr="006A10C7">
        <w:rPr>
          <w:rFonts w:ascii="Arial" w:eastAsiaTheme="minorHAnsi" w:hAnsi="Arial" w:cs="Arial"/>
          <w:color w:val="000000"/>
          <w:lang w:eastAsia="en-US"/>
        </w:rPr>
        <w:br/>
      </w:r>
      <w:r w:rsidR="006A10C7">
        <w:rPr>
          <w:rFonts w:ascii="Arial" w:eastAsiaTheme="minorHAnsi" w:hAnsi="Arial" w:cs="Arial"/>
          <w:color w:val="000000"/>
          <w:lang w:eastAsia="en-US"/>
        </w:rPr>
        <w:tab/>
      </w:r>
      <w:r w:rsidR="006A10C7" w:rsidRPr="006A10C7">
        <w:rPr>
          <w:rFonts w:ascii="Arial" w:eastAsiaTheme="minorHAnsi" w:hAnsi="Arial" w:cs="Arial"/>
          <w:color w:val="000000"/>
          <w:lang w:eastAsia="en-US"/>
        </w:rPr>
        <w:t>i społecznymi</w:t>
      </w:r>
      <w:r w:rsidR="006A10C7">
        <w:rPr>
          <w:rFonts w:ascii="Arial" w:eastAsiaTheme="minorHAnsi" w:hAnsi="Arial" w:cs="Arial"/>
          <w:color w:val="000000"/>
          <w:lang w:eastAsia="en-US"/>
        </w:rPr>
        <w:t xml:space="preserve"> ………..</w:t>
      </w:r>
      <w:r>
        <w:rPr>
          <w:rFonts w:ascii="Arial" w:eastAsiaTheme="minorHAnsi" w:hAnsi="Arial" w:cs="Arial"/>
          <w:color w:val="000000"/>
          <w:lang w:eastAsia="en-US"/>
        </w:rPr>
        <w:t>………….</w:t>
      </w:r>
      <w:r w:rsidR="00380DF5">
        <w:rPr>
          <w:rFonts w:ascii="Arial" w:eastAsiaTheme="minorHAnsi" w:hAnsi="Arial" w:cs="Arial"/>
          <w:color w:val="000000"/>
          <w:lang w:eastAsia="en-US"/>
        </w:rPr>
        <w:t>………………………………….……………</w:t>
      </w:r>
      <w:r w:rsidR="00BD6854">
        <w:rPr>
          <w:rFonts w:ascii="Arial" w:eastAsiaTheme="minorHAnsi" w:hAnsi="Arial" w:cs="Arial"/>
          <w:color w:val="000000"/>
          <w:lang w:eastAsia="en-US"/>
        </w:rPr>
        <w:t>..….8</w:t>
      </w:r>
    </w:p>
    <w:p w14:paraId="77E87FA8" w14:textId="77777777" w:rsidR="00284C92" w:rsidRDefault="00284C92" w:rsidP="00284C92">
      <w:pPr>
        <w:pStyle w:val="Default"/>
        <w:spacing w:line="276" w:lineRule="auto"/>
        <w:rPr>
          <w:rFonts w:ascii="Arial" w:eastAsiaTheme="minorHAnsi" w:hAnsi="Arial" w:cs="Arial"/>
          <w:lang w:eastAsia="en-US"/>
        </w:rPr>
      </w:pPr>
    </w:p>
    <w:p w14:paraId="2D76521C" w14:textId="77777777" w:rsidR="00C726B3" w:rsidRPr="00284C92" w:rsidRDefault="00380DF5" w:rsidP="00284C92">
      <w:pPr>
        <w:pStyle w:val="Default"/>
        <w:spacing w:line="276" w:lineRule="auto"/>
        <w:rPr>
          <w:rFonts w:ascii="Arial" w:eastAsiaTheme="minorHAnsi" w:hAnsi="Arial" w:cs="Arial"/>
          <w:lang w:eastAsia="en-US"/>
        </w:rPr>
      </w:pPr>
      <w:r w:rsidRPr="00284C92">
        <w:rPr>
          <w:rFonts w:ascii="Arial" w:eastAsiaTheme="minorHAnsi" w:hAnsi="Arial" w:cs="Arial"/>
          <w:lang w:eastAsia="en-US"/>
        </w:rPr>
        <w:t xml:space="preserve">Cel </w:t>
      </w:r>
      <w:r w:rsidR="00284C92" w:rsidRPr="00284C92">
        <w:rPr>
          <w:rFonts w:ascii="Arial" w:eastAsiaTheme="minorHAnsi" w:hAnsi="Arial" w:cs="Arial"/>
          <w:lang w:eastAsia="en-US"/>
        </w:rPr>
        <w:t>2</w:t>
      </w:r>
      <w:r w:rsidRPr="00284C92">
        <w:rPr>
          <w:rFonts w:ascii="Arial" w:eastAsiaTheme="minorHAnsi" w:hAnsi="Arial" w:cs="Arial"/>
          <w:lang w:eastAsia="en-US"/>
        </w:rPr>
        <w:t xml:space="preserve">. </w:t>
      </w:r>
      <w:r w:rsidR="00284C92" w:rsidRPr="00284C92">
        <w:rPr>
          <w:rFonts w:ascii="Arial" w:eastAsiaTheme="minorHAnsi" w:hAnsi="Arial" w:cs="Arial"/>
          <w:lang w:eastAsia="en-US"/>
        </w:rPr>
        <w:t xml:space="preserve">Wspieranie zatrudnienia osób znajdujących się w szczególnej sytuacji na </w:t>
      </w:r>
      <w:r w:rsidR="00284C92">
        <w:rPr>
          <w:rFonts w:ascii="Arial" w:eastAsiaTheme="minorHAnsi" w:hAnsi="Arial" w:cs="Arial"/>
          <w:lang w:eastAsia="en-US"/>
        </w:rPr>
        <w:tab/>
      </w:r>
      <w:r w:rsidR="006A10C7">
        <w:rPr>
          <w:rFonts w:ascii="Arial" w:eastAsiaTheme="minorHAnsi" w:hAnsi="Arial" w:cs="Arial"/>
          <w:lang w:eastAsia="en-US"/>
        </w:rPr>
        <w:t xml:space="preserve">rynku pracy oraz tworzenia nowych </w:t>
      </w:r>
      <w:r w:rsidR="00284C92" w:rsidRPr="00284C92">
        <w:rPr>
          <w:rFonts w:ascii="Arial" w:eastAsiaTheme="minorHAnsi" w:hAnsi="Arial" w:cs="Arial"/>
          <w:lang w:eastAsia="en-US"/>
        </w:rPr>
        <w:t xml:space="preserve">miejsc pracy </w:t>
      </w:r>
      <w:r w:rsidR="00284C92">
        <w:rPr>
          <w:rFonts w:ascii="Arial" w:eastAsiaTheme="minorHAnsi" w:hAnsi="Arial" w:cs="Arial"/>
          <w:lang w:eastAsia="en-US"/>
        </w:rPr>
        <w:t>…</w:t>
      </w:r>
      <w:r w:rsidR="006A10C7">
        <w:rPr>
          <w:rFonts w:ascii="Arial" w:eastAsiaTheme="minorHAnsi" w:hAnsi="Arial" w:cs="Arial"/>
          <w:lang w:eastAsia="en-US"/>
        </w:rPr>
        <w:t>………….</w:t>
      </w:r>
      <w:r w:rsidR="00284C92">
        <w:rPr>
          <w:rFonts w:ascii="Arial" w:eastAsiaTheme="minorHAnsi" w:hAnsi="Arial" w:cs="Arial"/>
          <w:lang w:eastAsia="en-US"/>
        </w:rPr>
        <w:t>……………</w:t>
      </w:r>
      <w:r w:rsidRPr="00284C92">
        <w:rPr>
          <w:rFonts w:ascii="Arial" w:eastAsiaTheme="minorHAnsi" w:hAnsi="Arial" w:cs="Arial"/>
          <w:lang w:eastAsia="en-US"/>
        </w:rPr>
        <w:t>.….</w:t>
      </w:r>
      <w:r w:rsidR="00BD6854">
        <w:rPr>
          <w:rFonts w:ascii="Arial" w:eastAsiaTheme="minorHAnsi" w:hAnsi="Arial" w:cs="Arial"/>
          <w:lang w:eastAsia="en-US"/>
        </w:rPr>
        <w:t>1</w:t>
      </w:r>
      <w:r w:rsidR="00F64E27">
        <w:rPr>
          <w:rFonts w:ascii="Arial" w:eastAsiaTheme="minorHAnsi" w:hAnsi="Arial" w:cs="Arial"/>
          <w:lang w:eastAsia="en-US"/>
        </w:rPr>
        <w:t>7</w:t>
      </w:r>
    </w:p>
    <w:p w14:paraId="2F38BC3D" w14:textId="77777777" w:rsidR="00380DF5" w:rsidRPr="006A10C7" w:rsidRDefault="00380DF5" w:rsidP="006A10C7">
      <w:pPr>
        <w:autoSpaceDE w:val="0"/>
        <w:autoSpaceDN w:val="0"/>
        <w:adjustRightInd w:val="0"/>
        <w:spacing w:line="276" w:lineRule="auto"/>
        <w:rPr>
          <w:rFonts w:ascii="Arial" w:eastAsiaTheme="minorHAnsi" w:hAnsi="Arial" w:cs="Arial"/>
          <w:color w:val="000000"/>
          <w:lang w:eastAsia="en-US"/>
        </w:rPr>
      </w:pPr>
      <w:r w:rsidRPr="009E0257">
        <w:rPr>
          <w:rFonts w:ascii="Arial" w:eastAsiaTheme="minorHAnsi" w:hAnsi="Arial" w:cs="Arial"/>
          <w:color w:val="000000"/>
          <w:lang w:eastAsia="en-US"/>
        </w:rPr>
        <w:t xml:space="preserve"> </w:t>
      </w:r>
    </w:p>
    <w:p w14:paraId="2E9A2F40" w14:textId="77777777" w:rsidR="00284C92" w:rsidRDefault="00284C92" w:rsidP="00380DF5">
      <w:pPr>
        <w:pStyle w:val="Tekstpodstawowy"/>
        <w:spacing w:line="240" w:lineRule="auto"/>
        <w:ind w:left="1560" w:hanging="1560"/>
        <w:jc w:val="left"/>
        <w:rPr>
          <w:rFonts w:ascii="Arial" w:hAnsi="Arial" w:cs="Arial"/>
          <w:szCs w:val="24"/>
        </w:rPr>
      </w:pPr>
    </w:p>
    <w:p w14:paraId="6C1381D7" w14:textId="77777777" w:rsidR="00380DF5" w:rsidRPr="009E0257" w:rsidRDefault="00380DF5" w:rsidP="00715C7D">
      <w:pPr>
        <w:pStyle w:val="Tekstpodstawowy"/>
        <w:spacing w:line="240" w:lineRule="auto"/>
        <w:ind w:left="1560" w:hanging="1560"/>
        <w:jc w:val="left"/>
        <w:rPr>
          <w:rFonts w:ascii="Arial" w:hAnsi="Arial" w:cs="Arial"/>
          <w:bCs/>
          <w:szCs w:val="24"/>
        </w:rPr>
      </w:pPr>
      <w:r w:rsidRPr="009E0257">
        <w:rPr>
          <w:rFonts w:ascii="Arial" w:hAnsi="Arial" w:cs="Arial"/>
          <w:szCs w:val="24"/>
        </w:rPr>
        <w:t>ROZDZIAŁ 3</w:t>
      </w:r>
      <w:r>
        <w:rPr>
          <w:rFonts w:ascii="Arial" w:hAnsi="Arial" w:cs="Arial"/>
          <w:szCs w:val="24"/>
        </w:rPr>
        <w:t>.</w:t>
      </w:r>
      <w:r w:rsidRPr="009E0257">
        <w:rPr>
          <w:rFonts w:ascii="Arial" w:hAnsi="Arial" w:cs="Arial"/>
          <w:szCs w:val="24"/>
        </w:rPr>
        <w:t xml:space="preserve"> </w:t>
      </w:r>
      <w:r w:rsidRPr="009E0257">
        <w:rPr>
          <w:rFonts w:ascii="Arial" w:hAnsi="Arial" w:cs="Arial"/>
          <w:bCs/>
          <w:szCs w:val="24"/>
        </w:rPr>
        <w:t>ZARZĄDZANIE ORAZ SPOSÓB MONITOROWANIA ZADAŃ ZAWARTYCH W REGIONALNYM PLANIE DZIAŁAŃ NA RZECZ ZATRUDNIENIA NA 202</w:t>
      </w:r>
      <w:r w:rsidR="00AE140C">
        <w:rPr>
          <w:rFonts w:ascii="Arial" w:hAnsi="Arial" w:cs="Arial"/>
          <w:bCs/>
          <w:szCs w:val="24"/>
        </w:rPr>
        <w:t>4</w:t>
      </w:r>
      <w:r w:rsidRPr="009E0257">
        <w:rPr>
          <w:rFonts w:ascii="Arial" w:hAnsi="Arial" w:cs="Arial"/>
          <w:bCs/>
          <w:szCs w:val="24"/>
        </w:rPr>
        <w:t xml:space="preserve"> ROK …………………………</w:t>
      </w:r>
      <w:r>
        <w:rPr>
          <w:rFonts w:ascii="Arial" w:hAnsi="Arial" w:cs="Arial"/>
          <w:bCs/>
          <w:szCs w:val="24"/>
        </w:rPr>
        <w:t>.</w:t>
      </w:r>
      <w:r w:rsidR="00861853">
        <w:rPr>
          <w:rFonts w:ascii="Arial" w:hAnsi="Arial" w:cs="Arial"/>
          <w:bCs/>
          <w:szCs w:val="24"/>
        </w:rPr>
        <w:t>……………..</w:t>
      </w:r>
      <w:r w:rsidR="00BD6854">
        <w:rPr>
          <w:rFonts w:ascii="Arial" w:hAnsi="Arial" w:cs="Arial"/>
          <w:bCs/>
          <w:szCs w:val="24"/>
        </w:rPr>
        <w:t>2</w:t>
      </w:r>
      <w:r w:rsidR="007C7C32">
        <w:rPr>
          <w:rFonts w:ascii="Arial" w:hAnsi="Arial" w:cs="Arial"/>
          <w:bCs/>
          <w:szCs w:val="24"/>
        </w:rPr>
        <w:t>4</w:t>
      </w:r>
    </w:p>
    <w:p w14:paraId="4368FBE8" w14:textId="77777777" w:rsidR="00380DF5" w:rsidRDefault="00380DF5" w:rsidP="00380DF5">
      <w:pPr>
        <w:pStyle w:val="Nagwek1"/>
        <w:jc w:val="center"/>
        <w:rPr>
          <w:rFonts w:ascii="Arial" w:hAnsi="Arial" w:cs="Arial"/>
          <w:sz w:val="24"/>
          <w:szCs w:val="24"/>
        </w:rPr>
      </w:pPr>
      <w:r>
        <w:rPr>
          <w:rFonts w:ascii="Arial" w:hAnsi="Arial" w:cs="Arial"/>
          <w:sz w:val="24"/>
          <w:szCs w:val="24"/>
        </w:rPr>
        <w:br w:type="page"/>
      </w:r>
    </w:p>
    <w:p w14:paraId="2D94D537" w14:textId="77777777" w:rsidR="00380DF5" w:rsidRPr="009E0257" w:rsidRDefault="00380DF5" w:rsidP="00380DF5">
      <w:pPr>
        <w:pStyle w:val="Nagwek1"/>
        <w:jc w:val="center"/>
        <w:rPr>
          <w:rFonts w:ascii="Arial" w:hAnsi="Arial" w:cs="Arial"/>
          <w:sz w:val="24"/>
          <w:szCs w:val="24"/>
        </w:rPr>
      </w:pPr>
      <w:r w:rsidRPr="009E0257">
        <w:rPr>
          <w:rFonts w:ascii="Arial" w:hAnsi="Arial" w:cs="Arial"/>
          <w:sz w:val="24"/>
          <w:szCs w:val="24"/>
        </w:rPr>
        <w:lastRenderedPageBreak/>
        <w:t>WSTĘP</w:t>
      </w:r>
    </w:p>
    <w:p w14:paraId="41C461F7" w14:textId="77777777" w:rsidR="00380DF5" w:rsidRPr="009E0257" w:rsidRDefault="00380DF5" w:rsidP="00380DF5">
      <w:pPr>
        <w:rPr>
          <w:rFonts w:ascii="Arial" w:hAnsi="Arial" w:cs="Arial"/>
        </w:rPr>
      </w:pPr>
    </w:p>
    <w:p w14:paraId="25EF2968" w14:textId="77777777" w:rsidR="00380DF5" w:rsidRPr="009E0257" w:rsidRDefault="00380DF5" w:rsidP="00380DF5">
      <w:pPr>
        <w:spacing w:line="276" w:lineRule="auto"/>
        <w:jc w:val="both"/>
        <w:rPr>
          <w:rFonts w:ascii="Arial" w:hAnsi="Arial" w:cs="Arial"/>
        </w:rPr>
      </w:pPr>
      <w:r w:rsidRPr="009E0257">
        <w:rPr>
          <w:rFonts w:ascii="Arial" w:hAnsi="Arial" w:cs="Arial"/>
        </w:rPr>
        <w:t>Opracowanie Regionalnego Planu Działań na rzecz Zatrudnienia na 202</w:t>
      </w:r>
      <w:r w:rsidR="00AE140C">
        <w:rPr>
          <w:rFonts w:ascii="Arial" w:hAnsi="Arial" w:cs="Arial"/>
        </w:rPr>
        <w:t>4</w:t>
      </w:r>
      <w:r w:rsidRPr="009E0257">
        <w:rPr>
          <w:rFonts w:ascii="Arial" w:hAnsi="Arial" w:cs="Arial"/>
        </w:rPr>
        <w:t xml:space="preserve"> rok dla województwa podkarpackiego jest realizacją zapisu art. 3 ust. 4 ustawy z dnia </w:t>
      </w:r>
      <w:r>
        <w:rPr>
          <w:rFonts w:ascii="Arial" w:hAnsi="Arial" w:cs="Arial"/>
        </w:rPr>
        <w:br/>
      </w:r>
      <w:r w:rsidRPr="009E0257">
        <w:rPr>
          <w:rFonts w:ascii="Arial" w:hAnsi="Arial" w:cs="Arial"/>
        </w:rPr>
        <w:t>20 kwietnia 2004 r. o promocji zatrudnienia i instytucjach rynku pracy</w:t>
      </w:r>
      <w:r>
        <w:rPr>
          <w:rFonts w:ascii="Arial" w:hAnsi="Arial" w:cs="Arial"/>
        </w:rPr>
        <w:t xml:space="preserve"> </w:t>
      </w:r>
      <w:r w:rsidRPr="009E0257">
        <w:rPr>
          <w:rFonts w:ascii="Arial" w:hAnsi="Arial" w:cs="Arial"/>
        </w:rPr>
        <w:t>(</w:t>
      </w:r>
      <w:r w:rsidR="00373E30">
        <w:rPr>
          <w:rFonts w:ascii="Arial" w:hAnsi="Arial" w:cs="Arial"/>
        </w:rPr>
        <w:t xml:space="preserve">t. j. </w:t>
      </w:r>
      <w:r w:rsidRPr="009E0257">
        <w:rPr>
          <w:rFonts w:ascii="Arial" w:hAnsi="Arial" w:cs="Arial"/>
        </w:rPr>
        <w:t xml:space="preserve">Dz.U. </w:t>
      </w:r>
      <w:r>
        <w:rPr>
          <w:rFonts w:ascii="Arial" w:hAnsi="Arial" w:cs="Arial"/>
        </w:rPr>
        <w:br/>
      </w:r>
      <w:r w:rsidRPr="009E0257">
        <w:rPr>
          <w:rFonts w:ascii="Arial" w:hAnsi="Arial" w:cs="Arial"/>
        </w:rPr>
        <w:t>z 202</w:t>
      </w:r>
      <w:r w:rsidR="00AE140C">
        <w:rPr>
          <w:rFonts w:ascii="Arial" w:hAnsi="Arial" w:cs="Arial"/>
        </w:rPr>
        <w:t>4</w:t>
      </w:r>
      <w:r w:rsidRPr="009E0257">
        <w:rPr>
          <w:rFonts w:ascii="Arial" w:hAnsi="Arial" w:cs="Arial"/>
        </w:rPr>
        <w:t xml:space="preserve"> r. poz.</w:t>
      </w:r>
      <w:r w:rsidR="00373E30">
        <w:rPr>
          <w:rFonts w:ascii="Arial" w:hAnsi="Arial" w:cs="Arial"/>
        </w:rPr>
        <w:t>475</w:t>
      </w:r>
      <w:r w:rsidR="00FF62E2">
        <w:rPr>
          <w:rFonts w:ascii="Arial" w:hAnsi="Arial" w:cs="Arial"/>
        </w:rPr>
        <w:t xml:space="preserve">z póżn. zm. </w:t>
      </w:r>
      <w:r w:rsidR="00F96C79">
        <w:rPr>
          <w:rFonts w:ascii="Arial" w:hAnsi="Arial" w:cs="Arial"/>
        </w:rPr>
        <w:t>)</w:t>
      </w:r>
      <w:r w:rsidRPr="009E0257">
        <w:rPr>
          <w:rFonts w:ascii="Arial" w:hAnsi="Arial" w:cs="Arial"/>
        </w:rPr>
        <w:t>.</w:t>
      </w:r>
    </w:p>
    <w:p w14:paraId="63144B1A" w14:textId="77777777" w:rsidR="00380DF5" w:rsidRPr="009E0257" w:rsidRDefault="00380DF5" w:rsidP="00380DF5">
      <w:pPr>
        <w:pStyle w:val="Tekstpodstawowy"/>
        <w:spacing w:line="276" w:lineRule="auto"/>
        <w:rPr>
          <w:rFonts w:ascii="Arial" w:hAnsi="Arial" w:cs="Arial"/>
          <w:szCs w:val="24"/>
        </w:rPr>
      </w:pPr>
    </w:p>
    <w:p w14:paraId="1C9219DC" w14:textId="77777777" w:rsidR="00380DF5" w:rsidRDefault="00380DF5" w:rsidP="00380DF5">
      <w:pPr>
        <w:pStyle w:val="Tekstpodstawowy"/>
        <w:spacing w:line="276" w:lineRule="auto"/>
        <w:rPr>
          <w:rFonts w:ascii="Arial" w:hAnsi="Arial" w:cs="Arial"/>
          <w:szCs w:val="24"/>
        </w:rPr>
      </w:pPr>
      <w:r w:rsidRPr="009E0257">
        <w:rPr>
          <w:rFonts w:ascii="Arial" w:hAnsi="Arial" w:cs="Arial"/>
          <w:szCs w:val="24"/>
        </w:rPr>
        <w:t xml:space="preserve">Regionalny Plan Działań na rzecz Zatrudnienia jest dokumentem informującym </w:t>
      </w:r>
      <w:r>
        <w:rPr>
          <w:rFonts w:ascii="Arial" w:hAnsi="Arial" w:cs="Arial"/>
          <w:szCs w:val="24"/>
        </w:rPr>
        <w:t>o </w:t>
      </w:r>
      <w:r w:rsidRPr="009E0257">
        <w:rPr>
          <w:rFonts w:ascii="Arial" w:hAnsi="Arial" w:cs="Arial"/>
          <w:szCs w:val="24"/>
        </w:rPr>
        <w:t xml:space="preserve">tym, jak polityka zatrudnienia w województwie podkarpackim odpowiada na </w:t>
      </w:r>
      <w:r w:rsidR="00A0085B">
        <w:rPr>
          <w:rFonts w:ascii="Arial" w:hAnsi="Arial" w:cs="Arial"/>
          <w:szCs w:val="24"/>
        </w:rPr>
        <w:t>cele</w:t>
      </w:r>
      <w:r w:rsidRPr="009E0257">
        <w:rPr>
          <w:rFonts w:ascii="Arial" w:hAnsi="Arial" w:cs="Arial"/>
          <w:szCs w:val="24"/>
        </w:rPr>
        <w:t xml:space="preserve"> określone w </w:t>
      </w:r>
      <w:r w:rsidR="00D53B48">
        <w:rPr>
          <w:rFonts w:ascii="Arial" w:hAnsi="Arial" w:cs="Arial"/>
          <w:szCs w:val="24"/>
        </w:rPr>
        <w:t xml:space="preserve">założeniach do </w:t>
      </w:r>
      <w:r w:rsidR="00D74AEC">
        <w:rPr>
          <w:rFonts w:ascii="Arial" w:hAnsi="Arial" w:cs="Arial"/>
          <w:szCs w:val="24"/>
        </w:rPr>
        <w:t xml:space="preserve"> </w:t>
      </w:r>
      <w:r>
        <w:rPr>
          <w:rFonts w:ascii="Arial" w:hAnsi="Arial" w:cs="Arial"/>
          <w:szCs w:val="24"/>
        </w:rPr>
        <w:t>K</w:t>
      </w:r>
      <w:r w:rsidRPr="009E0257">
        <w:rPr>
          <w:rFonts w:ascii="Arial" w:hAnsi="Arial" w:cs="Arial"/>
          <w:szCs w:val="24"/>
        </w:rPr>
        <w:t>rajow</w:t>
      </w:r>
      <w:r w:rsidR="00D74AEC">
        <w:rPr>
          <w:rFonts w:ascii="Arial" w:hAnsi="Arial" w:cs="Arial"/>
          <w:szCs w:val="24"/>
        </w:rPr>
        <w:t>ego</w:t>
      </w:r>
      <w:r w:rsidRPr="009E0257">
        <w:rPr>
          <w:rFonts w:ascii="Arial" w:hAnsi="Arial" w:cs="Arial"/>
          <w:szCs w:val="24"/>
        </w:rPr>
        <w:t xml:space="preserve"> </w:t>
      </w:r>
      <w:r w:rsidR="00D74AEC">
        <w:rPr>
          <w:rFonts w:ascii="Arial" w:hAnsi="Arial" w:cs="Arial"/>
          <w:szCs w:val="24"/>
        </w:rPr>
        <w:t>Planu</w:t>
      </w:r>
      <w:r w:rsidRPr="009E0257">
        <w:rPr>
          <w:rFonts w:ascii="Arial" w:hAnsi="Arial" w:cs="Arial"/>
          <w:szCs w:val="24"/>
        </w:rPr>
        <w:t xml:space="preserve"> </w:t>
      </w:r>
      <w:r>
        <w:rPr>
          <w:rFonts w:ascii="Arial" w:hAnsi="Arial" w:cs="Arial"/>
          <w:szCs w:val="24"/>
        </w:rPr>
        <w:t>D</w:t>
      </w:r>
      <w:r w:rsidRPr="009E0257">
        <w:rPr>
          <w:rFonts w:ascii="Arial" w:hAnsi="Arial" w:cs="Arial"/>
          <w:szCs w:val="24"/>
        </w:rPr>
        <w:t xml:space="preserve">ziałań na rzecz </w:t>
      </w:r>
      <w:r>
        <w:rPr>
          <w:rFonts w:ascii="Arial" w:hAnsi="Arial" w:cs="Arial"/>
          <w:szCs w:val="24"/>
        </w:rPr>
        <w:t>Z</w:t>
      </w:r>
      <w:r w:rsidRPr="009E0257">
        <w:rPr>
          <w:rFonts w:ascii="Arial" w:hAnsi="Arial" w:cs="Arial"/>
          <w:szCs w:val="24"/>
        </w:rPr>
        <w:t xml:space="preserve">atrudnienia na </w:t>
      </w:r>
      <w:r w:rsidR="00A0085B">
        <w:rPr>
          <w:rFonts w:ascii="Arial" w:hAnsi="Arial" w:cs="Arial"/>
          <w:szCs w:val="24"/>
        </w:rPr>
        <w:t>lata</w:t>
      </w:r>
      <w:r w:rsidRPr="009E0257">
        <w:rPr>
          <w:rFonts w:ascii="Arial" w:hAnsi="Arial" w:cs="Arial"/>
          <w:szCs w:val="24"/>
        </w:rPr>
        <w:t xml:space="preserve"> 202</w:t>
      </w:r>
      <w:r w:rsidR="00A0085B">
        <w:rPr>
          <w:rFonts w:ascii="Arial" w:hAnsi="Arial" w:cs="Arial"/>
          <w:szCs w:val="24"/>
        </w:rPr>
        <w:t>4-2026</w:t>
      </w:r>
      <w:r w:rsidR="00C52EC7">
        <w:rPr>
          <w:rFonts w:ascii="Arial" w:hAnsi="Arial" w:cs="Arial"/>
          <w:szCs w:val="24"/>
        </w:rPr>
        <w:t>. Wskazano w nich</w:t>
      </w:r>
      <w:r w:rsidRPr="009E0257">
        <w:rPr>
          <w:rFonts w:ascii="Arial" w:hAnsi="Arial" w:cs="Arial"/>
          <w:szCs w:val="24"/>
        </w:rPr>
        <w:t xml:space="preserve"> cel główny, którym jest wzrost </w:t>
      </w:r>
      <w:r>
        <w:rPr>
          <w:rFonts w:ascii="Arial" w:hAnsi="Arial" w:cs="Arial"/>
          <w:szCs w:val="24"/>
        </w:rPr>
        <w:t xml:space="preserve">aktywności zawodowej i wzrost </w:t>
      </w:r>
      <w:r w:rsidR="0052645B">
        <w:rPr>
          <w:rFonts w:ascii="Arial" w:hAnsi="Arial" w:cs="Arial"/>
          <w:szCs w:val="24"/>
        </w:rPr>
        <w:t xml:space="preserve">poziomu dobrej jakości </w:t>
      </w:r>
      <w:r>
        <w:rPr>
          <w:rFonts w:ascii="Arial" w:hAnsi="Arial" w:cs="Arial"/>
          <w:szCs w:val="24"/>
        </w:rPr>
        <w:t>zatrudnienia.</w:t>
      </w:r>
    </w:p>
    <w:p w14:paraId="2BF6D89A" w14:textId="77777777" w:rsidR="00380DF5" w:rsidRPr="009E0257" w:rsidRDefault="00380DF5" w:rsidP="00380DF5">
      <w:pPr>
        <w:pStyle w:val="Tekstpodstawowy"/>
        <w:spacing w:line="276" w:lineRule="auto"/>
        <w:rPr>
          <w:rFonts w:ascii="Arial" w:hAnsi="Arial" w:cs="Arial"/>
          <w:szCs w:val="24"/>
        </w:rPr>
      </w:pPr>
    </w:p>
    <w:p w14:paraId="37E050F5" w14:textId="77777777" w:rsidR="00380DF5" w:rsidRPr="009E0257" w:rsidRDefault="00380DF5" w:rsidP="00380DF5">
      <w:pPr>
        <w:pStyle w:val="Tekstpodstawowy"/>
        <w:spacing w:line="276" w:lineRule="auto"/>
        <w:rPr>
          <w:rFonts w:ascii="Arial" w:hAnsi="Arial" w:cs="Arial"/>
          <w:szCs w:val="24"/>
        </w:rPr>
      </w:pPr>
      <w:r w:rsidRPr="009E0257">
        <w:rPr>
          <w:rFonts w:ascii="Arial" w:hAnsi="Arial" w:cs="Arial"/>
          <w:szCs w:val="24"/>
        </w:rPr>
        <w:t>Regionalny Plan Działań na rzecz Zatrudnienia na 202</w:t>
      </w:r>
      <w:r w:rsidR="0052645B">
        <w:rPr>
          <w:rFonts w:ascii="Arial" w:hAnsi="Arial" w:cs="Arial"/>
          <w:szCs w:val="24"/>
        </w:rPr>
        <w:t>4</w:t>
      </w:r>
      <w:r w:rsidRPr="009E0257">
        <w:rPr>
          <w:rFonts w:ascii="Arial" w:hAnsi="Arial" w:cs="Arial"/>
          <w:szCs w:val="24"/>
        </w:rPr>
        <w:t xml:space="preserve"> rok wskazuje grupy osób bezrobotnych i wymagających wsparcia na regionalnym rynku pracy w oparciu o określone w nim priorytety wynikające ze Strategii Rozwoju Województwa - Podkarpackie 2030. Jest on również dokumentem pełniącym funkcję informacyjną w zakresie zadań wykonywanych przez Wojewódzki Urząd Pracy w Rzeszowie oraz partnerów, którzy zgłosili zadania do realizacji w 202</w:t>
      </w:r>
      <w:r w:rsidR="0052645B">
        <w:rPr>
          <w:rFonts w:ascii="Arial" w:hAnsi="Arial" w:cs="Arial"/>
          <w:szCs w:val="24"/>
        </w:rPr>
        <w:t>4</w:t>
      </w:r>
      <w:r w:rsidRPr="009E0257">
        <w:rPr>
          <w:rFonts w:ascii="Arial" w:hAnsi="Arial" w:cs="Arial"/>
          <w:szCs w:val="24"/>
        </w:rPr>
        <w:t xml:space="preserve"> roku.</w:t>
      </w:r>
    </w:p>
    <w:p w14:paraId="338E85A5" w14:textId="77777777" w:rsidR="00380DF5" w:rsidRPr="009E0257" w:rsidRDefault="00380DF5" w:rsidP="00380DF5">
      <w:pPr>
        <w:pStyle w:val="Tekstpodstawowy"/>
        <w:spacing w:line="276" w:lineRule="auto"/>
        <w:rPr>
          <w:rFonts w:ascii="Arial" w:hAnsi="Arial" w:cs="Arial"/>
          <w:szCs w:val="24"/>
        </w:rPr>
      </w:pPr>
    </w:p>
    <w:p w14:paraId="7DA9DF15" w14:textId="77777777" w:rsidR="00380DF5" w:rsidRPr="009E0257" w:rsidRDefault="00380DF5" w:rsidP="00FF7A2C">
      <w:pPr>
        <w:pStyle w:val="Tekstpodstawowy"/>
        <w:spacing w:line="276" w:lineRule="auto"/>
        <w:rPr>
          <w:rFonts w:ascii="Arial" w:hAnsi="Arial" w:cs="Arial"/>
          <w:szCs w:val="24"/>
        </w:rPr>
      </w:pPr>
      <w:r w:rsidRPr="009E0257">
        <w:rPr>
          <w:rFonts w:ascii="Arial" w:hAnsi="Arial" w:cs="Arial"/>
          <w:szCs w:val="24"/>
        </w:rPr>
        <w:t>Regionalny Plan Działań na rzecz Zatrudnienia na 202</w:t>
      </w:r>
      <w:r w:rsidR="0052645B">
        <w:rPr>
          <w:rFonts w:ascii="Arial" w:hAnsi="Arial" w:cs="Arial"/>
          <w:szCs w:val="24"/>
        </w:rPr>
        <w:t>4</w:t>
      </w:r>
      <w:r w:rsidRPr="009E0257">
        <w:rPr>
          <w:rFonts w:ascii="Arial" w:hAnsi="Arial" w:cs="Arial"/>
          <w:szCs w:val="24"/>
        </w:rPr>
        <w:t xml:space="preserve"> rok składa się z trzech rozdziałów: </w:t>
      </w:r>
    </w:p>
    <w:p w14:paraId="78E02827" w14:textId="77777777" w:rsidR="00380DF5" w:rsidRPr="009E0257" w:rsidRDefault="00380DF5" w:rsidP="00FF7A2C">
      <w:pPr>
        <w:pStyle w:val="Tekstpodstawowy"/>
        <w:spacing w:line="276" w:lineRule="auto"/>
        <w:ind w:left="1418" w:hanging="1418"/>
        <w:rPr>
          <w:rFonts w:ascii="Arial" w:hAnsi="Arial" w:cs="Arial"/>
          <w:szCs w:val="24"/>
        </w:rPr>
      </w:pPr>
    </w:p>
    <w:p w14:paraId="4A71665D" w14:textId="77777777" w:rsidR="00380DF5" w:rsidRPr="006A10C7" w:rsidRDefault="00380DF5" w:rsidP="006A10C7">
      <w:pPr>
        <w:pStyle w:val="Default"/>
        <w:rPr>
          <w:rFonts w:ascii="Arial" w:hAnsi="Arial" w:cs="Arial"/>
        </w:rPr>
      </w:pPr>
      <w:r w:rsidRPr="006A10C7">
        <w:rPr>
          <w:rFonts w:ascii="Arial" w:hAnsi="Arial" w:cs="Arial"/>
        </w:rPr>
        <w:t xml:space="preserve">Rozdział 1 </w:t>
      </w:r>
      <w:r w:rsidR="006A10C7">
        <w:rPr>
          <w:rFonts w:ascii="Arial" w:hAnsi="Arial" w:cs="Arial"/>
        </w:rPr>
        <w:t xml:space="preserve">   </w:t>
      </w:r>
      <w:r w:rsidRPr="006A10C7">
        <w:rPr>
          <w:rFonts w:ascii="Arial" w:hAnsi="Arial" w:cs="Arial"/>
        </w:rPr>
        <w:t>zawiera informację o sytuacji na rynku pr</w:t>
      </w:r>
      <w:r w:rsidR="006A10C7">
        <w:rPr>
          <w:rFonts w:ascii="Arial" w:hAnsi="Arial" w:cs="Arial"/>
        </w:rPr>
        <w:t xml:space="preserve">acy województwa </w:t>
      </w:r>
      <w:r w:rsidR="006A10C7">
        <w:rPr>
          <w:rFonts w:ascii="Arial" w:hAnsi="Arial" w:cs="Arial"/>
        </w:rPr>
        <w:tab/>
      </w:r>
      <w:r w:rsidR="006A10C7">
        <w:rPr>
          <w:rFonts w:ascii="Arial" w:hAnsi="Arial" w:cs="Arial"/>
        </w:rPr>
        <w:tab/>
      </w:r>
      <w:r w:rsidR="006A10C7">
        <w:rPr>
          <w:rFonts w:ascii="Arial" w:hAnsi="Arial" w:cs="Arial"/>
        </w:rPr>
        <w:tab/>
      </w:r>
      <w:r w:rsidR="006A10C7">
        <w:rPr>
          <w:rFonts w:ascii="Arial" w:hAnsi="Arial" w:cs="Arial"/>
        </w:rPr>
        <w:tab/>
      </w:r>
      <w:r w:rsidRPr="006A10C7">
        <w:rPr>
          <w:rFonts w:ascii="Arial" w:hAnsi="Arial" w:cs="Arial"/>
        </w:rPr>
        <w:t>podkarpackiego.</w:t>
      </w:r>
    </w:p>
    <w:p w14:paraId="7B70E3E9" w14:textId="77777777" w:rsidR="00380DF5" w:rsidRPr="006A10C7" w:rsidRDefault="00380DF5" w:rsidP="00FF7A2C">
      <w:pPr>
        <w:pStyle w:val="Tekstpodstawowy"/>
        <w:spacing w:line="276" w:lineRule="auto"/>
        <w:ind w:left="1418" w:hanging="1418"/>
        <w:rPr>
          <w:rFonts w:ascii="Arial" w:hAnsi="Arial" w:cs="Arial"/>
          <w:szCs w:val="24"/>
        </w:rPr>
      </w:pPr>
    </w:p>
    <w:p w14:paraId="34E45197" w14:textId="4BF9D102" w:rsidR="00380DF5" w:rsidRPr="009E0257" w:rsidRDefault="00380DF5" w:rsidP="00FF7A2C">
      <w:pPr>
        <w:pStyle w:val="Tekstpodstawowy"/>
        <w:spacing w:line="276" w:lineRule="auto"/>
        <w:ind w:left="1418" w:hanging="1418"/>
        <w:rPr>
          <w:rFonts w:ascii="Arial" w:hAnsi="Arial" w:cs="Arial"/>
          <w:szCs w:val="24"/>
        </w:rPr>
      </w:pPr>
      <w:r w:rsidRPr="009E0257">
        <w:rPr>
          <w:rFonts w:ascii="Arial" w:hAnsi="Arial" w:cs="Arial"/>
          <w:szCs w:val="24"/>
        </w:rPr>
        <w:t>Rozdział 2 przedstawia cele i zadania Regionalnego Planu Działań na rzecz Zatrudnienia na 202</w:t>
      </w:r>
      <w:r w:rsidR="0052645B">
        <w:rPr>
          <w:rFonts w:ascii="Arial" w:hAnsi="Arial" w:cs="Arial"/>
          <w:szCs w:val="24"/>
        </w:rPr>
        <w:t>4</w:t>
      </w:r>
      <w:r w:rsidRPr="009E0257">
        <w:rPr>
          <w:rFonts w:ascii="Arial" w:hAnsi="Arial" w:cs="Arial"/>
          <w:szCs w:val="24"/>
        </w:rPr>
        <w:t xml:space="preserve"> rok.</w:t>
      </w:r>
    </w:p>
    <w:p w14:paraId="361ACFB8" w14:textId="77777777" w:rsidR="00380DF5" w:rsidRPr="009E0257" w:rsidRDefault="00380DF5" w:rsidP="00FF7A2C">
      <w:pPr>
        <w:pStyle w:val="Tekstpodstawowy"/>
        <w:spacing w:line="276" w:lineRule="auto"/>
        <w:ind w:left="1418" w:hanging="1418"/>
        <w:rPr>
          <w:rFonts w:ascii="Arial" w:hAnsi="Arial" w:cs="Arial"/>
          <w:szCs w:val="24"/>
        </w:rPr>
      </w:pPr>
    </w:p>
    <w:p w14:paraId="3D9F92B8" w14:textId="77777777" w:rsidR="00380DF5" w:rsidRPr="009E0257" w:rsidRDefault="00380DF5" w:rsidP="00FF7A2C">
      <w:pPr>
        <w:pStyle w:val="Tekstpodstawowy"/>
        <w:tabs>
          <w:tab w:val="left" w:pos="1418"/>
        </w:tabs>
        <w:spacing w:line="276" w:lineRule="auto"/>
        <w:ind w:left="1418" w:hanging="1418"/>
        <w:rPr>
          <w:rFonts w:ascii="Arial" w:hAnsi="Arial" w:cs="Arial"/>
          <w:szCs w:val="24"/>
        </w:rPr>
      </w:pPr>
      <w:r w:rsidRPr="009E0257">
        <w:rPr>
          <w:rFonts w:ascii="Arial" w:hAnsi="Arial" w:cs="Arial"/>
          <w:szCs w:val="24"/>
        </w:rPr>
        <w:t>Rozdział 3 przedstawia zagadnienia dotyczące współdziałania  partnerów przy realizacji Regionalnego Planu Działań na rzecz Zatrudnienia na 202</w:t>
      </w:r>
      <w:r w:rsidR="0052645B">
        <w:rPr>
          <w:rFonts w:ascii="Arial" w:hAnsi="Arial" w:cs="Arial"/>
          <w:szCs w:val="24"/>
        </w:rPr>
        <w:t>4</w:t>
      </w:r>
      <w:r w:rsidRPr="009E0257">
        <w:rPr>
          <w:rFonts w:ascii="Arial" w:hAnsi="Arial" w:cs="Arial"/>
          <w:szCs w:val="24"/>
        </w:rPr>
        <w:t xml:space="preserve"> rok oraz określa sposób monitorowania i sprawozdawczości z realizacji zadań w nim zawartych. </w:t>
      </w:r>
    </w:p>
    <w:p w14:paraId="2DCC849F" w14:textId="77777777" w:rsidR="00380DF5" w:rsidRDefault="00380DF5" w:rsidP="00380DF5">
      <w:pPr>
        <w:pStyle w:val="Tekstpodstawowy"/>
        <w:spacing w:line="240" w:lineRule="auto"/>
        <w:jc w:val="center"/>
        <w:rPr>
          <w:rFonts w:ascii="Arial" w:hAnsi="Arial" w:cs="Arial"/>
          <w:b/>
          <w:bCs/>
          <w:szCs w:val="24"/>
        </w:rPr>
      </w:pPr>
    </w:p>
    <w:p w14:paraId="1A089132" w14:textId="77777777" w:rsidR="00380DF5" w:rsidRDefault="00380DF5" w:rsidP="00380DF5">
      <w:pPr>
        <w:pStyle w:val="Tekstpodstawowy"/>
        <w:spacing w:line="240" w:lineRule="auto"/>
        <w:jc w:val="center"/>
        <w:rPr>
          <w:rFonts w:ascii="Arial" w:hAnsi="Arial" w:cs="Arial"/>
          <w:b/>
          <w:bCs/>
          <w:szCs w:val="24"/>
        </w:rPr>
      </w:pPr>
    </w:p>
    <w:p w14:paraId="55B6DEF0" w14:textId="77777777" w:rsidR="00380DF5" w:rsidRDefault="00380DF5" w:rsidP="00380DF5">
      <w:pPr>
        <w:pStyle w:val="Tekstpodstawowy"/>
        <w:spacing w:line="240" w:lineRule="auto"/>
        <w:jc w:val="center"/>
        <w:rPr>
          <w:rFonts w:ascii="Arial" w:hAnsi="Arial" w:cs="Arial"/>
          <w:b/>
          <w:bCs/>
          <w:szCs w:val="24"/>
        </w:rPr>
      </w:pPr>
    </w:p>
    <w:p w14:paraId="63938ABB" w14:textId="77777777" w:rsidR="00380DF5" w:rsidRDefault="00380DF5" w:rsidP="00380DF5">
      <w:pPr>
        <w:pStyle w:val="Tekstpodstawowy"/>
        <w:spacing w:line="240" w:lineRule="auto"/>
        <w:jc w:val="center"/>
        <w:rPr>
          <w:rFonts w:ascii="Arial" w:hAnsi="Arial" w:cs="Arial"/>
          <w:b/>
          <w:bCs/>
          <w:szCs w:val="24"/>
        </w:rPr>
      </w:pPr>
    </w:p>
    <w:p w14:paraId="2E3E1734" w14:textId="77777777" w:rsidR="00380DF5" w:rsidRDefault="00380DF5" w:rsidP="00380DF5">
      <w:pPr>
        <w:pStyle w:val="Tekstpodstawowy"/>
        <w:spacing w:line="240" w:lineRule="auto"/>
        <w:jc w:val="center"/>
        <w:rPr>
          <w:rFonts w:ascii="Arial" w:hAnsi="Arial" w:cs="Arial"/>
          <w:b/>
          <w:bCs/>
          <w:szCs w:val="24"/>
        </w:rPr>
      </w:pPr>
    </w:p>
    <w:p w14:paraId="1F0CF59E" w14:textId="77777777" w:rsidR="00380DF5" w:rsidRDefault="00380DF5" w:rsidP="00380DF5">
      <w:pPr>
        <w:pStyle w:val="Tekstpodstawowy"/>
        <w:spacing w:line="240" w:lineRule="auto"/>
        <w:jc w:val="center"/>
        <w:rPr>
          <w:rFonts w:ascii="Arial" w:hAnsi="Arial" w:cs="Arial"/>
          <w:b/>
          <w:bCs/>
          <w:szCs w:val="24"/>
        </w:rPr>
      </w:pPr>
    </w:p>
    <w:p w14:paraId="4F376C10" w14:textId="77777777" w:rsidR="00380DF5" w:rsidRDefault="00380DF5" w:rsidP="00380DF5">
      <w:pPr>
        <w:pStyle w:val="Tekstpodstawowy"/>
        <w:spacing w:line="240" w:lineRule="auto"/>
        <w:jc w:val="center"/>
        <w:rPr>
          <w:rFonts w:ascii="Arial" w:hAnsi="Arial" w:cs="Arial"/>
          <w:b/>
          <w:bCs/>
          <w:szCs w:val="24"/>
        </w:rPr>
      </w:pPr>
    </w:p>
    <w:p w14:paraId="1C398E76" w14:textId="77777777" w:rsidR="00380DF5" w:rsidRDefault="00380DF5" w:rsidP="00380DF5">
      <w:pPr>
        <w:pStyle w:val="Tekstpodstawowy"/>
        <w:spacing w:line="240" w:lineRule="auto"/>
        <w:jc w:val="center"/>
        <w:rPr>
          <w:rFonts w:ascii="Arial" w:hAnsi="Arial" w:cs="Arial"/>
          <w:b/>
          <w:bCs/>
          <w:szCs w:val="24"/>
        </w:rPr>
      </w:pPr>
    </w:p>
    <w:p w14:paraId="671B06E1" w14:textId="77777777" w:rsidR="00380DF5" w:rsidRDefault="00380DF5" w:rsidP="00380DF5">
      <w:pPr>
        <w:pStyle w:val="Tekstpodstawowy"/>
        <w:spacing w:line="240" w:lineRule="auto"/>
        <w:jc w:val="center"/>
        <w:rPr>
          <w:rFonts w:ascii="Arial" w:hAnsi="Arial" w:cs="Arial"/>
          <w:b/>
          <w:bCs/>
          <w:szCs w:val="24"/>
        </w:rPr>
      </w:pPr>
    </w:p>
    <w:p w14:paraId="12E3C08E" w14:textId="77777777" w:rsidR="00380DF5" w:rsidRDefault="00380DF5" w:rsidP="00380DF5">
      <w:pPr>
        <w:pStyle w:val="Tekstpodstawowy"/>
        <w:spacing w:line="240" w:lineRule="auto"/>
        <w:jc w:val="center"/>
        <w:rPr>
          <w:rFonts w:ascii="Arial" w:hAnsi="Arial" w:cs="Arial"/>
          <w:b/>
          <w:bCs/>
          <w:szCs w:val="24"/>
        </w:rPr>
      </w:pPr>
    </w:p>
    <w:p w14:paraId="465EC0C2" w14:textId="77777777" w:rsidR="00380DF5" w:rsidRDefault="00380DF5" w:rsidP="00380DF5">
      <w:pPr>
        <w:pStyle w:val="Tekstpodstawowy"/>
        <w:spacing w:line="240" w:lineRule="auto"/>
        <w:jc w:val="center"/>
        <w:rPr>
          <w:rFonts w:ascii="Arial" w:hAnsi="Arial" w:cs="Arial"/>
          <w:b/>
          <w:bCs/>
          <w:szCs w:val="24"/>
        </w:rPr>
      </w:pPr>
    </w:p>
    <w:p w14:paraId="3C159CA8" w14:textId="77777777" w:rsidR="00380DF5" w:rsidRDefault="00380DF5" w:rsidP="00380DF5">
      <w:pPr>
        <w:pStyle w:val="Tekstpodstawowy"/>
        <w:spacing w:line="240" w:lineRule="auto"/>
        <w:jc w:val="center"/>
        <w:rPr>
          <w:rFonts w:ascii="Arial" w:hAnsi="Arial" w:cs="Arial"/>
          <w:b/>
          <w:bCs/>
          <w:szCs w:val="24"/>
        </w:rPr>
      </w:pPr>
    </w:p>
    <w:p w14:paraId="2427AC21" w14:textId="77777777" w:rsidR="00380DF5" w:rsidRDefault="00380DF5" w:rsidP="00380DF5">
      <w:pPr>
        <w:pStyle w:val="Tekstpodstawowy"/>
        <w:spacing w:line="240" w:lineRule="auto"/>
        <w:jc w:val="center"/>
        <w:rPr>
          <w:rFonts w:ascii="Arial" w:hAnsi="Arial" w:cs="Arial"/>
          <w:b/>
          <w:bCs/>
          <w:szCs w:val="24"/>
        </w:rPr>
      </w:pPr>
    </w:p>
    <w:p w14:paraId="21033253" w14:textId="77777777" w:rsidR="00F72F3D" w:rsidRDefault="00F72F3D" w:rsidP="00380DF5">
      <w:pPr>
        <w:pStyle w:val="Tekstpodstawowy"/>
        <w:spacing w:line="240" w:lineRule="auto"/>
        <w:jc w:val="center"/>
        <w:rPr>
          <w:rFonts w:ascii="Arial" w:hAnsi="Arial" w:cs="Arial"/>
          <w:b/>
          <w:bCs/>
          <w:szCs w:val="24"/>
        </w:rPr>
      </w:pPr>
    </w:p>
    <w:p w14:paraId="12AE66CF" w14:textId="77777777" w:rsidR="00380DF5" w:rsidRDefault="00380DF5" w:rsidP="00380DF5">
      <w:pPr>
        <w:pStyle w:val="Tekstpodstawowy"/>
        <w:spacing w:line="240" w:lineRule="auto"/>
        <w:jc w:val="center"/>
        <w:rPr>
          <w:rFonts w:ascii="Arial" w:hAnsi="Arial" w:cs="Arial"/>
          <w:b/>
          <w:bCs/>
          <w:szCs w:val="24"/>
        </w:rPr>
      </w:pPr>
      <w:r w:rsidRPr="009E0257">
        <w:rPr>
          <w:rFonts w:ascii="Arial" w:hAnsi="Arial" w:cs="Arial"/>
          <w:b/>
          <w:bCs/>
          <w:szCs w:val="24"/>
        </w:rPr>
        <w:t xml:space="preserve">ROZDZIAŁ </w:t>
      </w:r>
      <w:r>
        <w:rPr>
          <w:rFonts w:ascii="Arial" w:hAnsi="Arial" w:cs="Arial"/>
          <w:b/>
          <w:bCs/>
          <w:szCs w:val="24"/>
        </w:rPr>
        <w:t>1</w:t>
      </w:r>
    </w:p>
    <w:p w14:paraId="47AABFB5" w14:textId="77777777" w:rsidR="00380DF5" w:rsidRDefault="00380DF5" w:rsidP="00380DF5">
      <w:pPr>
        <w:pStyle w:val="Tekstpodstawowy"/>
        <w:spacing w:line="240" w:lineRule="auto"/>
        <w:jc w:val="center"/>
        <w:rPr>
          <w:rFonts w:ascii="Arial" w:hAnsi="Arial" w:cs="Arial"/>
          <w:b/>
          <w:bCs/>
          <w:szCs w:val="24"/>
        </w:rPr>
      </w:pPr>
    </w:p>
    <w:p w14:paraId="7C89588B" w14:textId="77777777" w:rsidR="00380DF5" w:rsidRPr="009E0257" w:rsidRDefault="00380DF5" w:rsidP="00380DF5">
      <w:pPr>
        <w:pStyle w:val="Tekstpodstawowy"/>
        <w:spacing w:line="240" w:lineRule="auto"/>
        <w:jc w:val="center"/>
        <w:rPr>
          <w:rFonts w:ascii="Arial" w:hAnsi="Arial" w:cs="Arial"/>
          <w:b/>
          <w:bCs/>
          <w:szCs w:val="24"/>
        </w:rPr>
      </w:pPr>
      <w:r>
        <w:rPr>
          <w:rFonts w:ascii="Arial" w:hAnsi="Arial" w:cs="Arial"/>
          <w:b/>
          <w:bCs/>
          <w:szCs w:val="24"/>
        </w:rPr>
        <w:t xml:space="preserve">INFORMACJA O SYTUACJI NA RYNKU PRACY WOJEWÓDZTWA PODKARPACKIEGO </w:t>
      </w:r>
    </w:p>
    <w:p w14:paraId="3C16CBE0" w14:textId="77777777" w:rsidR="00380DF5" w:rsidRDefault="00380DF5" w:rsidP="00380DF5">
      <w:pPr>
        <w:pStyle w:val="Tekstpodstawowy"/>
        <w:spacing w:line="240" w:lineRule="auto"/>
        <w:jc w:val="center"/>
        <w:rPr>
          <w:rFonts w:ascii="Arial" w:hAnsi="Arial" w:cs="Arial"/>
          <w:b/>
          <w:bCs/>
          <w:szCs w:val="24"/>
        </w:rPr>
      </w:pPr>
    </w:p>
    <w:p w14:paraId="5198221F" w14:textId="77777777" w:rsidR="005E2B6C" w:rsidRPr="00651740" w:rsidRDefault="005E2B6C" w:rsidP="005E2B6C">
      <w:pPr>
        <w:spacing w:line="276" w:lineRule="auto"/>
        <w:rPr>
          <w:rFonts w:ascii="Arial" w:hAnsi="Arial" w:cs="Arial"/>
        </w:rPr>
      </w:pPr>
    </w:p>
    <w:p w14:paraId="5461DF9E" w14:textId="532955D2" w:rsidR="00F64E27" w:rsidRDefault="00F64E27" w:rsidP="00F64E27">
      <w:pPr>
        <w:pStyle w:val="Bezodstpw"/>
        <w:spacing w:line="276" w:lineRule="auto"/>
        <w:jc w:val="both"/>
        <w:rPr>
          <w:rFonts w:ascii="Arial" w:hAnsi="Arial" w:cs="Arial"/>
          <w:sz w:val="24"/>
          <w:szCs w:val="24"/>
        </w:rPr>
      </w:pPr>
      <w:r w:rsidRPr="00D075E9">
        <w:rPr>
          <w:rFonts w:ascii="Arial" w:hAnsi="Arial" w:cs="Arial"/>
          <w:sz w:val="24"/>
          <w:szCs w:val="24"/>
        </w:rPr>
        <w:t xml:space="preserve">W województwie podkarpackim </w:t>
      </w:r>
      <w:r>
        <w:rPr>
          <w:rFonts w:ascii="Arial" w:hAnsi="Arial" w:cs="Arial"/>
          <w:sz w:val="24"/>
          <w:szCs w:val="24"/>
        </w:rPr>
        <w:t xml:space="preserve">według stanu na </w:t>
      </w:r>
      <w:r w:rsidRPr="00D075E9">
        <w:rPr>
          <w:rFonts w:ascii="Arial" w:hAnsi="Arial" w:cs="Arial"/>
          <w:sz w:val="24"/>
          <w:szCs w:val="24"/>
        </w:rPr>
        <w:t>31</w:t>
      </w:r>
      <w:r>
        <w:rPr>
          <w:rFonts w:ascii="Arial" w:hAnsi="Arial" w:cs="Arial"/>
          <w:sz w:val="24"/>
          <w:szCs w:val="24"/>
        </w:rPr>
        <w:t xml:space="preserve"> grudnia </w:t>
      </w:r>
      <w:r w:rsidRPr="00D075E9">
        <w:rPr>
          <w:rFonts w:ascii="Arial" w:hAnsi="Arial" w:cs="Arial"/>
          <w:sz w:val="24"/>
          <w:szCs w:val="24"/>
        </w:rPr>
        <w:t xml:space="preserve">2023 r. </w:t>
      </w:r>
      <w:r>
        <w:rPr>
          <w:rFonts w:ascii="Arial" w:hAnsi="Arial" w:cs="Arial"/>
          <w:sz w:val="24"/>
          <w:szCs w:val="24"/>
        </w:rPr>
        <w:t>zarejestrowanych było 67 653 osoby bezrobotne.  W</w:t>
      </w:r>
      <w:r w:rsidRPr="00D075E9">
        <w:rPr>
          <w:rFonts w:ascii="Arial" w:hAnsi="Arial" w:cs="Arial"/>
          <w:sz w:val="24"/>
          <w:szCs w:val="24"/>
        </w:rPr>
        <w:t> stosunku do 31</w:t>
      </w:r>
      <w:r>
        <w:rPr>
          <w:rFonts w:ascii="Arial" w:hAnsi="Arial" w:cs="Arial"/>
          <w:sz w:val="24"/>
          <w:szCs w:val="24"/>
        </w:rPr>
        <w:t xml:space="preserve"> grudnia </w:t>
      </w:r>
      <w:r w:rsidRPr="00D075E9">
        <w:rPr>
          <w:rFonts w:ascii="Arial" w:hAnsi="Arial" w:cs="Arial"/>
          <w:sz w:val="24"/>
          <w:szCs w:val="24"/>
        </w:rPr>
        <w:t>2022 r. odnotowano spadek liczby osób bezrobotnych o </w:t>
      </w:r>
      <w:r w:rsidRPr="00EE2781">
        <w:rPr>
          <w:rFonts w:ascii="Arial" w:hAnsi="Arial" w:cs="Arial"/>
          <w:sz w:val="24"/>
          <w:szCs w:val="24"/>
        </w:rPr>
        <w:t>1</w:t>
      </w:r>
      <w:r>
        <w:rPr>
          <w:rFonts w:ascii="Arial" w:hAnsi="Arial" w:cs="Arial"/>
          <w:sz w:val="24"/>
          <w:szCs w:val="24"/>
        </w:rPr>
        <w:t xml:space="preserve"> 393 osoby, </w:t>
      </w:r>
      <w:r w:rsidRPr="00D075E9">
        <w:rPr>
          <w:rFonts w:ascii="Arial" w:hAnsi="Arial" w:cs="Arial"/>
          <w:sz w:val="24"/>
          <w:szCs w:val="24"/>
        </w:rPr>
        <w:t xml:space="preserve"> </w:t>
      </w:r>
      <w:r>
        <w:rPr>
          <w:rFonts w:ascii="Arial" w:hAnsi="Arial" w:cs="Arial"/>
          <w:sz w:val="24"/>
          <w:szCs w:val="24"/>
        </w:rPr>
        <w:t>s</w:t>
      </w:r>
      <w:r w:rsidRPr="00D075E9">
        <w:rPr>
          <w:rFonts w:ascii="Arial" w:hAnsi="Arial" w:cs="Arial"/>
          <w:sz w:val="24"/>
          <w:szCs w:val="24"/>
        </w:rPr>
        <w:t xml:space="preserve">topa bezrobocia  zmniejszyła się </w:t>
      </w:r>
      <w:r w:rsidRPr="00EE2781">
        <w:rPr>
          <w:rFonts w:ascii="Arial" w:hAnsi="Arial" w:cs="Arial"/>
          <w:sz w:val="24"/>
          <w:szCs w:val="24"/>
        </w:rPr>
        <w:t>o  0,2 pkt. proc.</w:t>
      </w:r>
      <w:r w:rsidRPr="00D075E9">
        <w:rPr>
          <w:rFonts w:ascii="Arial" w:hAnsi="Arial" w:cs="Arial"/>
          <w:b/>
          <w:sz w:val="24"/>
          <w:szCs w:val="24"/>
        </w:rPr>
        <w:t xml:space="preserve"> </w:t>
      </w:r>
      <w:r w:rsidRPr="00D075E9">
        <w:rPr>
          <w:rFonts w:ascii="Arial" w:hAnsi="Arial" w:cs="Arial"/>
          <w:sz w:val="24"/>
          <w:szCs w:val="24"/>
        </w:rPr>
        <w:t>W 2023 r. odnotowano spadek liczby bezrobotnych, który dotyczył większości powiatów województwa podkarpackiego. Największy spadek lic</w:t>
      </w:r>
      <w:r>
        <w:rPr>
          <w:rFonts w:ascii="Arial" w:hAnsi="Arial" w:cs="Arial"/>
          <w:sz w:val="24"/>
          <w:szCs w:val="24"/>
        </w:rPr>
        <w:t xml:space="preserve">zby bezrobotnych nastąpił w  mieście </w:t>
      </w:r>
      <w:r w:rsidRPr="00D075E9">
        <w:rPr>
          <w:rFonts w:ascii="Arial" w:hAnsi="Arial" w:cs="Arial"/>
          <w:sz w:val="24"/>
          <w:szCs w:val="24"/>
        </w:rPr>
        <w:t xml:space="preserve"> Rzeszowie o 419 osób</w:t>
      </w:r>
      <w:r>
        <w:rPr>
          <w:rFonts w:ascii="Arial" w:hAnsi="Arial" w:cs="Arial"/>
          <w:sz w:val="24"/>
          <w:szCs w:val="24"/>
        </w:rPr>
        <w:t xml:space="preserve"> oraz w</w:t>
      </w:r>
      <w:r w:rsidRPr="00D075E9">
        <w:rPr>
          <w:rFonts w:ascii="Arial" w:hAnsi="Arial" w:cs="Arial"/>
          <w:sz w:val="24"/>
          <w:szCs w:val="24"/>
        </w:rPr>
        <w:t xml:space="preserve">  powiatach</w:t>
      </w:r>
      <w:r>
        <w:rPr>
          <w:rFonts w:ascii="Arial" w:hAnsi="Arial" w:cs="Arial"/>
          <w:sz w:val="24"/>
          <w:szCs w:val="24"/>
        </w:rPr>
        <w:t>:</w:t>
      </w:r>
      <w:r w:rsidRPr="00D075E9">
        <w:rPr>
          <w:rFonts w:ascii="Arial" w:hAnsi="Arial" w:cs="Arial"/>
          <w:sz w:val="24"/>
          <w:szCs w:val="24"/>
        </w:rPr>
        <w:t xml:space="preserve"> jarosławskim </w:t>
      </w:r>
      <w:r>
        <w:rPr>
          <w:rFonts w:ascii="Arial" w:hAnsi="Arial" w:cs="Arial"/>
          <w:sz w:val="24"/>
          <w:szCs w:val="24"/>
        </w:rPr>
        <w:t xml:space="preserve">o </w:t>
      </w:r>
      <w:r w:rsidRPr="00D075E9">
        <w:rPr>
          <w:rFonts w:ascii="Arial" w:hAnsi="Arial" w:cs="Arial"/>
          <w:sz w:val="24"/>
          <w:szCs w:val="24"/>
        </w:rPr>
        <w:t>375</w:t>
      </w:r>
      <w:r>
        <w:rPr>
          <w:rFonts w:ascii="Arial" w:hAnsi="Arial" w:cs="Arial"/>
          <w:sz w:val="24"/>
          <w:szCs w:val="24"/>
        </w:rPr>
        <w:t xml:space="preserve"> osób</w:t>
      </w:r>
      <w:r w:rsidRPr="00D075E9">
        <w:rPr>
          <w:rFonts w:ascii="Arial" w:hAnsi="Arial" w:cs="Arial"/>
          <w:sz w:val="24"/>
          <w:szCs w:val="24"/>
        </w:rPr>
        <w:t xml:space="preserve">, rzeszowskim </w:t>
      </w:r>
      <w:r>
        <w:rPr>
          <w:rFonts w:ascii="Arial" w:hAnsi="Arial" w:cs="Arial"/>
          <w:sz w:val="24"/>
          <w:szCs w:val="24"/>
        </w:rPr>
        <w:t xml:space="preserve">o </w:t>
      </w:r>
      <w:r w:rsidRPr="00D075E9">
        <w:rPr>
          <w:rFonts w:ascii="Arial" w:hAnsi="Arial" w:cs="Arial"/>
          <w:sz w:val="24"/>
          <w:szCs w:val="24"/>
        </w:rPr>
        <w:t>292</w:t>
      </w:r>
      <w:r>
        <w:rPr>
          <w:rFonts w:ascii="Arial" w:hAnsi="Arial" w:cs="Arial"/>
          <w:sz w:val="24"/>
          <w:szCs w:val="24"/>
        </w:rPr>
        <w:t xml:space="preserve"> osoby</w:t>
      </w:r>
      <w:r w:rsidRPr="00D075E9">
        <w:rPr>
          <w:rFonts w:ascii="Arial" w:hAnsi="Arial" w:cs="Arial"/>
          <w:sz w:val="24"/>
          <w:szCs w:val="24"/>
        </w:rPr>
        <w:t xml:space="preserve">, przeworskim </w:t>
      </w:r>
      <w:r>
        <w:rPr>
          <w:rFonts w:ascii="Arial" w:hAnsi="Arial" w:cs="Arial"/>
          <w:sz w:val="24"/>
          <w:szCs w:val="24"/>
        </w:rPr>
        <w:t xml:space="preserve">o </w:t>
      </w:r>
      <w:r w:rsidRPr="00D075E9">
        <w:rPr>
          <w:rFonts w:ascii="Arial" w:hAnsi="Arial" w:cs="Arial"/>
          <w:sz w:val="24"/>
          <w:szCs w:val="24"/>
        </w:rPr>
        <w:t>257</w:t>
      </w:r>
      <w:r>
        <w:rPr>
          <w:rFonts w:ascii="Arial" w:hAnsi="Arial" w:cs="Arial"/>
          <w:sz w:val="24"/>
          <w:szCs w:val="24"/>
        </w:rPr>
        <w:t xml:space="preserve">osób </w:t>
      </w:r>
      <w:r w:rsidR="00E93987">
        <w:rPr>
          <w:rFonts w:ascii="Arial" w:hAnsi="Arial" w:cs="Arial"/>
          <w:sz w:val="24"/>
          <w:szCs w:val="24"/>
        </w:rPr>
        <w:br/>
      </w:r>
      <w:r>
        <w:rPr>
          <w:rFonts w:ascii="Arial" w:hAnsi="Arial" w:cs="Arial"/>
          <w:sz w:val="24"/>
          <w:szCs w:val="24"/>
        </w:rPr>
        <w:t xml:space="preserve">i </w:t>
      </w:r>
      <w:r w:rsidRPr="00D075E9">
        <w:rPr>
          <w:rFonts w:ascii="Arial" w:hAnsi="Arial" w:cs="Arial"/>
          <w:sz w:val="24"/>
          <w:szCs w:val="24"/>
        </w:rPr>
        <w:t xml:space="preserve">ropczycko-sędziszowskim </w:t>
      </w:r>
      <w:r>
        <w:rPr>
          <w:rFonts w:ascii="Arial" w:hAnsi="Arial" w:cs="Arial"/>
          <w:sz w:val="24"/>
          <w:szCs w:val="24"/>
        </w:rPr>
        <w:t xml:space="preserve">o </w:t>
      </w:r>
      <w:r w:rsidRPr="00D075E9">
        <w:rPr>
          <w:rFonts w:ascii="Arial" w:hAnsi="Arial" w:cs="Arial"/>
          <w:sz w:val="24"/>
          <w:szCs w:val="24"/>
        </w:rPr>
        <w:t>218</w:t>
      </w:r>
      <w:r>
        <w:rPr>
          <w:rFonts w:ascii="Arial" w:hAnsi="Arial" w:cs="Arial"/>
          <w:sz w:val="24"/>
          <w:szCs w:val="24"/>
        </w:rPr>
        <w:t xml:space="preserve"> osób. </w:t>
      </w:r>
      <w:r w:rsidRPr="00D075E9">
        <w:rPr>
          <w:rFonts w:ascii="Arial" w:hAnsi="Arial" w:cs="Arial"/>
          <w:sz w:val="24"/>
          <w:szCs w:val="24"/>
        </w:rPr>
        <w:t xml:space="preserve"> </w:t>
      </w:r>
    </w:p>
    <w:p w14:paraId="49CCA0DE" w14:textId="77777777" w:rsidR="00F64E27" w:rsidRDefault="00F64E27" w:rsidP="00F64E27">
      <w:pPr>
        <w:pStyle w:val="Bezodstpw"/>
        <w:spacing w:line="276" w:lineRule="auto"/>
        <w:jc w:val="both"/>
        <w:rPr>
          <w:rFonts w:ascii="Arial" w:hAnsi="Arial" w:cs="Arial"/>
          <w:sz w:val="24"/>
          <w:szCs w:val="24"/>
        </w:rPr>
      </w:pPr>
    </w:p>
    <w:p w14:paraId="4A4430C6" w14:textId="77777777" w:rsidR="00F64E27" w:rsidRDefault="00F64E27" w:rsidP="00F64E27">
      <w:pPr>
        <w:pStyle w:val="Bezodstpw"/>
        <w:spacing w:line="276" w:lineRule="auto"/>
        <w:jc w:val="both"/>
        <w:rPr>
          <w:rFonts w:ascii="Arial" w:hAnsi="Arial" w:cs="Arial"/>
          <w:sz w:val="24"/>
          <w:szCs w:val="24"/>
        </w:rPr>
      </w:pPr>
      <w:r w:rsidRPr="00BD58F3">
        <w:rPr>
          <w:rFonts w:ascii="Arial" w:hAnsi="Arial" w:cs="Arial"/>
          <w:sz w:val="24"/>
          <w:szCs w:val="24"/>
        </w:rPr>
        <w:t>Najliczniejsz</w:t>
      </w:r>
      <w:r>
        <w:rPr>
          <w:rFonts w:ascii="Arial" w:hAnsi="Arial" w:cs="Arial"/>
          <w:sz w:val="24"/>
          <w:szCs w:val="24"/>
        </w:rPr>
        <w:t>ą</w:t>
      </w:r>
      <w:r w:rsidRPr="00BD58F3">
        <w:rPr>
          <w:rFonts w:ascii="Arial" w:hAnsi="Arial" w:cs="Arial"/>
          <w:sz w:val="24"/>
          <w:szCs w:val="24"/>
        </w:rPr>
        <w:t xml:space="preserve"> grup</w:t>
      </w:r>
      <w:r>
        <w:rPr>
          <w:rFonts w:ascii="Arial" w:hAnsi="Arial" w:cs="Arial"/>
          <w:sz w:val="24"/>
          <w:szCs w:val="24"/>
        </w:rPr>
        <w:t>ę</w:t>
      </w:r>
      <w:r w:rsidRPr="00BD58F3">
        <w:rPr>
          <w:rFonts w:ascii="Arial" w:hAnsi="Arial" w:cs="Arial"/>
          <w:sz w:val="24"/>
          <w:szCs w:val="24"/>
        </w:rPr>
        <w:t xml:space="preserve"> bezrobotnych </w:t>
      </w:r>
      <w:r>
        <w:rPr>
          <w:rFonts w:ascii="Arial" w:hAnsi="Arial" w:cs="Arial"/>
          <w:sz w:val="24"/>
          <w:szCs w:val="24"/>
        </w:rPr>
        <w:t xml:space="preserve">stanowiły </w:t>
      </w:r>
      <w:r w:rsidRPr="00BD58F3">
        <w:rPr>
          <w:rFonts w:ascii="Arial" w:hAnsi="Arial" w:cs="Arial"/>
          <w:sz w:val="24"/>
          <w:szCs w:val="24"/>
        </w:rPr>
        <w:t>osoby w wieku od 25 do 34 lat (25,5 proc.), co łącznie z osobami w wieku od 18 do 24 lat (14,1 proc.) stanowi 39,6 proc. ogółu bezrobotnych.</w:t>
      </w:r>
      <w:r>
        <w:rPr>
          <w:rFonts w:ascii="Arial" w:hAnsi="Arial" w:cs="Arial"/>
          <w:sz w:val="24"/>
          <w:szCs w:val="24"/>
        </w:rPr>
        <w:t xml:space="preserve"> </w:t>
      </w:r>
      <w:r w:rsidRPr="00BD58F3">
        <w:rPr>
          <w:rFonts w:ascii="Arial" w:hAnsi="Arial" w:cs="Arial"/>
          <w:sz w:val="24"/>
          <w:szCs w:val="24"/>
        </w:rPr>
        <w:t>Osoby młode (18 – 34 lat</w:t>
      </w:r>
      <w:r>
        <w:rPr>
          <w:rFonts w:ascii="Arial" w:hAnsi="Arial" w:cs="Arial"/>
          <w:sz w:val="24"/>
          <w:szCs w:val="24"/>
        </w:rPr>
        <w:t xml:space="preserve">) stanowiły </w:t>
      </w:r>
      <w:r w:rsidRPr="00BD58F3">
        <w:rPr>
          <w:rFonts w:ascii="Arial" w:hAnsi="Arial" w:cs="Arial"/>
          <w:sz w:val="24"/>
          <w:szCs w:val="24"/>
        </w:rPr>
        <w:t>mniej niż 50,0 proc. ogółu bezrobotnych.</w:t>
      </w:r>
      <w:r>
        <w:rPr>
          <w:rFonts w:ascii="Arial" w:hAnsi="Arial" w:cs="Arial"/>
          <w:sz w:val="24"/>
          <w:szCs w:val="24"/>
        </w:rPr>
        <w:t xml:space="preserve"> Biorąc po uwagę poziom wykształcenia  </w:t>
      </w:r>
      <w:r w:rsidRPr="00BD58F3">
        <w:rPr>
          <w:rFonts w:ascii="Arial" w:hAnsi="Arial" w:cs="Arial"/>
          <w:sz w:val="24"/>
          <w:szCs w:val="24"/>
        </w:rPr>
        <w:t>znaczny udział</w:t>
      </w:r>
      <w:r>
        <w:rPr>
          <w:rFonts w:ascii="Arial" w:hAnsi="Arial" w:cs="Arial"/>
          <w:sz w:val="24"/>
          <w:szCs w:val="24"/>
        </w:rPr>
        <w:t xml:space="preserve"> wśród bezrobotnych stanowiły osoby z </w:t>
      </w:r>
      <w:r w:rsidRPr="00BD58F3">
        <w:rPr>
          <w:rFonts w:ascii="Arial" w:hAnsi="Arial" w:cs="Arial"/>
          <w:sz w:val="24"/>
          <w:szCs w:val="24"/>
        </w:rPr>
        <w:t xml:space="preserve"> wykształcenie</w:t>
      </w:r>
      <w:r>
        <w:rPr>
          <w:rFonts w:ascii="Arial" w:hAnsi="Arial" w:cs="Arial"/>
          <w:sz w:val="24"/>
          <w:szCs w:val="24"/>
        </w:rPr>
        <w:t>m</w:t>
      </w:r>
      <w:r w:rsidRPr="00BD58F3">
        <w:rPr>
          <w:rFonts w:ascii="Arial" w:hAnsi="Arial" w:cs="Arial"/>
          <w:sz w:val="24"/>
          <w:szCs w:val="24"/>
        </w:rPr>
        <w:t xml:space="preserve"> zasadnicz</w:t>
      </w:r>
      <w:r>
        <w:rPr>
          <w:rFonts w:ascii="Arial" w:hAnsi="Arial" w:cs="Arial"/>
          <w:sz w:val="24"/>
          <w:szCs w:val="24"/>
        </w:rPr>
        <w:t>ym</w:t>
      </w:r>
      <w:r w:rsidRPr="00BD58F3">
        <w:rPr>
          <w:rFonts w:ascii="Arial" w:hAnsi="Arial" w:cs="Arial"/>
          <w:sz w:val="24"/>
          <w:szCs w:val="24"/>
        </w:rPr>
        <w:t xml:space="preserve"> zawodow</w:t>
      </w:r>
      <w:r>
        <w:rPr>
          <w:rFonts w:ascii="Arial" w:hAnsi="Arial" w:cs="Arial"/>
          <w:sz w:val="24"/>
          <w:szCs w:val="24"/>
        </w:rPr>
        <w:t>ym</w:t>
      </w:r>
      <w:r w:rsidRPr="00BD58F3">
        <w:rPr>
          <w:rFonts w:ascii="Arial" w:hAnsi="Arial" w:cs="Arial"/>
          <w:sz w:val="24"/>
          <w:szCs w:val="24"/>
        </w:rPr>
        <w:t xml:space="preserve"> (27,7 proc.), policealn</w:t>
      </w:r>
      <w:r>
        <w:rPr>
          <w:rFonts w:ascii="Arial" w:hAnsi="Arial" w:cs="Arial"/>
          <w:sz w:val="24"/>
          <w:szCs w:val="24"/>
        </w:rPr>
        <w:t xml:space="preserve">ym </w:t>
      </w:r>
      <w:r w:rsidRPr="00BD58F3">
        <w:rPr>
          <w:rFonts w:ascii="Arial" w:hAnsi="Arial" w:cs="Arial"/>
          <w:sz w:val="24"/>
          <w:szCs w:val="24"/>
        </w:rPr>
        <w:t>i średni</w:t>
      </w:r>
      <w:r>
        <w:rPr>
          <w:rFonts w:ascii="Arial" w:hAnsi="Arial" w:cs="Arial"/>
          <w:sz w:val="24"/>
          <w:szCs w:val="24"/>
        </w:rPr>
        <w:t>m</w:t>
      </w:r>
      <w:r w:rsidRPr="00BD58F3">
        <w:rPr>
          <w:rFonts w:ascii="Arial" w:hAnsi="Arial" w:cs="Arial"/>
          <w:sz w:val="24"/>
          <w:szCs w:val="24"/>
        </w:rPr>
        <w:t xml:space="preserve"> zawodow</w:t>
      </w:r>
      <w:r>
        <w:rPr>
          <w:rFonts w:ascii="Arial" w:hAnsi="Arial" w:cs="Arial"/>
          <w:sz w:val="24"/>
          <w:szCs w:val="24"/>
        </w:rPr>
        <w:t>ym</w:t>
      </w:r>
      <w:r w:rsidRPr="00BD58F3">
        <w:rPr>
          <w:rFonts w:ascii="Arial" w:hAnsi="Arial" w:cs="Arial"/>
          <w:sz w:val="24"/>
          <w:szCs w:val="24"/>
        </w:rPr>
        <w:t xml:space="preserve"> (26,9 proc.) oraz gimnazjaln</w:t>
      </w:r>
      <w:r>
        <w:rPr>
          <w:rFonts w:ascii="Arial" w:hAnsi="Arial" w:cs="Arial"/>
          <w:sz w:val="24"/>
          <w:szCs w:val="24"/>
        </w:rPr>
        <w:t>ym</w:t>
      </w:r>
      <w:r w:rsidRPr="00BD58F3">
        <w:rPr>
          <w:rFonts w:ascii="Arial" w:hAnsi="Arial" w:cs="Arial"/>
          <w:sz w:val="24"/>
          <w:szCs w:val="24"/>
        </w:rPr>
        <w:t xml:space="preserve"> i niższ</w:t>
      </w:r>
      <w:r>
        <w:rPr>
          <w:rFonts w:ascii="Arial" w:hAnsi="Arial" w:cs="Arial"/>
          <w:sz w:val="24"/>
          <w:szCs w:val="24"/>
        </w:rPr>
        <w:t>ym</w:t>
      </w:r>
      <w:r w:rsidRPr="00BD58F3">
        <w:rPr>
          <w:rFonts w:ascii="Arial" w:hAnsi="Arial" w:cs="Arial"/>
          <w:sz w:val="24"/>
          <w:szCs w:val="24"/>
        </w:rPr>
        <w:t xml:space="preserve"> (18,4 proc.).</w:t>
      </w:r>
      <w:r>
        <w:rPr>
          <w:rFonts w:ascii="Arial" w:hAnsi="Arial" w:cs="Arial"/>
          <w:sz w:val="24"/>
          <w:szCs w:val="24"/>
        </w:rPr>
        <w:t xml:space="preserve"> Najmniejszy udział odnotowano</w:t>
      </w:r>
      <w:r w:rsidRPr="00BD58F3">
        <w:rPr>
          <w:rFonts w:ascii="Arial" w:hAnsi="Arial" w:cs="Arial"/>
          <w:sz w:val="24"/>
          <w:szCs w:val="24"/>
        </w:rPr>
        <w:t xml:space="preserve"> w</w:t>
      </w:r>
      <w:r>
        <w:rPr>
          <w:rFonts w:ascii="Arial" w:hAnsi="Arial" w:cs="Arial"/>
          <w:sz w:val="24"/>
          <w:szCs w:val="24"/>
        </w:rPr>
        <w:t xml:space="preserve">śród </w:t>
      </w:r>
      <w:r w:rsidRPr="00BD58F3">
        <w:rPr>
          <w:rFonts w:ascii="Arial" w:hAnsi="Arial" w:cs="Arial"/>
          <w:sz w:val="24"/>
          <w:szCs w:val="24"/>
        </w:rPr>
        <w:t>bezrobotnych o wykształceniu średnim</w:t>
      </w:r>
      <w:r>
        <w:rPr>
          <w:rFonts w:ascii="Arial" w:hAnsi="Arial" w:cs="Arial"/>
          <w:sz w:val="24"/>
          <w:szCs w:val="24"/>
        </w:rPr>
        <w:t xml:space="preserve"> ogólnokształcącym (11,7 proc.), </w:t>
      </w:r>
      <w:r w:rsidRPr="00990FB7">
        <w:rPr>
          <w:rFonts w:ascii="Arial" w:hAnsi="Arial" w:cs="Arial"/>
          <w:sz w:val="24"/>
          <w:szCs w:val="24"/>
        </w:rPr>
        <w:t xml:space="preserve">natomiast osoby  z wykształceniem wyższym </w:t>
      </w:r>
      <w:r>
        <w:rPr>
          <w:rFonts w:ascii="Arial" w:hAnsi="Arial" w:cs="Arial"/>
          <w:sz w:val="24"/>
          <w:szCs w:val="24"/>
        </w:rPr>
        <w:t>stanowiły</w:t>
      </w:r>
      <w:r w:rsidRPr="00990FB7">
        <w:rPr>
          <w:rFonts w:ascii="Arial" w:hAnsi="Arial" w:cs="Arial"/>
          <w:sz w:val="24"/>
          <w:szCs w:val="24"/>
        </w:rPr>
        <w:t xml:space="preserve"> 15,4 proc. ogółu bezrobotnych.</w:t>
      </w:r>
      <w:r>
        <w:rPr>
          <w:rFonts w:ascii="Arial" w:hAnsi="Arial" w:cs="Arial"/>
          <w:sz w:val="24"/>
          <w:szCs w:val="24"/>
        </w:rPr>
        <w:t xml:space="preserve"> Wśród osób bezrobotnych przeważały osoby</w:t>
      </w:r>
      <w:r w:rsidRPr="00990FB7">
        <w:rPr>
          <w:rFonts w:ascii="Arial" w:hAnsi="Arial" w:cs="Arial"/>
        </w:rPr>
        <w:t xml:space="preserve"> </w:t>
      </w:r>
      <w:r w:rsidRPr="00990FB7">
        <w:rPr>
          <w:rFonts w:ascii="Arial" w:hAnsi="Arial" w:cs="Arial"/>
          <w:sz w:val="24"/>
          <w:szCs w:val="24"/>
        </w:rPr>
        <w:t>bez stażu pracy i ze stażem pracy do 5 lat</w:t>
      </w:r>
      <w:r>
        <w:rPr>
          <w:rFonts w:ascii="Arial" w:hAnsi="Arial" w:cs="Arial"/>
          <w:sz w:val="24"/>
          <w:szCs w:val="24"/>
        </w:rPr>
        <w:t>, które stanowiły</w:t>
      </w:r>
      <w:r w:rsidRPr="00990FB7">
        <w:rPr>
          <w:rFonts w:ascii="Arial" w:hAnsi="Arial" w:cs="Arial"/>
          <w:sz w:val="24"/>
          <w:szCs w:val="24"/>
        </w:rPr>
        <w:t xml:space="preserve"> 61,1 proc. ogółu bezrobotnych. </w:t>
      </w:r>
      <w:r>
        <w:rPr>
          <w:rFonts w:ascii="Arial" w:hAnsi="Arial" w:cs="Arial"/>
          <w:sz w:val="24"/>
          <w:szCs w:val="24"/>
        </w:rPr>
        <w:t>W</w:t>
      </w:r>
      <w:r w:rsidRPr="00990FB7">
        <w:rPr>
          <w:rFonts w:ascii="Arial" w:hAnsi="Arial" w:cs="Arial"/>
          <w:sz w:val="24"/>
          <w:szCs w:val="24"/>
        </w:rPr>
        <w:t xml:space="preserve">skazuje </w:t>
      </w:r>
      <w:r>
        <w:rPr>
          <w:rFonts w:ascii="Arial" w:hAnsi="Arial" w:cs="Arial"/>
          <w:sz w:val="24"/>
          <w:szCs w:val="24"/>
        </w:rPr>
        <w:t xml:space="preserve">to </w:t>
      </w:r>
      <w:r w:rsidRPr="00990FB7">
        <w:rPr>
          <w:rFonts w:ascii="Arial" w:hAnsi="Arial" w:cs="Arial"/>
          <w:sz w:val="24"/>
          <w:szCs w:val="24"/>
        </w:rPr>
        <w:t>na trudności z uzyskaniem zatrudnienia wśród osób z niew</w:t>
      </w:r>
      <w:r>
        <w:rPr>
          <w:rFonts w:ascii="Arial" w:hAnsi="Arial" w:cs="Arial"/>
          <w:sz w:val="24"/>
          <w:szCs w:val="24"/>
        </w:rPr>
        <w:t>ielkim doświadczeniem zawodowym, bowiem p</w:t>
      </w:r>
      <w:r w:rsidRPr="00990FB7">
        <w:rPr>
          <w:rFonts w:ascii="Arial" w:hAnsi="Arial" w:cs="Arial"/>
          <w:sz w:val="24"/>
          <w:szCs w:val="24"/>
        </w:rPr>
        <w:t>racodawcy poszukują pracownik</w:t>
      </w:r>
      <w:r>
        <w:rPr>
          <w:rFonts w:ascii="Arial" w:hAnsi="Arial" w:cs="Arial"/>
          <w:sz w:val="24"/>
          <w:szCs w:val="24"/>
        </w:rPr>
        <w:t>ów</w:t>
      </w:r>
      <w:r w:rsidRPr="00990FB7">
        <w:rPr>
          <w:rFonts w:ascii="Arial" w:hAnsi="Arial" w:cs="Arial"/>
          <w:sz w:val="24"/>
          <w:szCs w:val="24"/>
        </w:rPr>
        <w:t>, który nie tylko posiada</w:t>
      </w:r>
      <w:r>
        <w:rPr>
          <w:rFonts w:ascii="Arial" w:hAnsi="Arial" w:cs="Arial"/>
          <w:sz w:val="24"/>
          <w:szCs w:val="24"/>
        </w:rPr>
        <w:t>ją</w:t>
      </w:r>
      <w:r w:rsidRPr="00990FB7">
        <w:rPr>
          <w:rFonts w:ascii="Arial" w:hAnsi="Arial" w:cs="Arial"/>
          <w:sz w:val="24"/>
          <w:szCs w:val="24"/>
        </w:rPr>
        <w:t xml:space="preserve"> wiedzę teoretyczną czy predyspozycje osobowościowe, ale również </w:t>
      </w:r>
      <w:r>
        <w:rPr>
          <w:rFonts w:ascii="Arial" w:hAnsi="Arial" w:cs="Arial"/>
          <w:sz w:val="24"/>
          <w:szCs w:val="24"/>
        </w:rPr>
        <w:t>praktyczne umiejętności</w:t>
      </w:r>
      <w:r w:rsidRPr="00990FB7">
        <w:rPr>
          <w:rFonts w:ascii="Arial" w:hAnsi="Arial" w:cs="Arial"/>
          <w:sz w:val="24"/>
          <w:szCs w:val="24"/>
        </w:rPr>
        <w:t xml:space="preserve"> wykonywania danego zawodu.</w:t>
      </w:r>
    </w:p>
    <w:p w14:paraId="35100AC0" w14:textId="77777777" w:rsidR="00F64E27" w:rsidRDefault="00F64E27" w:rsidP="00F64E27">
      <w:pPr>
        <w:pStyle w:val="Bezodstpw"/>
        <w:spacing w:line="276" w:lineRule="auto"/>
        <w:jc w:val="both"/>
        <w:rPr>
          <w:rFonts w:ascii="Arial" w:hAnsi="Arial" w:cs="Arial"/>
          <w:sz w:val="24"/>
          <w:szCs w:val="24"/>
        </w:rPr>
      </w:pPr>
    </w:p>
    <w:p w14:paraId="43793407" w14:textId="77777777" w:rsidR="00F64E27" w:rsidRPr="009B00E3" w:rsidRDefault="00F64E27" w:rsidP="00F64E27">
      <w:pPr>
        <w:pStyle w:val="Bezodstpw"/>
        <w:spacing w:line="276" w:lineRule="auto"/>
        <w:jc w:val="both"/>
        <w:rPr>
          <w:rFonts w:ascii="Arial" w:hAnsi="Arial" w:cs="Arial"/>
          <w:sz w:val="24"/>
          <w:szCs w:val="24"/>
        </w:rPr>
      </w:pPr>
      <w:r w:rsidRPr="00990FB7">
        <w:rPr>
          <w:rFonts w:ascii="Arial" w:hAnsi="Arial" w:cs="Arial"/>
          <w:sz w:val="24"/>
          <w:szCs w:val="24"/>
        </w:rPr>
        <w:t xml:space="preserve">Wśród </w:t>
      </w:r>
      <w:r>
        <w:rPr>
          <w:rFonts w:ascii="Arial" w:hAnsi="Arial" w:cs="Arial"/>
          <w:sz w:val="24"/>
          <w:szCs w:val="24"/>
        </w:rPr>
        <w:t xml:space="preserve">osób </w:t>
      </w:r>
      <w:r w:rsidRPr="00990FB7">
        <w:rPr>
          <w:rFonts w:ascii="Arial" w:hAnsi="Arial" w:cs="Arial"/>
          <w:sz w:val="24"/>
          <w:szCs w:val="24"/>
        </w:rPr>
        <w:t xml:space="preserve"> bezrobotnych zarejestrowanych w powiatowych urzędach pracy </w:t>
      </w:r>
      <w:r>
        <w:rPr>
          <w:rFonts w:ascii="Arial" w:hAnsi="Arial" w:cs="Arial"/>
          <w:sz w:val="24"/>
          <w:szCs w:val="24"/>
        </w:rPr>
        <w:t xml:space="preserve">województwa podkarpackiego według stanu na </w:t>
      </w:r>
      <w:r w:rsidRPr="00990FB7">
        <w:rPr>
          <w:rFonts w:ascii="Arial" w:hAnsi="Arial" w:cs="Arial"/>
          <w:sz w:val="24"/>
          <w:szCs w:val="24"/>
        </w:rPr>
        <w:t>31 </w:t>
      </w:r>
      <w:r>
        <w:rPr>
          <w:rFonts w:ascii="Arial" w:hAnsi="Arial" w:cs="Arial"/>
          <w:sz w:val="24"/>
          <w:szCs w:val="24"/>
        </w:rPr>
        <w:t xml:space="preserve">grudnia </w:t>
      </w:r>
      <w:r w:rsidRPr="00990FB7">
        <w:rPr>
          <w:rFonts w:ascii="Arial" w:hAnsi="Arial" w:cs="Arial"/>
          <w:sz w:val="24"/>
          <w:szCs w:val="24"/>
        </w:rPr>
        <w:t xml:space="preserve">2023 r. </w:t>
      </w:r>
      <w:r>
        <w:rPr>
          <w:rFonts w:ascii="Arial" w:hAnsi="Arial" w:cs="Arial"/>
          <w:sz w:val="24"/>
          <w:szCs w:val="24"/>
        </w:rPr>
        <w:t>były</w:t>
      </w:r>
      <w:r w:rsidRPr="00990FB7">
        <w:rPr>
          <w:rFonts w:ascii="Arial" w:hAnsi="Arial" w:cs="Arial"/>
          <w:sz w:val="24"/>
          <w:szCs w:val="24"/>
        </w:rPr>
        <w:t xml:space="preserve"> osoby bezrobotne zdefiniowane przez ustawę o promocji zatrudnienia i instytucjach rynku pracy</w:t>
      </w:r>
      <w:r>
        <w:rPr>
          <w:rFonts w:ascii="Arial" w:hAnsi="Arial" w:cs="Arial"/>
          <w:sz w:val="24"/>
          <w:szCs w:val="24"/>
        </w:rPr>
        <w:t>,</w:t>
      </w:r>
      <w:r w:rsidRPr="00990FB7">
        <w:rPr>
          <w:rFonts w:ascii="Arial" w:hAnsi="Arial" w:cs="Arial"/>
          <w:sz w:val="24"/>
          <w:szCs w:val="24"/>
        </w:rPr>
        <w:t xml:space="preserve"> jako pozostające w szczególnej sytuacji na rynku pracy.</w:t>
      </w:r>
      <w:r>
        <w:rPr>
          <w:rFonts w:ascii="Arial" w:hAnsi="Arial" w:cs="Arial"/>
          <w:sz w:val="24"/>
          <w:szCs w:val="24"/>
        </w:rPr>
        <w:t xml:space="preserve"> Najbardziej liczną</w:t>
      </w:r>
      <w:r w:rsidRPr="00990FB7">
        <w:rPr>
          <w:rFonts w:ascii="Arial" w:hAnsi="Arial" w:cs="Arial"/>
          <w:sz w:val="24"/>
          <w:szCs w:val="24"/>
        </w:rPr>
        <w:t xml:space="preserve"> grup</w:t>
      </w:r>
      <w:r>
        <w:rPr>
          <w:rFonts w:ascii="Arial" w:hAnsi="Arial" w:cs="Arial"/>
          <w:sz w:val="24"/>
          <w:szCs w:val="24"/>
        </w:rPr>
        <w:t>ą</w:t>
      </w:r>
      <w:r w:rsidRPr="00990FB7">
        <w:rPr>
          <w:rFonts w:ascii="Arial" w:hAnsi="Arial" w:cs="Arial"/>
          <w:sz w:val="24"/>
          <w:szCs w:val="24"/>
        </w:rPr>
        <w:t xml:space="preserve"> osób bezrobotnych pozostających w szczególnej sytuacji na rynku pracy, </w:t>
      </w:r>
      <w:r>
        <w:rPr>
          <w:rFonts w:ascii="Arial" w:hAnsi="Arial" w:cs="Arial"/>
          <w:sz w:val="24"/>
          <w:szCs w:val="24"/>
        </w:rPr>
        <w:t>były</w:t>
      </w:r>
      <w:r w:rsidRPr="00990FB7">
        <w:rPr>
          <w:rFonts w:ascii="Arial" w:hAnsi="Arial" w:cs="Arial"/>
          <w:sz w:val="24"/>
          <w:szCs w:val="24"/>
        </w:rPr>
        <w:t xml:space="preserve"> osoby długotrwale bezrobotne</w:t>
      </w:r>
      <w:r>
        <w:rPr>
          <w:rFonts w:ascii="Arial" w:hAnsi="Arial" w:cs="Arial"/>
          <w:sz w:val="24"/>
          <w:szCs w:val="24"/>
        </w:rPr>
        <w:t xml:space="preserve">, które stanowiły </w:t>
      </w:r>
      <w:r w:rsidRPr="00990FB7">
        <w:rPr>
          <w:rFonts w:ascii="Arial" w:hAnsi="Arial" w:cs="Arial"/>
          <w:sz w:val="24"/>
          <w:szCs w:val="24"/>
        </w:rPr>
        <w:t>55,1 proc. bezrobotnych ogółem</w:t>
      </w:r>
      <w:r>
        <w:rPr>
          <w:rFonts w:ascii="Arial" w:hAnsi="Arial" w:cs="Arial"/>
          <w:sz w:val="24"/>
          <w:szCs w:val="24"/>
        </w:rPr>
        <w:t xml:space="preserve">. </w:t>
      </w:r>
      <w:r w:rsidRPr="009B00E3">
        <w:rPr>
          <w:rFonts w:ascii="Arial" w:hAnsi="Arial" w:cs="Arial"/>
          <w:sz w:val="24"/>
          <w:szCs w:val="24"/>
        </w:rPr>
        <w:t xml:space="preserve">Największy odsetek </w:t>
      </w:r>
      <w:r>
        <w:rPr>
          <w:rFonts w:ascii="Arial" w:hAnsi="Arial" w:cs="Arial"/>
          <w:sz w:val="24"/>
          <w:szCs w:val="24"/>
        </w:rPr>
        <w:t xml:space="preserve">osób </w:t>
      </w:r>
      <w:r w:rsidRPr="009B00E3">
        <w:rPr>
          <w:rFonts w:ascii="Arial" w:hAnsi="Arial" w:cs="Arial"/>
          <w:sz w:val="24"/>
          <w:szCs w:val="24"/>
        </w:rPr>
        <w:t>długotrwale bezrobotnych w stosunku do ogólnej liczby bezrobotnych  odnotowano w powiecie brzozowskim (64,1 proc.), m</w:t>
      </w:r>
      <w:r>
        <w:rPr>
          <w:rFonts w:ascii="Arial" w:hAnsi="Arial" w:cs="Arial"/>
          <w:sz w:val="24"/>
          <w:szCs w:val="24"/>
        </w:rPr>
        <w:t xml:space="preserve">ieście </w:t>
      </w:r>
      <w:r w:rsidRPr="009B00E3">
        <w:rPr>
          <w:rFonts w:ascii="Arial" w:hAnsi="Arial" w:cs="Arial"/>
          <w:sz w:val="24"/>
          <w:szCs w:val="24"/>
        </w:rPr>
        <w:t xml:space="preserve"> Przemyślu (64,0 proc.</w:t>
      </w:r>
      <w:r>
        <w:rPr>
          <w:rFonts w:ascii="Arial" w:hAnsi="Arial" w:cs="Arial"/>
          <w:sz w:val="24"/>
          <w:szCs w:val="24"/>
        </w:rPr>
        <w:t xml:space="preserve">), powiecie leskim (63,3 proc.) i powiecie </w:t>
      </w:r>
      <w:r w:rsidRPr="009B00E3">
        <w:rPr>
          <w:rFonts w:ascii="Arial" w:hAnsi="Arial" w:cs="Arial"/>
          <w:sz w:val="24"/>
          <w:szCs w:val="24"/>
        </w:rPr>
        <w:t xml:space="preserve">strzyżowskim (62,4 proc.), Najmniejszy odsetek </w:t>
      </w:r>
      <w:r>
        <w:rPr>
          <w:rFonts w:ascii="Arial" w:hAnsi="Arial" w:cs="Arial"/>
          <w:sz w:val="24"/>
          <w:szCs w:val="24"/>
        </w:rPr>
        <w:t xml:space="preserve">osób </w:t>
      </w:r>
      <w:r w:rsidRPr="009B00E3">
        <w:rPr>
          <w:rFonts w:ascii="Arial" w:hAnsi="Arial" w:cs="Arial"/>
          <w:sz w:val="24"/>
          <w:szCs w:val="24"/>
        </w:rPr>
        <w:t>długotrw</w:t>
      </w:r>
      <w:r>
        <w:rPr>
          <w:rFonts w:ascii="Arial" w:hAnsi="Arial" w:cs="Arial"/>
          <w:sz w:val="24"/>
          <w:szCs w:val="24"/>
        </w:rPr>
        <w:t xml:space="preserve">ale bezrobotnych odnotowano w mieście </w:t>
      </w:r>
      <w:r w:rsidRPr="009B00E3">
        <w:rPr>
          <w:rFonts w:ascii="Arial" w:hAnsi="Arial" w:cs="Arial"/>
          <w:sz w:val="24"/>
          <w:szCs w:val="24"/>
        </w:rPr>
        <w:t xml:space="preserve"> Krośnie (38,5 proc.), powiecie dębickim (39,7 proc.), </w:t>
      </w:r>
      <w:r>
        <w:rPr>
          <w:rFonts w:ascii="Arial" w:hAnsi="Arial" w:cs="Arial"/>
          <w:sz w:val="24"/>
          <w:szCs w:val="24"/>
        </w:rPr>
        <w:t xml:space="preserve">powiecie </w:t>
      </w:r>
      <w:r w:rsidRPr="009B00E3">
        <w:rPr>
          <w:rFonts w:ascii="Arial" w:hAnsi="Arial" w:cs="Arial"/>
          <w:sz w:val="24"/>
          <w:szCs w:val="24"/>
        </w:rPr>
        <w:t xml:space="preserve">stalowowolskim (40,3 proc.) </w:t>
      </w:r>
      <w:r>
        <w:rPr>
          <w:rFonts w:ascii="Arial" w:hAnsi="Arial" w:cs="Arial"/>
          <w:sz w:val="24"/>
          <w:szCs w:val="24"/>
        </w:rPr>
        <w:br/>
      </w:r>
      <w:r w:rsidRPr="009B00E3">
        <w:rPr>
          <w:rFonts w:ascii="Arial" w:hAnsi="Arial" w:cs="Arial"/>
          <w:sz w:val="24"/>
          <w:szCs w:val="24"/>
        </w:rPr>
        <w:t xml:space="preserve">i </w:t>
      </w:r>
      <w:r>
        <w:rPr>
          <w:rFonts w:ascii="Arial" w:hAnsi="Arial" w:cs="Arial"/>
          <w:sz w:val="24"/>
          <w:szCs w:val="24"/>
        </w:rPr>
        <w:t xml:space="preserve">powiecie </w:t>
      </w:r>
      <w:r w:rsidRPr="009B00E3">
        <w:rPr>
          <w:rFonts w:ascii="Arial" w:hAnsi="Arial" w:cs="Arial"/>
          <w:sz w:val="24"/>
          <w:szCs w:val="24"/>
        </w:rPr>
        <w:t>krośnieńskim (43,3 proc.)</w:t>
      </w:r>
      <w:r>
        <w:rPr>
          <w:rFonts w:ascii="Arial" w:hAnsi="Arial" w:cs="Arial"/>
          <w:sz w:val="24"/>
          <w:szCs w:val="24"/>
        </w:rPr>
        <w:t>.</w:t>
      </w:r>
      <w:r w:rsidRPr="009B00E3">
        <w:rPr>
          <w:rFonts w:ascii="Arial" w:hAnsi="Arial" w:cs="Arial"/>
          <w:sz w:val="24"/>
          <w:szCs w:val="24"/>
        </w:rPr>
        <w:t xml:space="preserve"> Drugą w kolejności pod względem liczebności stanowi</w:t>
      </w:r>
      <w:r>
        <w:rPr>
          <w:rFonts w:ascii="Arial" w:hAnsi="Arial" w:cs="Arial"/>
          <w:sz w:val="24"/>
          <w:szCs w:val="24"/>
        </w:rPr>
        <w:t xml:space="preserve">ła </w:t>
      </w:r>
      <w:r w:rsidRPr="009B00E3">
        <w:rPr>
          <w:rFonts w:ascii="Arial" w:hAnsi="Arial" w:cs="Arial"/>
          <w:sz w:val="24"/>
          <w:szCs w:val="24"/>
        </w:rPr>
        <w:t xml:space="preserve">grupa osób bezrobotnych do 30 roku życia, która </w:t>
      </w:r>
      <w:r>
        <w:rPr>
          <w:rFonts w:ascii="Arial" w:hAnsi="Arial" w:cs="Arial"/>
          <w:sz w:val="24"/>
          <w:szCs w:val="24"/>
        </w:rPr>
        <w:t xml:space="preserve">na koniec </w:t>
      </w:r>
      <w:r w:rsidRPr="009B00E3">
        <w:rPr>
          <w:rFonts w:ascii="Arial" w:hAnsi="Arial" w:cs="Arial"/>
          <w:sz w:val="24"/>
          <w:szCs w:val="24"/>
        </w:rPr>
        <w:t xml:space="preserve"> 2023 r. obejmowała 26,3 proc. ogółu bezrobotnych. </w:t>
      </w:r>
      <w:r>
        <w:rPr>
          <w:rFonts w:ascii="Arial" w:hAnsi="Arial" w:cs="Arial"/>
          <w:sz w:val="24"/>
          <w:szCs w:val="24"/>
        </w:rPr>
        <w:t xml:space="preserve"> </w:t>
      </w:r>
      <w:r w:rsidRPr="009B00E3">
        <w:rPr>
          <w:rFonts w:ascii="Arial" w:hAnsi="Arial" w:cs="Arial"/>
          <w:sz w:val="24"/>
          <w:szCs w:val="24"/>
        </w:rPr>
        <w:t xml:space="preserve">Największy udział bezrobotnych </w:t>
      </w:r>
      <w:r>
        <w:rPr>
          <w:rFonts w:ascii="Arial" w:hAnsi="Arial" w:cs="Arial"/>
          <w:sz w:val="24"/>
          <w:szCs w:val="24"/>
        </w:rPr>
        <w:br/>
      </w:r>
      <w:r w:rsidRPr="009B00E3">
        <w:rPr>
          <w:rFonts w:ascii="Arial" w:hAnsi="Arial" w:cs="Arial"/>
          <w:sz w:val="24"/>
          <w:szCs w:val="24"/>
        </w:rPr>
        <w:lastRenderedPageBreak/>
        <w:t xml:space="preserve">do 30 roku życia w stosunku do </w:t>
      </w:r>
      <w:r>
        <w:rPr>
          <w:rFonts w:ascii="Arial" w:hAnsi="Arial" w:cs="Arial"/>
          <w:sz w:val="24"/>
          <w:szCs w:val="24"/>
        </w:rPr>
        <w:t xml:space="preserve">bezrobotnych ogółem odnotowano </w:t>
      </w:r>
      <w:r w:rsidRPr="009B00E3">
        <w:rPr>
          <w:rFonts w:ascii="Arial" w:hAnsi="Arial" w:cs="Arial"/>
          <w:sz w:val="24"/>
          <w:szCs w:val="24"/>
        </w:rPr>
        <w:t xml:space="preserve"> w powiatach</w:t>
      </w:r>
      <w:r>
        <w:rPr>
          <w:rFonts w:ascii="Arial" w:hAnsi="Arial" w:cs="Arial"/>
          <w:sz w:val="24"/>
          <w:szCs w:val="24"/>
        </w:rPr>
        <w:t>:</w:t>
      </w:r>
      <w:r w:rsidRPr="009B00E3">
        <w:rPr>
          <w:rFonts w:ascii="Arial" w:hAnsi="Arial" w:cs="Arial"/>
          <w:sz w:val="24"/>
          <w:szCs w:val="24"/>
        </w:rPr>
        <w:t xml:space="preserve"> lubaczowskim (29,6 proc.), dębickim (29,2 proc.), leżajskim i ropczycko</w:t>
      </w:r>
      <w:r>
        <w:rPr>
          <w:rFonts w:ascii="Arial" w:hAnsi="Arial" w:cs="Arial"/>
          <w:sz w:val="24"/>
          <w:szCs w:val="24"/>
        </w:rPr>
        <w:t xml:space="preserve">-sędziszowskim (po 29,1 proc.). </w:t>
      </w:r>
      <w:r w:rsidRPr="009B00E3">
        <w:rPr>
          <w:rFonts w:ascii="Arial" w:hAnsi="Arial" w:cs="Arial"/>
          <w:sz w:val="24"/>
          <w:szCs w:val="24"/>
        </w:rPr>
        <w:t>Najmniejszy udział odnotowano w m</w:t>
      </w:r>
      <w:r>
        <w:rPr>
          <w:rFonts w:ascii="Arial" w:hAnsi="Arial" w:cs="Arial"/>
          <w:sz w:val="24"/>
          <w:szCs w:val="24"/>
        </w:rPr>
        <w:t xml:space="preserve">ieście </w:t>
      </w:r>
      <w:r w:rsidRPr="009B00E3">
        <w:rPr>
          <w:rFonts w:ascii="Arial" w:hAnsi="Arial" w:cs="Arial"/>
          <w:sz w:val="24"/>
          <w:szCs w:val="24"/>
        </w:rPr>
        <w:t> Przemyślu (17,1 proc.), m</w:t>
      </w:r>
      <w:r>
        <w:rPr>
          <w:rFonts w:ascii="Arial" w:hAnsi="Arial" w:cs="Arial"/>
          <w:sz w:val="24"/>
          <w:szCs w:val="24"/>
        </w:rPr>
        <w:t xml:space="preserve">ieście Rzeszowie (17,9 proc.), mieście Krośnie (19,1 proc.) i w </w:t>
      </w:r>
      <w:r w:rsidRPr="009B00E3">
        <w:rPr>
          <w:rFonts w:ascii="Arial" w:hAnsi="Arial" w:cs="Arial"/>
          <w:sz w:val="24"/>
          <w:szCs w:val="24"/>
        </w:rPr>
        <w:t xml:space="preserve"> m</w:t>
      </w:r>
      <w:r>
        <w:rPr>
          <w:rFonts w:ascii="Arial" w:hAnsi="Arial" w:cs="Arial"/>
          <w:sz w:val="24"/>
          <w:szCs w:val="24"/>
        </w:rPr>
        <w:t>ieście  Tarnobrzegu (20,4 proc.).</w:t>
      </w:r>
      <w:r w:rsidRPr="009B00E3">
        <w:rPr>
          <w:rFonts w:ascii="Arial" w:hAnsi="Arial" w:cs="Arial"/>
          <w:sz w:val="24"/>
          <w:szCs w:val="24"/>
        </w:rPr>
        <w:t xml:space="preserve"> Trzecią grupę  stanowiły  osoby bezrobotne  powyżej 50 roku życia,</w:t>
      </w:r>
      <w:r>
        <w:rPr>
          <w:rFonts w:ascii="Arial" w:hAnsi="Arial" w:cs="Arial"/>
          <w:sz w:val="24"/>
          <w:szCs w:val="24"/>
        </w:rPr>
        <w:t xml:space="preserve"> które</w:t>
      </w:r>
      <w:r w:rsidRPr="009B00E3">
        <w:rPr>
          <w:rFonts w:ascii="Arial" w:hAnsi="Arial" w:cs="Arial"/>
          <w:sz w:val="24"/>
          <w:szCs w:val="24"/>
        </w:rPr>
        <w:t xml:space="preserve"> obejmował</w:t>
      </w:r>
      <w:r>
        <w:rPr>
          <w:rFonts w:ascii="Arial" w:hAnsi="Arial" w:cs="Arial"/>
          <w:sz w:val="24"/>
          <w:szCs w:val="24"/>
        </w:rPr>
        <w:t xml:space="preserve">y </w:t>
      </w:r>
      <w:r w:rsidRPr="009B00E3">
        <w:rPr>
          <w:rFonts w:ascii="Arial" w:hAnsi="Arial" w:cs="Arial"/>
          <w:sz w:val="24"/>
          <w:szCs w:val="24"/>
        </w:rPr>
        <w:t>na koniec 2023 r.  24,7 proc.</w:t>
      </w:r>
      <w:r>
        <w:rPr>
          <w:rFonts w:ascii="Arial" w:hAnsi="Arial" w:cs="Arial"/>
          <w:sz w:val="24"/>
          <w:szCs w:val="24"/>
        </w:rPr>
        <w:t xml:space="preserve"> ogółu bezrobotnych.</w:t>
      </w:r>
    </w:p>
    <w:p w14:paraId="1BCDC6F0" w14:textId="77777777" w:rsidR="00F64E27" w:rsidRPr="00990FB7" w:rsidRDefault="00F64E27" w:rsidP="00F64E27">
      <w:pPr>
        <w:pStyle w:val="Bezodstpw"/>
        <w:spacing w:line="276" w:lineRule="auto"/>
        <w:jc w:val="both"/>
        <w:rPr>
          <w:rFonts w:ascii="Arial" w:hAnsi="Arial" w:cs="Arial"/>
          <w:sz w:val="16"/>
          <w:szCs w:val="16"/>
          <w:highlight w:val="yellow"/>
        </w:rPr>
      </w:pPr>
    </w:p>
    <w:p w14:paraId="4055A939" w14:textId="77777777" w:rsidR="00F64E27" w:rsidRPr="00990FB7" w:rsidRDefault="00F64E27" w:rsidP="00F64E27">
      <w:pPr>
        <w:pStyle w:val="Bezodstpw"/>
        <w:spacing w:line="276" w:lineRule="auto"/>
        <w:jc w:val="both"/>
        <w:rPr>
          <w:rFonts w:ascii="Arial" w:hAnsi="Arial" w:cs="Arial"/>
          <w:sz w:val="16"/>
          <w:szCs w:val="16"/>
          <w:highlight w:val="yellow"/>
        </w:rPr>
      </w:pPr>
    </w:p>
    <w:p w14:paraId="3149C6DA" w14:textId="73CE391F" w:rsidR="00F64E27" w:rsidRPr="009B00E3" w:rsidRDefault="00F64E27" w:rsidP="00F64E27">
      <w:pPr>
        <w:pStyle w:val="Bezodstpw"/>
        <w:spacing w:line="276" w:lineRule="auto"/>
        <w:jc w:val="both"/>
        <w:rPr>
          <w:rFonts w:ascii="Arial" w:hAnsi="Arial" w:cs="Arial"/>
          <w:sz w:val="24"/>
          <w:szCs w:val="24"/>
        </w:rPr>
      </w:pPr>
      <w:r w:rsidRPr="009B00E3">
        <w:rPr>
          <w:rFonts w:ascii="Arial" w:hAnsi="Arial" w:cs="Arial"/>
          <w:sz w:val="24"/>
          <w:szCs w:val="24"/>
        </w:rPr>
        <w:t>Najwięcej osób bezrobotnych powyż</w:t>
      </w:r>
      <w:r>
        <w:rPr>
          <w:rFonts w:ascii="Arial" w:hAnsi="Arial" w:cs="Arial"/>
          <w:sz w:val="24"/>
          <w:szCs w:val="24"/>
        </w:rPr>
        <w:t xml:space="preserve">ej 50 roku życia odnotowano w mieście </w:t>
      </w:r>
      <w:r w:rsidRPr="009B00E3">
        <w:rPr>
          <w:rFonts w:ascii="Arial" w:hAnsi="Arial" w:cs="Arial"/>
          <w:sz w:val="24"/>
          <w:szCs w:val="24"/>
        </w:rPr>
        <w:t xml:space="preserve"> Przemyślu (30,5 proc.), powiecie tarnobrzeskim (28,9 proc.), </w:t>
      </w:r>
      <w:r>
        <w:rPr>
          <w:rFonts w:ascii="Arial" w:hAnsi="Arial" w:cs="Arial"/>
          <w:sz w:val="24"/>
          <w:szCs w:val="24"/>
        </w:rPr>
        <w:t xml:space="preserve">powiecie lubaczowskim (28,0 proc.), mieście </w:t>
      </w:r>
      <w:r w:rsidRPr="009B00E3">
        <w:rPr>
          <w:rFonts w:ascii="Arial" w:hAnsi="Arial" w:cs="Arial"/>
          <w:sz w:val="24"/>
          <w:szCs w:val="24"/>
        </w:rPr>
        <w:t xml:space="preserve">Rzeszowie (27,1 proc.), </w:t>
      </w:r>
      <w:r>
        <w:rPr>
          <w:rFonts w:ascii="Arial" w:hAnsi="Arial" w:cs="Arial"/>
          <w:sz w:val="24"/>
          <w:szCs w:val="24"/>
        </w:rPr>
        <w:t xml:space="preserve">powiecie kolbuszowskim (26,6 proc.) </w:t>
      </w:r>
      <w:r w:rsidR="00E93987">
        <w:rPr>
          <w:rFonts w:ascii="Arial" w:hAnsi="Arial" w:cs="Arial"/>
          <w:sz w:val="24"/>
          <w:szCs w:val="24"/>
        </w:rPr>
        <w:br/>
      </w:r>
      <w:r>
        <w:rPr>
          <w:rFonts w:ascii="Arial" w:hAnsi="Arial" w:cs="Arial"/>
          <w:sz w:val="24"/>
          <w:szCs w:val="24"/>
        </w:rPr>
        <w:t xml:space="preserve">i w </w:t>
      </w:r>
      <w:r w:rsidRPr="009B00E3">
        <w:rPr>
          <w:rFonts w:ascii="Arial" w:hAnsi="Arial" w:cs="Arial"/>
          <w:sz w:val="24"/>
          <w:szCs w:val="24"/>
        </w:rPr>
        <w:t>m</w:t>
      </w:r>
      <w:r>
        <w:rPr>
          <w:rFonts w:ascii="Arial" w:hAnsi="Arial" w:cs="Arial"/>
          <w:sz w:val="24"/>
          <w:szCs w:val="24"/>
        </w:rPr>
        <w:t xml:space="preserve">ieście </w:t>
      </w:r>
      <w:r w:rsidRPr="009B00E3">
        <w:rPr>
          <w:rFonts w:ascii="Arial" w:hAnsi="Arial" w:cs="Arial"/>
          <w:sz w:val="24"/>
          <w:szCs w:val="24"/>
        </w:rPr>
        <w:t>Tarnobrzegu (26,5 proc.), Najmniej osób bezrobotnych powyżej 50 roku życia odnotowano w powiatach</w:t>
      </w:r>
      <w:r>
        <w:rPr>
          <w:rFonts w:ascii="Arial" w:hAnsi="Arial" w:cs="Arial"/>
          <w:sz w:val="24"/>
          <w:szCs w:val="24"/>
        </w:rPr>
        <w:t>:</w:t>
      </w:r>
      <w:r w:rsidRPr="009B00E3">
        <w:rPr>
          <w:rFonts w:ascii="Arial" w:hAnsi="Arial" w:cs="Arial"/>
          <w:sz w:val="24"/>
          <w:szCs w:val="24"/>
        </w:rPr>
        <w:t xml:space="preserve"> przeworskim (21,6 proc.), bieszczadzkim (22,5 proc.),  jasielskim (22,7 proc.), dębickim </w:t>
      </w:r>
      <w:r>
        <w:rPr>
          <w:rFonts w:ascii="Arial" w:hAnsi="Arial" w:cs="Arial"/>
          <w:sz w:val="24"/>
          <w:szCs w:val="24"/>
        </w:rPr>
        <w:t xml:space="preserve">(22,9 proc.) i </w:t>
      </w:r>
      <w:r w:rsidRPr="009B00E3">
        <w:rPr>
          <w:rFonts w:ascii="Arial" w:hAnsi="Arial" w:cs="Arial"/>
          <w:sz w:val="24"/>
          <w:szCs w:val="24"/>
        </w:rPr>
        <w:t>sanockim (23,2 proc</w:t>
      </w:r>
      <w:r>
        <w:rPr>
          <w:rFonts w:ascii="Arial" w:hAnsi="Arial" w:cs="Arial"/>
          <w:sz w:val="24"/>
          <w:szCs w:val="24"/>
        </w:rPr>
        <w:t>).</w:t>
      </w:r>
    </w:p>
    <w:p w14:paraId="765E562F" w14:textId="77777777" w:rsidR="00F64E27" w:rsidRDefault="00F64E27" w:rsidP="00F64E27">
      <w:pPr>
        <w:pStyle w:val="Bezodstpw"/>
        <w:spacing w:line="276" w:lineRule="auto"/>
        <w:jc w:val="both"/>
        <w:rPr>
          <w:rFonts w:ascii="Arial" w:hAnsi="Arial" w:cs="Arial"/>
          <w:sz w:val="16"/>
          <w:szCs w:val="16"/>
          <w:highlight w:val="yellow"/>
        </w:rPr>
      </w:pPr>
    </w:p>
    <w:p w14:paraId="1C1D43BC" w14:textId="77777777" w:rsidR="00F64E27" w:rsidRPr="0073274F" w:rsidRDefault="00F64E27" w:rsidP="00F64E27">
      <w:pPr>
        <w:pStyle w:val="Bezodstpw"/>
        <w:spacing w:line="276" w:lineRule="auto"/>
        <w:jc w:val="both"/>
        <w:rPr>
          <w:rFonts w:ascii="Arial" w:hAnsi="Arial" w:cs="Arial"/>
          <w:sz w:val="24"/>
          <w:szCs w:val="24"/>
        </w:rPr>
      </w:pPr>
      <w:r w:rsidRPr="002A4349">
        <w:rPr>
          <w:rFonts w:ascii="Arial" w:hAnsi="Arial" w:cs="Arial"/>
          <w:sz w:val="24"/>
          <w:szCs w:val="24"/>
        </w:rPr>
        <w:t xml:space="preserve">Według stanu na 31 </w:t>
      </w:r>
      <w:r>
        <w:rPr>
          <w:rFonts w:ascii="Arial" w:hAnsi="Arial" w:cs="Arial"/>
          <w:sz w:val="24"/>
          <w:szCs w:val="24"/>
        </w:rPr>
        <w:t xml:space="preserve">grudnia </w:t>
      </w:r>
      <w:r w:rsidRPr="002A4349">
        <w:rPr>
          <w:rFonts w:ascii="Arial" w:hAnsi="Arial" w:cs="Arial"/>
          <w:sz w:val="24"/>
          <w:szCs w:val="24"/>
        </w:rPr>
        <w:t xml:space="preserve">2023 roku 63,6 proc. ogółu bezrobotnych zarejestrowanych w </w:t>
      </w:r>
      <w:r>
        <w:rPr>
          <w:rFonts w:ascii="Arial" w:hAnsi="Arial" w:cs="Arial"/>
          <w:sz w:val="24"/>
          <w:szCs w:val="24"/>
        </w:rPr>
        <w:t xml:space="preserve">powiatowych urzędach pracy województwa podkarpackiego </w:t>
      </w:r>
      <w:r w:rsidRPr="002A4349">
        <w:rPr>
          <w:rFonts w:ascii="Arial" w:hAnsi="Arial" w:cs="Arial"/>
          <w:sz w:val="24"/>
          <w:szCs w:val="24"/>
        </w:rPr>
        <w:t xml:space="preserve"> mieszkało na terenach wiejskich.</w:t>
      </w:r>
      <w:r>
        <w:rPr>
          <w:rFonts w:ascii="Arial" w:hAnsi="Arial" w:cs="Arial"/>
          <w:sz w:val="24"/>
          <w:szCs w:val="24"/>
        </w:rPr>
        <w:t xml:space="preserve"> </w:t>
      </w:r>
      <w:r w:rsidRPr="002A4349">
        <w:rPr>
          <w:rFonts w:ascii="Arial" w:hAnsi="Arial" w:cs="Arial"/>
          <w:sz w:val="24"/>
          <w:szCs w:val="24"/>
        </w:rPr>
        <w:t xml:space="preserve">W porównaniu do stanu na  31 </w:t>
      </w:r>
      <w:r>
        <w:rPr>
          <w:rFonts w:ascii="Arial" w:hAnsi="Arial" w:cs="Arial"/>
          <w:sz w:val="24"/>
          <w:szCs w:val="24"/>
        </w:rPr>
        <w:t xml:space="preserve">grudnia </w:t>
      </w:r>
      <w:r w:rsidRPr="002A4349">
        <w:rPr>
          <w:rFonts w:ascii="Arial" w:hAnsi="Arial" w:cs="Arial"/>
          <w:sz w:val="24"/>
          <w:szCs w:val="24"/>
        </w:rPr>
        <w:t xml:space="preserve">2022 r.  liczba </w:t>
      </w:r>
      <w:r>
        <w:rPr>
          <w:rFonts w:ascii="Arial" w:hAnsi="Arial" w:cs="Arial"/>
          <w:sz w:val="24"/>
          <w:szCs w:val="24"/>
        </w:rPr>
        <w:t xml:space="preserve">osób </w:t>
      </w:r>
      <w:r w:rsidRPr="002A4349">
        <w:rPr>
          <w:rFonts w:ascii="Arial" w:hAnsi="Arial" w:cs="Arial"/>
          <w:sz w:val="24"/>
          <w:szCs w:val="24"/>
        </w:rPr>
        <w:t>bezrobotnych zamieszkałych na wsi spadła o 750 osób</w:t>
      </w:r>
      <w:r>
        <w:rPr>
          <w:rFonts w:ascii="Arial" w:hAnsi="Arial" w:cs="Arial"/>
          <w:sz w:val="24"/>
          <w:szCs w:val="24"/>
        </w:rPr>
        <w:t>.</w:t>
      </w:r>
      <w:r w:rsidRPr="002A4349">
        <w:rPr>
          <w:rFonts w:ascii="Arial" w:hAnsi="Arial" w:cs="Arial"/>
          <w:sz w:val="24"/>
          <w:szCs w:val="24"/>
        </w:rPr>
        <w:t xml:space="preserve"> </w:t>
      </w:r>
      <w:r w:rsidRPr="0073274F">
        <w:rPr>
          <w:rFonts w:ascii="Arial" w:hAnsi="Arial" w:cs="Arial"/>
          <w:sz w:val="24"/>
          <w:szCs w:val="24"/>
        </w:rPr>
        <w:t>Przyczyn spadku bezrobocia na wsi można poszukiwać zarówno w coraz częściej podejmowanej działalności gospodarczej oraz podejmowanej pracy w zakładach bliżej lub dalej odda</w:t>
      </w:r>
      <w:r>
        <w:rPr>
          <w:rFonts w:ascii="Arial" w:hAnsi="Arial" w:cs="Arial"/>
          <w:sz w:val="24"/>
          <w:szCs w:val="24"/>
        </w:rPr>
        <w:t xml:space="preserve">lonych od miejsca zamieszkania oraz zatrudnieniu za </w:t>
      </w:r>
      <w:r w:rsidRPr="0073274F">
        <w:rPr>
          <w:rFonts w:ascii="Arial" w:hAnsi="Arial" w:cs="Arial"/>
          <w:sz w:val="24"/>
          <w:szCs w:val="24"/>
        </w:rPr>
        <w:t>granic</w:t>
      </w:r>
      <w:r>
        <w:rPr>
          <w:rFonts w:ascii="Arial" w:hAnsi="Arial" w:cs="Arial"/>
          <w:sz w:val="24"/>
          <w:szCs w:val="24"/>
        </w:rPr>
        <w:t>ą</w:t>
      </w:r>
      <w:r w:rsidRPr="0073274F">
        <w:rPr>
          <w:rFonts w:ascii="Arial" w:hAnsi="Arial" w:cs="Arial"/>
          <w:sz w:val="24"/>
          <w:szCs w:val="24"/>
        </w:rPr>
        <w:t xml:space="preserve"> </w:t>
      </w:r>
      <w:r>
        <w:rPr>
          <w:rFonts w:ascii="Arial" w:hAnsi="Arial" w:cs="Arial"/>
          <w:sz w:val="24"/>
          <w:szCs w:val="24"/>
        </w:rPr>
        <w:t xml:space="preserve"> w formie czasowej </w:t>
      </w:r>
      <w:r w:rsidRPr="0073274F">
        <w:rPr>
          <w:rFonts w:ascii="Arial" w:hAnsi="Arial" w:cs="Arial"/>
          <w:sz w:val="24"/>
          <w:szCs w:val="24"/>
        </w:rPr>
        <w:t>lub stał</w:t>
      </w:r>
      <w:r>
        <w:rPr>
          <w:rFonts w:ascii="Arial" w:hAnsi="Arial" w:cs="Arial"/>
          <w:sz w:val="24"/>
          <w:szCs w:val="24"/>
        </w:rPr>
        <w:t>ej</w:t>
      </w:r>
      <w:r w:rsidRPr="0073274F">
        <w:rPr>
          <w:rFonts w:ascii="Arial" w:hAnsi="Arial" w:cs="Arial"/>
          <w:sz w:val="24"/>
          <w:szCs w:val="24"/>
        </w:rPr>
        <w:t>.</w:t>
      </w:r>
    </w:p>
    <w:p w14:paraId="29BC441D" w14:textId="77777777" w:rsidR="00F64E27" w:rsidRDefault="00F64E27" w:rsidP="00F64E27">
      <w:pPr>
        <w:pStyle w:val="Bezodstpw"/>
        <w:spacing w:line="276" w:lineRule="auto"/>
        <w:jc w:val="both"/>
        <w:rPr>
          <w:rFonts w:ascii="Arial" w:hAnsi="Arial" w:cs="Arial"/>
          <w:sz w:val="24"/>
          <w:szCs w:val="24"/>
        </w:rPr>
      </w:pPr>
    </w:p>
    <w:p w14:paraId="368DC495" w14:textId="49724050" w:rsidR="00F64E27" w:rsidRPr="009E652D" w:rsidRDefault="00F64E27" w:rsidP="00F64E27">
      <w:pPr>
        <w:jc w:val="both"/>
        <w:rPr>
          <w:rFonts w:ascii="Arial" w:hAnsi="Arial" w:cs="Arial"/>
        </w:rPr>
      </w:pPr>
      <w:r w:rsidRPr="009E652D">
        <w:rPr>
          <w:rFonts w:ascii="Arial" w:hAnsi="Arial" w:cs="Arial"/>
        </w:rPr>
        <w:t>Największą liczbę bezrobotnych w</w:t>
      </w:r>
      <w:r>
        <w:rPr>
          <w:rFonts w:ascii="Arial" w:hAnsi="Arial" w:cs="Arial"/>
        </w:rPr>
        <w:t xml:space="preserve">edług </w:t>
      </w:r>
      <w:r w:rsidRPr="009E652D">
        <w:rPr>
          <w:rFonts w:ascii="Arial" w:hAnsi="Arial" w:cs="Arial"/>
        </w:rPr>
        <w:t xml:space="preserve">stanu na 31 </w:t>
      </w:r>
      <w:r>
        <w:rPr>
          <w:rFonts w:ascii="Arial" w:hAnsi="Arial" w:cs="Arial"/>
        </w:rPr>
        <w:t xml:space="preserve">grudnia </w:t>
      </w:r>
      <w:r w:rsidRPr="009E652D">
        <w:rPr>
          <w:rFonts w:ascii="Arial" w:hAnsi="Arial" w:cs="Arial"/>
        </w:rPr>
        <w:t xml:space="preserve">2023 r. odnotowano w następujących grupach zawodów: robotnicy przemysłowi i rzemieślnicy – 26,1 proc. ogółu bezrobotnych, pracownicy usług i sprzedawcy – 21,7 proc., technicy i inny średni personel – 16,6 proc., specjaliści – 12,8 proc. i pracownicy przy pracach prostych </w:t>
      </w:r>
      <w:r w:rsidR="00E93987">
        <w:rPr>
          <w:rFonts w:ascii="Arial" w:hAnsi="Arial" w:cs="Arial"/>
        </w:rPr>
        <w:br/>
      </w:r>
      <w:r w:rsidRPr="009E652D">
        <w:rPr>
          <w:rFonts w:ascii="Arial" w:hAnsi="Arial" w:cs="Arial"/>
        </w:rPr>
        <w:t>– 9,2 proc.</w:t>
      </w:r>
      <w:r>
        <w:rPr>
          <w:rFonts w:ascii="Arial" w:hAnsi="Arial" w:cs="Arial"/>
        </w:rPr>
        <w:t xml:space="preserve"> </w:t>
      </w:r>
      <w:r w:rsidRPr="009E652D">
        <w:rPr>
          <w:rFonts w:ascii="Arial" w:hAnsi="Arial" w:cs="Arial"/>
        </w:rPr>
        <w:t>Osoby bez zawodu stanowiły 12,5 proc. ogółu osób bezrobotnych, zarejestrowanych w powiatowych urzędach pracy w województwie podkarpackim.</w:t>
      </w:r>
    </w:p>
    <w:p w14:paraId="77BB5CDF" w14:textId="77777777" w:rsidR="00F64E27" w:rsidRDefault="00F64E27" w:rsidP="00F64E27">
      <w:pPr>
        <w:pStyle w:val="Bezodstpw"/>
        <w:spacing w:line="276" w:lineRule="auto"/>
        <w:jc w:val="both"/>
        <w:rPr>
          <w:rFonts w:ascii="Arial" w:hAnsi="Arial" w:cs="Arial"/>
          <w:sz w:val="24"/>
          <w:szCs w:val="24"/>
        </w:rPr>
      </w:pPr>
    </w:p>
    <w:p w14:paraId="69E6C18F" w14:textId="3F1A2630" w:rsidR="00F64E27" w:rsidRPr="00F64E27" w:rsidRDefault="00F64E27" w:rsidP="00F64E27">
      <w:pPr>
        <w:spacing w:line="276" w:lineRule="auto"/>
        <w:jc w:val="both"/>
        <w:rPr>
          <w:rFonts w:ascii="Arial" w:hAnsi="Arial" w:cs="Arial"/>
          <w:bCs/>
          <w:color w:val="000000"/>
        </w:rPr>
      </w:pPr>
      <w:r w:rsidRPr="00F64E27">
        <w:rPr>
          <w:rFonts w:ascii="Arial" w:hAnsi="Arial" w:cs="Arial"/>
        </w:rPr>
        <w:t xml:space="preserve">W 2023 roku w województwie podkarpackim odnotowano 43 492 oferty pracy (wolne miejsca pracy i miejsca aktywizacji zawodowej)  zgłoszone przez pracodawców do powiatowych urzędów pracy. Z ogółu zgłoszonych w województwie podkarpackim ofert pracy w okresie 2023 roku 15 523 dotyczyło miejsc pracy subsydiowanej (35,7 proc. ogółu zgłoszonych wolnych miejsc pracy i miejsc aktywizacji zawodowej). W okresie 2023 roku najwięcej wolnych miejsc pracy i miejsc aktywizacji zawodowej zgłosili pracodawcy z terenu miasta  Rzeszowa (8 005 ofert), powiatów: mieleckiego (3 417 ofert), jarosławskiego (3 093 ofert), przeworskiego (3 069 ofert ) i powiatu dębickiego (3 030 ofert). Wolne miejsca pracy i miejsca aktywizacji zawodowej adresowane były najczęściej do osób bezrobotnych z następujących grup zawodów:  robotnicy przemysłowi i rzemieślnicy – 10 251 (23,7 proc. ogółu ofert zgłoszonych </w:t>
      </w:r>
      <w:r w:rsidR="00E93987">
        <w:rPr>
          <w:rFonts w:ascii="Arial" w:hAnsi="Arial" w:cs="Arial"/>
        </w:rPr>
        <w:br/>
      </w:r>
      <w:r w:rsidRPr="00F64E27">
        <w:rPr>
          <w:rFonts w:ascii="Arial" w:hAnsi="Arial" w:cs="Arial"/>
        </w:rPr>
        <w:t>do powiatowych urzędów pracy), pracownicy usług i sprzedawcy – 8 330 (19,3 proc.), pracownicy przy pracach prostych – 6 236 (14,4 proc.), operatorzy i monterzy maszyn i urządzeń – 5 994 (13,9 proc.) i pracownicy biurowi – 5 042 (11,7 proc.).</w:t>
      </w:r>
    </w:p>
    <w:p w14:paraId="549C702D" w14:textId="77777777" w:rsidR="00F64E27" w:rsidRPr="00F64E27" w:rsidRDefault="00F64E27" w:rsidP="00F64E27">
      <w:pPr>
        <w:pStyle w:val="Bezodstpw"/>
        <w:spacing w:line="276" w:lineRule="auto"/>
        <w:jc w:val="both"/>
        <w:rPr>
          <w:rFonts w:ascii="Arial" w:hAnsi="Arial" w:cs="Arial"/>
          <w:sz w:val="24"/>
          <w:szCs w:val="24"/>
        </w:rPr>
      </w:pPr>
    </w:p>
    <w:p w14:paraId="10885766" w14:textId="77777777" w:rsidR="00F64E27" w:rsidRPr="00F64E27" w:rsidRDefault="00F64E27" w:rsidP="00F64E27">
      <w:pPr>
        <w:pStyle w:val="Bezodstpw"/>
        <w:spacing w:line="276" w:lineRule="auto"/>
        <w:jc w:val="both"/>
        <w:rPr>
          <w:rFonts w:ascii="Arial" w:hAnsi="Arial" w:cs="Arial"/>
          <w:sz w:val="16"/>
          <w:szCs w:val="16"/>
          <w:highlight w:val="yellow"/>
        </w:rPr>
      </w:pPr>
    </w:p>
    <w:p w14:paraId="598DB0DB" w14:textId="77777777" w:rsidR="00F64E27" w:rsidRPr="00F64E27" w:rsidRDefault="00F64E27" w:rsidP="00F64E27">
      <w:pPr>
        <w:spacing w:line="276" w:lineRule="auto"/>
        <w:rPr>
          <w:rFonts w:ascii="Arial" w:hAnsi="Arial" w:cs="Arial"/>
        </w:rPr>
      </w:pPr>
    </w:p>
    <w:p w14:paraId="2BC6A25E" w14:textId="77777777" w:rsidR="00F64E27" w:rsidRPr="00F64E27" w:rsidRDefault="00F64E27" w:rsidP="00F64E27">
      <w:pPr>
        <w:spacing w:line="276" w:lineRule="auto"/>
        <w:rPr>
          <w:rFonts w:ascii="Arial" w:hAnsi="Arial" w:cs="Arial"/>
          <w:sz w:val="16"/>
          <w:szCs w:val="16"/>
        </w:rPr>
      </w:pPr>
    </w:p>
    <w:p w14:paraId="7E4FBDB2" w14:textId="77777777" w:rsidR="00F64E27" w:rsidRPr="00F64E27" w:rsidRDefault="00F64E27" w:rsidP="00F64E27">
      <w:pPr>
        <w:pStyle w:val="Default"/>
        <w:spacing w:line="276" w:lineRule="auto"/>
        <w:ind w:left="360"/>
        <w:jc w:val="both"/>
        <w:rPr>
          <w:rFonts w:ascii="Arial" w:hAnsi="Arial" w:cs="Arial"/>
        </w:rPr>
      </w:pPr>
      <w:r w:rsidRPr="00F64E27">
        <w:rPr>
          <w:rFonts w:ascii="Arial" w:hAnsi="Arial" w:cs="Arial"/>
        </w:rPr>
        <w:t>.</w:t>
      </w:r>
    </w:p>
    <w:p w14:paraId="542D55CA" w14:textId="6937D335" w:rsidR="00F64E27" w:rsidRPr="00F64E27" w:rsidRDefault="00F64E27" w:rsidP="00F64E27">
      <w:pPr>
        <w:spacing w:line="276" w:lineRule="auto"/>
        <w:jc w:val="both"/>
        <w:rPr>
          <w:rFonts w:ascii="Arial" w:hAnsi="Arial" w:cs="Arial"/>
        </w:rPr>
      </w:pPr>
      <w:r w:rsidRPr="00F64E27">
        <w:rPr>
          <w:rFonts w:ascii="Arial" w:hAnsi="Arial" w:cs="Arial"/>
        </w:rPr>
        <w:t xml:space="preserve">Samorządy powiatowe województwa podkarpackiego w 2023 roku otrzymały </w:t>
      </w:r>
      <w:r w:rsidR="00E93987">
        <w:rPr>
          <w:rFonts w:ascii="Arial" w:hAnsi="Arial" w:cs="Arial"/>
        </w:rPr>
        <w:br/>
      </w:r>
      <w:r w:rsidRPr="00F64E27">
        <w:rPr>
          <w:rFonts w:ascii="Arial" w:hAnsi="Arial" w:cs="Arial"/>
        </w:rPr>
        <w:t xml:space="preserve">od Ministra  Rodziny i Polityki Społecznej   za pośrednictwem Wojewódzkiego Urzędu Pracy w Rzeszowie 271 565 982,30 zł, w tym na realizację </w:t>
      </w:r>
      <w:r w:rsidRPr="00F64E27">
        <w:rPr>
          <w:rFonts w:ascii="Arial" w:hAnsi="Arial" w:cs="Arial"/>
          <w:bCs/>
          <w:color w:val="000000"/>
        </w:rPr>
        <w:t xml:space="preserve">projektów współfinansowanych z Europejskiego Funduszu Społecznego Plus  135 382 668,00  zł. </w:t>
      </w:r>
      <w:r w:rsidRPr="00F64E27">
        <w:rPr>
          <w:rFonts w:ascii="Arial" w:hAnsi="Arial" w:cs="Arial"/>
        </w:rPr>
        <w:t>Pozwoliło to na wsparcie osób  bezrobotnych w szczególnie trudnej sytuacji na rynku pracy, zwłaszcza trwałą aktywizację ludzi młodych, osób po 50 roku życia, osób długotrwale bezrobotnych oraz tworzenie nowych miejsc pracy szczególnie na obszarach o niskim wskaźniku zatrudnienia.  Wykorzystane zostały również możliwości, jakie w zakresie pozyskania dodatkowych środków stwarzała rezerwa Funduszu Pracy będąca w dyspozycji Ministra Rodziny i Polityki Społecznej, które to środki pozyskiwane były przez samorządy powiatowe za pośrednictwem Wojewódzkiego Urzędu Pracy w Rzeszowie.</w:t>
      </w:r>
      <w:r w:rsidRPr="00F64E27">
        <w:rPr>
          <w:rFonts w:ascii="Arial" w:hAnsi="Arial" w:cs="Arial"/>
          <w:b/>
          <w:bCs/>
          <w:color w:val="000000"/>
        </w:rPr>
        <w:t xml:space="preserve"> </w:t>
      </w:r>
      <w:r w:rsidRPr="00F64E27">
        <w:rPr>
          <w:rFonts w:ascii="Arial" w:hAnsi="Arial" w:cs="Arial"/>
        </w:rPr>
        <w:t>Na aktywizację różnych grup osób bezrobotnych powiatowe urzędy pracy z województwa podkarpackiego pozyskały dodatkowo  24 740 689,92  zł., co pozwoliło na objęcie wsparciem między innymi osób  na terenach wysokiego bezrobocia,  bezrobotnych zamieszkałych na wsi, czy też  długotrwale bezrobotnych kobiet.  Natomiast w wyniku przesunięcia środków przyznanych samorządom powiatowym na finasowanie zadań fakultatywnych pozyskano 1 326 000,00 zł na aktywizację osób bezrobotnych. Tym samym, kwota środków Funduszu Pracy, które zostały przeznaczone na aktywne formy przeciwdziałania bezrobociu w województwie podkarpackim w 2023 roku wyniosła 297 632 672,22 zł.</w:t>
      </w:r>
    </w:p>
    <w:p w14:paraId="6A411799" w14:textId="77777777" w:rsidR="00F64E27" w:rsidRPr="00F64E27" w:rsidRDefault="00F64E27" w:rsidP="00F64E27">
      <w:pPr>
        <w:spacing w:line="276" w:lineRule="auto"/>
        <w:jc w:val="both"/>
        <w:rPr>
          <w:rFonts w:ascii="Arial" w:hAnsi="Arial" w:cs="Arial"/>
          <w:b/>
          <w:bCs/>
          <w:color w:val="000000"/>
        </w:rPr>
      </w:pPr>
      <w:r w:rsidRPr="00F64E27">
        <w:rPr>
          <w:rFonts w:ascii="Arial" w:hAnsi="Arial" w:cs="Arial"/>
        </w:rPr>
        <w:t>Struktura wydatków poniesionych przez powiatowe urzędy pracy województwa podkarpackiego na poszczególne aktywne formy w 2023 roku przedstawiała się następująco:</w:t>
      </w:r>
    </w:p>
    <w:p w14:paraId="5E333407"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73 704 392,21 zł wydatkowano na dofinasowanie podejmowania  działalności gospodarczej, które przyznano 2 215  osobom bezrobotnym, co w porównaniu z 2022 rokiem stanowiło wzrost 13,9% środków wydatkowanych na ten cel,</w:t>
      </w:r>
    </w:p>
    <w:p w14:paraId="6D5FDC83"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 xml:space="preserve">73 624 770,43 zł wydatkowano na stypendia i składki na ubezpieczenia za okres stażu, a staże odbywało 8 241  osób bezrobotnych, co w porównaniu </w:t>
      </w:r>
      <w:r w:rsidRPr="00F64E27">
        <w:rPr>
          <w:rFonts w:ascii="Arial" w:hAnsi="Arial" w:cs="Arial"/>
        </w:rPr>
        <w:br/>
        <w:t>z 2022 rokiem stanowiło spadek 10,4% środków wydatkowanych na ten cel,</w:t>
      </w:r>
    </w:p>
    <w:p w14:paraId="119B83FB"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 xml:space="preserve">59 262 335,33 zł wydatkowano na refundacje pracodawcom kosztów wyposażenia i doposażenia stanowiska pracy dla osoby bezrobotnej, </w:t>
      </w:r>
      <w:r w:rsidRPr="00F64E27">
        <w:rPr>
          <w:rFonts w:ascii="Arial" w:hAnsi="Arial" w:cs="Arial"/>
        </w:rPr>
        <w:br/>
        <w:t xml:space="preserve">w wyniku których pracę podjęło 1 673 osoby bezrobotne, co w porównaniu </w:t>
      </w:r>
      <w:r w:rsidRPr="00F64E27">
        <w:rPr>
          <w:rFonts w:ascii="Arial" w:hAnsi="Arial" w:cs="Arial"/>
        </w:rPr>
        <w:br/>
        <w:t>z 2022 rokiem stanowiło spadek 6,5% środków wydatkowanych na ten cel,</w:t>
      </w:r>
    </w:p>
    <w:p w14:paraId="1622E75D"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30  852 567,42 zł wydatkowano na roboty publiczne, w ramach których zatrudnionych było 1 982 osoby bezrobotne, co w porównaniu z 2022 rokiem stanowiło spadek o 0,6% środków wydatkowanych na ten cel,</w:t>
      </w:r>
    </w:p>
    <w:p w14:paraId="54129095"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30 100 785,02 zł wydatkowano na prace interwencyjne, w wyniku  których zatrudnienie znalazło 4 715 osób bezrobotnych, co w porównaniu z 2022 rokiem stanowiło wzrost 2,8% środków wydatkowanych na ten cel,</w:t>
      </w:r>
    </w:p>
    <w:p w14:paraId="67418E00"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lastRenderedPageBreak/>
        <w:t xml:space="preserve">6 952 713,69  zł wydatkowano na koszty szkoleń osób bezrobotnych, </w:t>
      </w:r>
      <w:r w:rsidRPr="00F64E27">
        <w:rPr>
          <w:rFonts w:ascii="Arial" w:hAnsi="Arial" w:cs="Arial"/>
        </w:rPr>
        <w:br/>
        <w:t xml:space="preserve">a w szkoleniach uczestniczyło 3 107 osób bezrobotnych, co w porównaniu </w:t>
      </w:r>
      <w:r w:rsidRPr="00F64E27">
        <w:rPr>
          <w:rFonts w:ascii="Arial" w:hAnsi="Arial" w:cs="Arial"/>
        </w:rPr>
        <w:br/>
        <w:t>z 2022 rokiem stanowiło wzrost 12,5% środków wydatkowanych na ten cel,</w:t>
      </w:r>
    </w:p>
    <w:p w14:paraId="58F18917"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1 775 880,64 zł wydatkowano na dofinansowanie wynagrodzenia osób bezrobotnych powyżej 50 roku życia, w wyniku którego pracę  podjęło 184 osoby bezrobotne, co w porównaniu z 2022 rokiem stanowiło wzrost 10,4% środków wydatkowanych na ten cel,</w:t>
      </w:r>
    </w:p>
    <w:p w14:paraId="45251132"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858 921,72 zł wydatkowano na prace społecznie użyteczne, na które skierowano 586 osób bezrobotnych, co w porównaniu z 2022 rokiem stanowiło wzrost 10,8% środków wydatkowanych na ten cel.</w:t>
      </w:r>
    </w:p>
    <w:p w14:paraId="3A117CD6" w14:textId="77777777" w:rsidR="00F64E27" w:rsidRPr="00F64E27" w:rsidRDefault="00F64E27" w:rsidP="00F64E27">
      <w:pPr>
        <w:spacing w:line="276" w:lineRule="auto"/>
        <w:jc w:val="both"/>
        <w:rPr>
          <w:rFonts w:ascii="Arial" w:hAnsi="Arial" w:cs="Arial"/>
        </w:rPr>
      </w:pPr>
      <w:r w:rsidRPr="00F64E27">
        <w:rPr>
          <w:rFonts w:ascii="Arial" w:hAnsi="Arial" w:cs="Arial"/>
        </w:rPr>
        <w:t>Zainteresowaniem zarówno osób bezrobotnych i pracodawców cieszyły się również formy aktywizacji skierowane do osób bezrobotnych do 30 roku życia takie jak:</w:t>
      </w:r>
    </w:p>
    <w:p w14:paraId="4BEEF722"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 xml:space="preserve">bon na zasiedlenie, z którego skorzystało 1 119 osób, a na który wydatkowano </w:t>
      </w:r>
      <w:r w:rsidRPr="00F64E27">
        <w:rPr>
          <w:rFonts w:ascii="Arial" w:hAnsi="Arial" w:cs="Arial"/>
        </w:rPr>
        <w:br/>
        <w:t>12 076 427,93 zł, co w porównaniu z 2022 rokiem stanowiło wzrost 11,7% środków wydatkowanych na ten cel,</w:t>
      </w:r>
    </w:p>
    <w:p w14:paraId="298BA194"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bon szkoleniowy, z którego skorzystało 209 osób, a na  który wydatkowano   1 165 411,40 zł w ramach środków przeznaczonych na szkolenia osób bezrobotnych, co w porównaniu z 2022 rokiem stanowiło wzrost 1,5% środków wydatkowanych na ten cel,</w:t>
      </w:r>
    </w:p>
    <w:p w14:paraId="6CC27684" w14:textId="77777777" w:rsidR="00F64E27" w:rsidRPr="00F64E27" w:rsidRDefault="00F64E27" w:rsidP="00F64E27">
      <w:pPr>
        <w:numPr>
          <w:ilvl w:val="0"/>
          <w:numId w:val="34"/>
        </w:numPr>
        <w:spacing w:line="276" w:lineRule="auto"/>
        <w:jc w:val="both"/>
        <w:rPr>
          <w:rFonts w:ascii="Arial" w:hAnsi="Arial" w:cs="Arial"/>
        </w:rPr>
      </w:pPr>
      <w:r w:rsidRPr="00F64E27">
        <w:rPr>
          <w:rFonts w:ascii="Arial" w:hAnsi="Arial" w:cs="Arial"/>
        </w:rPr>
        <w:t>bon zatrudnieniowy, który otrzymało 139 osób, a wydatkowano na tę formę wsparcia 1 160 177,17 zł, co w porównaniu z 2022 rokiem stanowiło spadek  1,9% środków wydatkowanych na ten cel.</w:t>
      </w:r>
    </w:p>
    <w:p w14:paraId="7B49984A" w14:textId="1DAE74F1" w:rsidR="00F64E27" w:rsidRPr="00F64E27" w:rsidRDefault="00F64E27" w:rsidP="00F64E27">
      <w:pPr>
        <w:spacing w:line="276" w:lineRule="auto"/>
        <w:jc w:val="both"/>
        <w:rPr>
          <w:rStyle w:val="Uwydatnienie"/>
          <w:rFonts w:ascii="Arial" w:hAnsi="Arial" w:cs="Arial"/>
          <w:i w:val="0"/>
          <w:iCs w:val="0"/>
        </w:rPr>
      </w:pPr>
      <w:r w:rsidRPr="00F64E27">
        <w:rPr>
          <w:rFonts w:ascii="Arial" w:hAnsi="Arial" w:cs="Arial"/>
        </w:rPr>
        <w:t xml:space="preserve">Na aktywizację osób bezrobotnych do 30 roku życia samorządy powiatowe województwa podkarpackiego w 2023 roku wydatkowały  130 612 318,08  zł, w wyniku czego  różnego rodzaju usługami i instrumentami rynku pracy objęto 9 897  osób. W 2022 roku było to 130 665 600,00 zł, a wsparciem objęto 12 143 osoby. Na aktywizację osób bezrobotnych powyżej 50 roku życia wydatkowano  30 352 213,22 zł, co umożliwiło udzielanie wsparcia 2 488  osobom. W 2002 roku było to 28 978 600.02 zł, a wsparciem objęto 2 718 osób.  Natomiast na programy mające na celu powrót na rynek pracy osób długotrwale bezrobotnych wydatkowano 71 745 428,15 zł, co pozwoliło na objęcie aktywizacją 5 695 osób. W 2002 roku było to 76 020 100,00 zł a wsparciem objęto 6 909 osób.  Wzrost kosztów wsparcia, przy jednoczesnym  zmniejszeniu się liczby osób aktywizowanych wynikał  ze wzrostu  średniego wynagrodzenia, co bezpośrednio przekładało się na wydatki na takie instrumenty aktywizacji, jak wsparcie na wyposażenie stanowiska pracy dla zatrudnionej osoby bezrobotnej, czy wsparcie dla uruchamiających własną działalność gospodarczą. </w:t>
      </w:r>
      <w:r w:rsidR="00E93987">
        <w:rPr>
          <w:rFonts w:ascii="Arial" w:hAnsi="Arial" w:cs="Arial"/>
        </w:rPr>
        <w:br/>
      </w:r>
      <w:r w:rsidRPr="00F64E27">
        <w:rPr>
          <w:rFonts w:ascii="Arial" w:hAnsi="Arial" w:cs="Arial"/>
        </w:rPr>
        <w:t>Na oba te instrumenty, które mają jednocześnie dużą skuteczność zatrudnieniową, otrzymać bowiem można  do 6-krotności przeciętnego wynagrodzenia. Na wzrost wskaźnika efektywności kosztowej wpływa także wzrost kwoty świadczenia w postaci stypendiów stażowych i szkoleniowych.</w:t>
      </w:r>
    </w:p>
    <w:p w14:paraId="51645647" w14:textId="77777777" w:rsidR="00F64E27" w:rsidRDefault="00F64E27" w:rsidP="00380DF5">
      <w:pPr>
        <w:pStyle w:val="Tekstpodstawowy"/>
        <w:spacing w:line="240" w:lineRule="auto"/>
        <w:jc w:val="left"/>
        <w:rPr>
          <w:rFonts w:ascii="Arial" w:hAnsi="Arial" w:cs="Arial"/>
          <w:b/>
          <w:bCs/>
          <w:szCs w:val="24"/>
        </w:rPr>
      </w:pPr>
    </w:p>
    <w:p w14:paraId="114EC454" w14:textId="77777777" w:rsidR="00F64E27" w:rsidRDefault="00F64E27" w:rsidP="00380DF5">
      <w:pPr>
        <w:pStyle w:val="Tekstpodstawowy"/>
        <w:spacing w:line="240" w:lineRule="auto"/>
        <w:jc w:val="left"/>
        <w:rPr>
          <w:rFonts w:ascii="Arial" w:hAnsi="Arial" w:cs="Arial"/>
          <w:b/>
          <w:bCs/>
          <w:szCs w:val="24"/>
        </w:rPr>
      </w:pPr>
    </w:p>
    <w:p w14:paraId="15CE7886" w14:textId="77777777" w:rsidR="00F64E27" w:rsidRDefault="00F64E27" w:rsidP="00380DF5">
      <w:pPr>
        <w:pStyle w:val="Tekstpodstawowy"/>
        <w:spacing w:line="240" w:lineRule="auto"/>
        <w:jc w:val="left"/>
        <w:rPr>
          <w:rFonts w:ascii="Arial" w:hAnsi="Arial" w:cs="Arial"/>
          <w:b/>
          <w:bCs/>
          <w:szCs w:val="24"/>
        </w:rPr>
      </w:pPr>
    </w:p>
    <w:p w14:paraId="2CF27463" w14:textId="77777777" w:rsidR="00F64E27" w:rsidRPr="0086660C" w:rsidRDefault="00F64E27" w:rsidP="00380DF5">
      <w:pPr>
        <w:pStyle w:val="Tekstpodstawowy"/>
        <w:spacing w:line="240" w:lineRule="auto"/>
        <w:jc w:val="left"/>
        <w:rPr>
          <w:rFonts w:ascii="Arial" w:hAnsi="Arial" w:cs="Arial"/>
          <w:b/>
          <w:bCs/>
          <w:szCs w:val="24"/>
        </w:rPr>
      </w:pPr>
    </w:p>
    <w:p w14:paraId="6C67CD48" w14:textId="77777777" w:rsidR="00380DF5" w:rsidRPr="009E0257" w:rsidRDefault="00380DF5" w:rsidP="00380DF5">
      <w:pPr>
        <w:pStyle w:val="Tekstpodstawowy"/>
        <w:spacing w:line="240" w:lineRule="auto"/>
        <w:jc w:val="center"/>
        <w:rPr>
          <w:rFonts w:ascii="Arial" w:hAnsi="Arial" w:cs="Arial"/>
          <w:b/>
          <w:bCs/>
          <w:szCs w:val="24"/>
        </w:rPr>
      </w:pPr>
      <w:r w:rsidRPr="009E0257">
        <w:rPr>
          <w:rFonts w:ascii="Arial" w:hAnsi="Arial" w:cs="Arial"/>
          <w:b/>
          <w:bCs/>
          <w:szCs w:val="24"/>
        </w:rPr>
        <w:lastRenderedPageBreak/>
        <w:t xml:space="preserve">ROZDZIAŁ </w:t>
      </w:r>
      <w:r>
        <w:rPr>
          <w:rFonts w:ascii="Arial" w:hAnsi="Arial" w:cs="Arial"/>
          <w:b/>
          <w:bCs/>
          <w:szCs w:val="24"/>
        </w:rPr>
        <w:t>2</w:t>
      </w:r>
    </w:p>
    <w:p w14:paraId="653B42C2" w14:textId="77777777" w:rsidR="00380DF5" w:rsidRPr="009E0257" w:rsidRDefault="00380DF5" w:rsidP="00380DF5">
      <w:pPr>
        <w:pStyle w:val="Tekstpodstawowy"/>
        <w:spacing w:line="240" w:lineRule="auto"/>
        <w:jc w:val="center"/>
        <w:rPr>
          <w:rFonts w:ascii="Arial" w:hAnsi="Arial" w:cs="Arial"/>
          <w:bCs/>
          <w:szCs w:val="24"/>
        </w:rPr>
      </w:pPr>
    </w:p>
    <w:p w14:paraId="2D7CF334" w14:textId="77777777" w:rsidR="00380DF5" w:rsidRPr="009E0257" w:rsidRDefault="00380DF5" w:rsidP="00380DF5">
      <w:pPr>
        <w:pStyle w:val="Tekstpodstawowy"/>
        <w:spacing w:line="240" w:lineRule="auto"/>
        <w:jc w:val="center"/>
        <w:rPr>
          <w:rFonts w:ascii="Arial" w:hAnsi="Arial" w:cs="Arial"/>
          <w:b/>
          <w:bCs/>
          <w:szCs w:val="24"/>
        </w:rPr>
      </w:pPr>
      <w:r w:rsidRPr="009E0257">
        <w:rPr>
          <w:rFonts w:ascii="Arial" w:hAnsi="Arial" w:cs="Arial"/>
          <w:b/>
          <w:bCs/>
          <w:szCs w:val="24"/>
        </w:rPr>
        <w:t>CELE I ZADANIA REGIONALNEGO PLANU DZIAŁAŃ NA RZECZ ZATRUDNIENIA NA 202</w:t>
      </w:r>
      <w:r w:rsidR="00442A53">
        <w:rPr>
          <w:rFonts w:ascii="Arial" w:hAnsi="Arial" w:cs="Arial"/>
          <w:b/>
          <w:bCs/>
          <w:szCs w:val="24"/>
        </w:rPr>
        <w:t>3</w:t>
      </w:r>
      <w:r w:rsidRPr="009E0257">
        <w:rPr>
          <w:rFonts w:ascii="Arial" w:hAnsi="Arial" w:cs="Arial"/>
          <w:b/>
          <w:bCs/>
          <w:szCs w:val="24"/>
        </w:rPr>
        <w:t xml:space="preserve"> ROK</w:t>
      </w:r>
    </w:p>
    <w:p w14:paraId="2D8AECDB" w14:textId="77777777" w:rsidR="00380DF5" w:rsidRPr="009E0257" w:rsidRDefault="00380DF5" w:rsidP="00380DF5">
      <w:pPr>
        <w:pStyle w:val="Tekstpodstawowywcity3"/>
        <w:rPr>
          <w:rFonts w:ascii="Arial" w:hAnsi="Arial" w:cs="Arial"/>
        </w:rPr>
      </w:pPr>
    </w:p>
    <w:p w14:paraId="45AD54AA" w14:textId="77777777" w:rsidR="00380DF5" w:rsidRPr="009E0257" w:rsidRDefault="00380DF5" w:rsidP="003F5483">
      <w:pPr>
        <w:autoSpaceDE w:val="0"/>
        <w:autoSpaceDN w:val="0"/>
        <w:adjustRightInd w:val="0"/>
        <w:spacing w:line="276" w:lineRule="auto"/>
        <w:jc w:val="both"/>
        <w:rPr>
          <w:rFonts w:ascii="Arial" w:eastAsiaTheme="minorHAnsi" w:hAnsi="Arial" w:cs="Arial"/>
          <w:color w:val="000000"/>
          <w:lang w:eastAsia="en-US"/>
        </w:rPr>
      </w:pPr>
      <w:r w:rsidRPr="009E0257">
        <w:rPr>
          <w:rFonts w:ascii="Arial" w:eastAsiaTheme="minorHAnsi" w:hAnsi="Arial" w:cs="Arial"/>
          <w:color w:val="000000"/>
          <w:lang w:eastAsia="en-US"/>
        </w:rPr>
        <w:t>Celem głównym przyjętym w Regionalnym Planie Działań na rzecz Zatrudnienia na 202</w:t>
      </w:r>
      <w:r w:rsidR="00C52EC7">
        <w:rPr>
          <w:rFonts w:ascii="Arial" w:eastAsiaTheme="minorHAnsi" w:hAnsi="Arial" w:cs="Arial"/>
          <w:color w:val="000000"/>
          <w:lang w:eastAsia="en-US"/>
        </w:rPr>
        <w:t>4</w:t>
      </w:r>
      <w:r w:rsidRPr="009E0257">
        <w:rPr>
          <w:rFonts w:ascii="Arial" w:eastAsiaTheme="minorHAnsi" w:hAnsi="Arial" w:cs="Arial"/>
          <w:color w:val="000000"/>
          <w:lang w:eastAsia="en-US"/>
        </w:rPr>
        <w:t xml:space="preserve"> rok jest </w:t>
      </w:r>
      <w:r w:rsidRPr="00122E31">
        <w:rPr>
          <w:rFonts w:ascii="Arial" w:eastAsiaTheme="minorHAnsi" w:hAnsi="Arial" w:cs="Arial"/>
          <w:color w:val="000000"/>
          <w:lang w:eastAsia="en-US"/>
        </w:rPr>
        <w:t xml:space="preserve">realizacja regionalnej polityki w zakresie </w:t>
      </w:r>
      <w:r>
        <w:rPr>
          <w:rFonts w:ascii="Arial" w:eastAsiaTheme="minorHAnsi" w:hAnsi="Arial" w:cs="Arial"/>
          <w:color w:val="000000"/>
          <w:lang w:eastAsia="en-US"/>
        </w:rPr>
        <w:t xml:space="preserve">wzrostu aktywności zawodowej  i </w:t>
      </w:r>
      <w:r w:rsidR="00C52EC7">
        <w:rPr>
          <w:rFonts w:ascii="Arial" w:eastAsiaTheme="minorHAnsi" w:hAnsi="Arial" w:cs="Arial"/>
          <w:color w:val="000000"/>
          <w:lang w:eastAsia="en-US"/>
        </w:rPr>
        <w:t xml:space="preserve">wzrostu poziomu </w:t>
      </w:r>
      <w:r>
        <w:rPr>
          <w:rFonts w:ascii="Arial" w:eastAsiaTheme="minorHAnsi" w:hAnsi="Arial" w:cs="Arial"/>
          <w:color w:val="000000"/>
          <w:lang w:eastAsia="en-US"/>
        </w:rPr>
        <w:t xml:space="preserve">zatrudnienia </w:t>
      </w:r>
      <w:r w:rsidRPr="00122E31">
        <w:rPr>
          <w:rFonts w:ascii="Arial" w:eastAsiaTheme="minorHAnsi" w:hAnsi="Arial" w:cs="Arial"/>
          <w:color w:val="000000"/>
          <w:lang w:eastAsia="en-US"/>
        </w:rPr>
        <w:t>w województwie podkarpackim.</w:t>
      </w:r>
      <w:r w:rsidRPr="009E0257">
        <w:rPr>
          <w:rFonts w:ascii="Arial" w:eastAsiaTheme="minorHAnsi" w:hAnsi="Arial" w:cs="Arial"/>
          <w:b/>
          <w:color w:val="000000"/>
          <w:lang w:eastAsia="en-US"/>
        </w:rPr>
        <w:t xml:space="preserve"> </w:t>
      </w:r>
      <w:r w:rsidRPr="009E0257">
        <w:rPr>
          <w:rFonts w:ascii="Arial" w:eastAsiaTheme="minorHAnsi" w:hAnsi="Arial" w:cs="Arial"/>
          <w:color w:val="000000"/>
          <w:lang w:eastAsia="en-US"/>
        </w:rPr>
        <w:t xml:space="preserve">Realizacja tych zadań uwzględnia zmiany na rynku pracy, dokonujące się w wyniku procesów gospodarczych, społecznych i edukacyjnych oraz służy aktywizacji zawodowej mieszkańców regionu, rozwijaniu </w:t>
      </w:r>
      <w:r w:rsidR="00AE44EE">
        <w:rPr>
          <w:rFonts w:ascii="Arial" w:eastAsiaTheme="minorHAnsi" w:hAnsi="Arial" w:cs="Arial"/>
          <w:color w:val="000000"/>
          <w:lang w:eastAsia="en-US"/>
        </w:rPr>
        <w:t xml:space="preserve">ich </w:t>
      </w:r>
      <w:r w:rsidRPr="009E0257">
        <w:rPr>
          <w:rFonts w:ascii="Arial" w:eastAsiaTheme="minorHAnsi" w:hAnsi="Arial" w:cs="Arial"/>
          <w:color w:val="000000"/>
          <w:lang w:eastAsia="en-US"/>
        </w:rPr>
        <w:t>kompetencji i kwalifikacji, a także zwiększeniu efektywności</w:t>
      </w:r>
      <w:r>
        <w:rPr>
          <w:rFonts w:ascii="Arial" w:eastAsiaTheme="minorHAnsi" w:hAnsi="Arial" w:cs="Arial"/>
          <w:color w:val="000000"/>
          <w:lang w:eastAsia="en-US"/>
        </w:rPr>
        <w:t xml:space="preserve"> i jakości obsługi rynku pracy.</w:t>
      </w:r>
    </w:p>
    <w:p w14:paraId="2595E60F" w14:textId="77777777" w:rsidR="00380DF5" w:rsidRPr="009E0257" w:rsidRDefault="00380DF5" w:rsidP="003F5483">
      <w:pPr>
        <w:autoSpaceDE w:val="0"/>
        <w:autoSpaceDN w:val="0"/>
        <w:adjustRightInd w:val="0"/>
        <w:spacing w:line="276" w:lineRule="auto"/>
        <w:jc w:val="both"/>
        <w:rPr>
          <w:rFonts w:ascii="Arial" w:eastAsiaTheme="minorHAnsi" w:hAnsi="Arial" w:cs="Arial"/>
          <w:color w:val="000000"/>
          <w:lang w:eastAsia="en-US"/>
        </w:rPr>
      </w:pPr>
    </w:p>
    <w:p w14:paraId="02A7A14C" w14:textId="77777777" w:rsidR="006D2772" w:rsidRPr="00E8794A" w:rsidRDefault="00380DF5" w:rsidP="00E8794A">
      <w:pPr>
        <w:autoSpaceDE w:val="0"/>
        <w:autoSpaceDN w:val="0"/>
        <w:adjustRightInd w:val="0"/>
        <w:spacing w:line="276" w:lineRule="auto"/>
        <w:jc w:val="both"/>
        <w:rPr>
          <w:rFonts w:ascii="Arial" w:eastAsiaTheme="minorHAnsi" w:hAnsi="Arial" w:cs="Arial"/>
          <w:color w:val="000000"/>
          <w:lang w:eastAsia="en-US"/>
        </w:rPr>
      </w:pPr>
      <w:r w:rsidRPr="009E0257">
        <w:rPr>
          <w:rFonts w:ascii="Arial" w:eastAsiaTheme="minorHAnsi" w:hAnsi="Arial" w:cs="Arial"/>
          <w:color w:val="000000"/>
          <w:lang w:eastAsia="en-US"/>
        </w:rPr>
        <w:t xml:space="preserve">W oparciu o </w:t>
      </w:r>
      <w:r w:rsidR="00C52EC7">
        <w:rPr>
          <w:rFonts w:ascii="Arial" w:eastAsiaTheme="minorHAnsi" w:hAnsi="Arial" w:cs="Arial"/>
          <w:color w:val="000000"/>
          <w:lang w:eastAsia="en-US"/>
        </w:rPr>
        <w:t xml:space="preserve">cele wskazane w założeniach do </w:t>
      </w:r>
      <w:r w:rsidR="00442A53">
        <w:rPr>
          <w:rFonts w:ascii="Arial" w:eastAsiaTheme="minorHAnsi" w:hAnsi="Arial" w:cs="Arial"/>
          <w:color w:val="000000"/>
          <w:lang w:eastAsia="en-US"/>
        </w:rPr>
        <w:t xml:space="preserve"> </w:t>
      </w:r>
      <w:r w:rsidRPr="009E0257">
        <w:rPr>
          <w:rFonts w:ascii="Arial" w:eastAsiaTheme="minorHAnsi" w:hAnsi="Arial" w:cs="Arial"/>
          <w:iCs/>
          <w:color w:val="000000"/>
          <w:lang w:eastAsia="en-US"/>
        </w:rPr>
        <w:t>Krajow</w:t>
      </w:r>
      <w:r w:rsidR="00442A53">
        <w:rPr>
          <w:rFonts w:ascii="Arial" w:eastAsiaTheme="minorHAnsi" w:hAnsi="Arial" w:cs="Arial"/>
          <w:iCs/>
          <w:color w:val="000000"/>
          <w:lang w:eastAsia="en-US"/>
        </w:rPr>
        <w:t>ego</w:t>
      </w:r>
      <w:r w:rsidRPr="009E0257">
        <w:rPr>
          <w:rFonts w:ascii="Arial" w:eastAsiaTheme="minorHAnsi" w:hAnsi="Arial" w:cs="Arial"/>
          <w:iCs/>
          <w:color w:val="000000"/>
          <w:lang w:eastAsia="en-US"/>
        </w:rPr>
        <w:t xml:space="preserve"> Plan Działań na Rzecz Zatrudnienia na </w:t>
      </w:r>
      <w:r w:rsidR="00C52EC7">
        <w:rPr>
          <w:rFonts w:ascii="Arial" w:eastAsiaTheme="minorHAnsi" w:hAnsi="Arial" w:cs="Arial"/>
          <w:iCs/>
          <w:color w:val="000000"/>
          <w:lang w:eastAsia="en-US"/>
        </w:rPr>
        <w:t xml:space="preserve">lata 2024-2026 </w:t>
      </w:r>
      <w:r w:rsidRPr="009E0257">
        <w:rPr>
          <w:rFonts w:ascii="Arial" w:eastAsiaTheme="minorHAnsi" w:hAnsi="Arial" w:cs="Arial"/>
          <w:iCs/>
          <w:color w:val="000000"/>
          <w:lang w:eastAsia="en-US"/>
        </w:rPr>
        <w:t xml:space="preserve"> </w:t>
      </w:r>
      <w:r w:rsidRPr="009E0257">
        <w:rPr>
          <w:rFonts w:ascii="Arial" w:eastAsiaTheme="minorHAnsi" w:hAnsi="Arial" w:cs="Arial"/>
          <w:i/>
          <w:iCs/>
          <w:color w:val="000000"/>
          <w:lang w:eastAsia="en-US"/>
        </w:rPr>
        <w:t xml:space="preserve"> </w:t>
      </w:r>
      <w:r w:rsidRPr="009E0257">
        <w:rPr>
          <w:rFonts w:ascii="Arial" w:eastAsiaTheme="minorHAnsi" w:hAnsi="Arial" w:cs="Arial"/>
          <w:color w:val="000000"/>
          <w:lang w:eastAsia="en-US"/>
        </w:rPr>
        <w:t>zos</w:t>
      </w:r>
      <w:r w:rsidR="00B54691">
        <w:rPr>
          <w:rFonts w:ascii="Arial" w:eastAsiaTheme="minorHAnsi" w:hAnsi="Arial" w:cs="Arial"/>
          <w:color w:val="000000"/>
          <w:lang w:eastAsia="en-US"/>
        </w:rPr>
        <w:t xml:space="preserve">tały przyjęte do realizacji dwa </w:t>
      </w:r>
      <w:r w:rsidRPr="009E0257">
        <w:rPr>
          <w:rFonts w:ascii="Arial" w:eastAsiaTheme="minorHAnsi" w:hAnsi="Arial" w:cs="Arial"/>
          <w:color w:val="000000"/>
          <w:lang w:eastAsia="en-US"/>
        </w:rPr>
        <w:t>cele szczegółowe</w:t>
      </w:r>
      <w:r w:rsidR="00684A45">
        <w:rPr>
          <w:rFonts w:ascii="Arial" w:eastAsiaTheme="minorHAnsi" w:hAnsi="Arial" w:cs="Arial"/>
          <w:color w:val="000000"/>
          <w:lang w:eastAsia="en-US"/>
        </w:rPr>
        <w:t xml:space="preserve"> </w:t>
      </w:r>
      <w:r w:rsidRPr="009E0257">
        <w:rPr>
          <w:rFonts w:ascii="Arial" w:eastAsiaTheme="minorHAnsi" w:hAnsi="Arial" w:cs="Arial"/>
          <w:color w:val="000000"/>
          <w:lang w:eastAsia="en-US"/>
        </w:rPr>
        <w:t xml:space="preserve">: </w:t>
      </w:r>
    </w:p>
    <w:p w14:paraId="73E39DE6" w14:textId="77777777" w:rsidR="004303FE" w:rsidRPr="00FF7A2C" w:rsidRDefault="00FF7A2C" w:rsidP="00A406D9">
      <w:pPr>
        <w:pStyle w:val="Akapitzlist"/>
        <w:numPr>
          <w:ilvl w:val="0"/>
          <w:numId w:val="6"/>
        </w:numPr>
        <w:autoSpaceDE w:val="0"/>
        <w:autoSpaceDN w:val="0"/>
        <w:adjustRightInd w:val="0"/>
        <w:spacing w:line="276" w:lineRule="auto"/>
        <w:ind w:left="426"/>
        <w:jc w:val="both"/>
        <w:rPr>
          <w:rFonts w:ascii="Arial" w:eastAsiaTheme="minorHAnsi" w:hAnsi="Arial" w:cs="Arial"/>
          <w:b/>
          <w:color w:val="000000"/>
          <w:lang w:eastAsia="en-US"/>
        </w:rPr>
      </w:pPr>
      <w:r>
        <w:rPr>
          <w:rFonts w:ascii="Arial" w:eastAsiaTheme="minorHAnsi" w:hAnsi="Arial" w:cs="Arial"/>
          <w:b/>
          <w:color w:val="000000"/>
          <w:lang w:eastAsia="en-US"/>
        </w:rPr>
        <w:t>D</w:t>
      </w:r>
      <w:r w:rsidR="00C52EC7">
        <w:rPr>
          <w:rFonts w:ascii="Arial" w:eastAsiaTheme="minorHAnsi" w:hAnsi="Arial" w:cs="Arial"/>
          <w:b/>
          <w:color w:val="000000"/>
          <w:lang w:eastAsia="en-US"/>
        </w:rPr>
        <w:t>ostosowanie kwalifikacji i umiejętności osób d</w:t>
      </w:r>
      <w:r w:rsidRPr="00FF7A2C">
        <w:rPr>
          <w:rFonts w:ascii="Arial" w:eastAsiaTheme="minorHAnsi" w:hAnsi="Arial" w:cs="Arial"/>
          <w:b/>
          <w:color w:val="000000"/>
          <w:lang w:eastAsia="en-US"/>
        </w:rPr>
        <w:t xml:space="preserve">o </w:t>
      </w:r>
      <w:r w:rsidR="00C52EC7">
        <w:rPr>
          <w:rFonts w:ascii="Arial" w:eastAsiaTheme="minorHAnsi" w:hAnsi="Arial" w:cs="Arial"/>
          <w:b/>
          <w:color w:val="000000"/>
          <w:lang w:eastAsia="en-US"/>
        </w:rPr>
        <w:t xml:space="preserve">potrzeb gospodarki </w:t>
      </w:r>
      <w:r w:rsidR="00C52EC7">
        <w:rPr>
          <w:rFonts w:ascii="Arial" w:eastAsiaTheme="minorHAnsi" w:hAnsi="Arial" w:cs="Arial"/>
          <w:b/>
          <w:color w:val="000000"/>
          <w:lang w:eastAsia="en-US"/>
        </w:rPr>
        <w:br/>
      </w:r>
      <w:r w:rsidRPr="00FF7A2C">
        <w:rPr>
          <w:rFonts w:ascii="Arial" w:eastAsiaTheme="minorHAnsi" w:hAnsi="Arial" w:cs="Arial"/>
          <w:b/>
          <w:color w:val="000000"/>
          <w:lang w:eastAsia="en-US"/>
        </w:rPr>
        <w:t xml:space="preserve">w </w:t>
      </w:r>
      <w:r w:rsidR="00B54691">
        <w:rPr>
          <w:rFonts w:ascii="Arial" w:eastAsiaTheme="minorHAnsi" w:hAnsi="Arial" w:cs="Arial"/>
          <w:b/>
          <w:color w:val="000000"/>
          <w:lang w:eastAsia="en-US"/>
        </w:rPr>
        <w:t xml:space="preserve">województwie w związku ze zmianami technologicznymi, ekonomicznymi </w:t>
      </w:r>
      <w:r w:rsidR="00B54691">
        <w:rPr>
          <w:rFonts w:ascii="Arial" w:eastAsiaTheme="minorHAnsi" w:hAnsi="Arial" w:cs="Arial"/>
          <w:b/>
          <w:color w:val="000000"/>
          <w:lang w:eastAsia="en-US"/>
        </w:rPr>
        <w:br/>
        <w:t>i społecznymi.</w:t>
      </w:r>
    </w:p>
    <w:p w14:paraId="7E2D70B9" w14:textId="77777777" w:rsidR="00C52EC7" w:rsidRDefault="00FF7A2C" w:rsidP="00A406D9">
      <w:pPr>
        <w:pStyle w:val="Akapitzlist"/>
        <w:numPr>
          <w:ilvl w:val="0"/>
          <w:numId w:val="6"/>
        </w:numPr>
        <w:autoSpaceDE w:val="0"/>
        <w:autoSpaceDN w:val="0"/>
        <w:adjustRightInd w:val="0"/>
        <w:spacing w:line="276" w:lineRule="auto"/>
        <w:ind w:left="426"/>
        <w:jc w:val="both"/>
        <w:rPr>
          <w:rFonts w:ascii="Arial" w:eastAsiaTheme="minorHAnsi" w:hAnsi="Arial" w:cs="Arial"/>
          <w:b/>
          <w:color w:val="000000"/>
          <w:lang w:eastAsia="en-US"/>
        </w:rPr>
      </w:pPr>
      <w:r w:rsidRPr="00C52EC7">
        <w:rPr>
          <w:rFonts w:ascii="Arial" w:eastAsiaTheme="minorHAnsi" w:hAnsi="Arial" w:cs="Arial"/>
          <w:b/>
          <w:color w:val="000000"/>
          <w:lang w:eastAsia="en-US"/>
        </w:rPr>
        <w:t>Wspieranie zatrudnienia osób znajdujących się w szczególnej sytuacji na rynku pracy</w:t>
      </w:r>
      <w:r w:rsidR="00C52EC7">
        <w:rPr>
          <w:rFonts w:ascii="Arial" w:eastAsiaTheme="minorHAnsi" w:hAnsi="Arial" w:cs="Arial"/>
          <w:b/>
          <w:color w:val="000000"/>
          <w:lang w:eastAsia="en-US"/>
        </w:rPr>
        <w:t xml:space="preserve"> </w:t>
      </w:r>
      <w:r w:rsidR="00B54691">
        <w:rPr>
          <w:rFonts w:ascii="Arial" w:eastAsiaTheme="minorHAnsi" w:hAnsi="Arial" w:cs="Arial"/>
          <w:b/>
          <w:color w:val="000000"/>
          <w:lang w:eastAsia="en-US"/>
        </w:rPr>
        <w:t>o</w:t>
      </w:r>
      <w:r w:rsidR="00C52EC7">
        <w:rPr>
          <w:rFonts w:ascii="Arial" w:eastAsiaTheme="minorHAnsi" w:hAnsi="Arial" w:cs="Arial"/>
          <w:b/>
          <w:color w:val="000000"/>
          <w:lang w:eastAsia="en-US"/>
        </w:rPr>
        <w:t>raz tworzenia nowych miejsc pracy</w:t>
      </w:r>
      <w:r w:rsidR="00B54691">
        <w:rPr>
          <w:rFonts w:ascii="Arial" w:eastAsiaTheme="minorHAnsi" w:hAnsi="Arial" w:cs="Arial"/>
          <w:b/>
          <w:color w:val="000000"/>
          <w:lang w:eastAsia="en-US"/>
        </w:rPr>
        <w:t>.</w:t>
      </w:r>
    </w:p>
    <w:p w14:paraId="304A56D4" w14:textId="77777777" w:rsidR="00C52EC7" w:rsidRDefault="00FF7A2C" w:rsidP="00B54691">
      <w:pPr>
        <w:pStyle w:val="Akapitzlist"/>
        <w:autoSpaceDE w:val="0"/>
        <w:autoSpaceDN w:val="0"/>
        <w:adjustRightInd w:val="0"/>
        <w:spacing w:line="276" w:lineRule="auto"/>
        <w:ind w:left="426"/>
        <w:jc w:val="both"/>
        <w:rPr>
          <w:rFonts w:ascii="Arial" w:eastAsiaTheme="minorHAnsi" w:hAnsi="Arial" w:cs="Arial"/>
          <w:b/>
          <w:color w:val="000000"/>
          <w:lang w:eastAsia="en-US"/>
        </w:rPr>
      </w:pPr>
      <w:r w:rsidRPr="00C52EC7">
        <w:rPr>
          <w:rFonts w:ascii="Arial" w:eastAsiaTheme="minorHAnsi" w:hAnsi="Arial" w:cs="Arial"/>
          <w:b/>
          <w:color w:val="000000"/>
          <w:lang w:eastAsia="en-US"/>
        </w:rPr>
        <w:t xml:space="preserve"> </w:t>
      </w:r>
    </w:p>
    <w:p w14:paraId="2EF1D2F7" w14:textId="77777777" w:rsidR="00E8794A" w:rsidRDefault="00E8794A" w:rsidP="00E8794A">
      <w:pPr>
        <w:pStyle w:val="Akapitzlist"/>
        <w:autoSpaceDE w:val="0"/>
        <w:autoSpaceDN w:val="0"/>
        <w:adjustRightInd w:val="0"/>
        <w:spacing w:line="276" w:lineRule="auto"/>
        <w:ind w:left="426"/>
        <w:jc w:val="both"/>
        <w:rPr>
          <w:rFonts w:ascii="Arial" w:hAnsi="Arial" w:cs="Arial"/>
          <w:b/>
          <w:bCs/>
        </w:rPr>
      </w:pPr>
    </w:p>
    <w:p w14:paraId="0E37204E" w14:textId="77777777" w:rsidR="00B54691" w:rsidRPr="00B54691" w:rsidRDefault="00B54691" w:rsidP="00B54691">
      <w:pPr>
        <w:pStyle w:val="Default"/>
        <w:rPr>
          <w:rFonts w:ascii="Arial" w:eastAsiaTheme="minorHAnsi" w:hAnsi="Arial" w:cs="Arial"/>
          <w:b/>
          <w:lang w:eastAsia="en-US"/>
        </w:rPr>
      </w:pPr>
      <w:r w:rsidRPr="00B54691">
        <w:rPr>
          <w:rFonts w:ascii="Arial" w:hAnsi="Arial" w:cs="Arial"/>
          <w:b/>
          <w:bCs/>
        </w:rPr>
        <w:t xml:space="preserve">CEL 1 </w:t>
      </w:r>
      <w:r w:rsidRPr="00B54691">
        <w:rPr>
          <w:rFonts w:ascii="Arial" w:eastAsiaTheme="minorHAnsi" w:hAnsi="Arial" w:cs="Arial"/>
          <w:b/>
          <w:lang w:eastAsia="en-US"/>
        </w:rPr>
        <w:t>DOSTOSOWANIE KWALIFIKACJI I UMIEJĘTNOŚC</w:t>
      </w:r>
      <w:r>
        <w:rPr>
          <w:rFonts w:ascii="Arial" w:eastAsiaTheme="minorHAnsi" w:hAnsi="Arial" w:cs="Arial"/>
          <w:b/>
          <w:lang w:eastAsia="en-US"/>
        </w:rPr>
        <w:t xml:space="preserve">I OSÓB DO POTRZEB </w:t>
      </w:r>
      <w:r>
        <w:rPr>
          <w:rFonts w:ascii="Arial" w:eastAsiaTheme="minorHAnsi" w:hAnsi="Arial" w:cs="Arial"/>
          <w:b/>
          <w:lang w:eastAsia="en-US"/>
        </w:rPr>
        <w:tab/>
        <w:t xml:space="preserve">GOSPODARKI </w:t>
      </w:r>
      <w:r w:rsidRPr="00B54691">
        <w:rPr>
          <w:rFonts w:ascii="Arial" w:eastAsiaTheme="minorHAnsi" w:hAnsi="Arial" w:cs="Arial"/>
          <w:b/>
          <w:lang w:eastAsia="en-US"/>
        </w:rPr>
        <w:t>W W</w:t>
      </w:r>
      <w:r>
        <w:rPr>
          <w:rFonts w:ascii="Arial" w:eastAsiaTheme="minorHAnsi" w:hAnsi="Arial" w:cs="Arial"/>
          <w:b/>
          <w:lang w:eastAsia="en-US"/>
        </w:rPr>
        <w:t xml:space="preserve">OJEWÓDZTWIE W ZWIĄZKU ZE ZMIANAMI </w:t>
      </w:r>
      <w:r>
        <w:rPr>
          <w:rFonts w:ascii="Arial" w:eastAsiaTheme="minorHAnsi" w:hAnsi="Arial" w:cs="Arial"/>
          <w:b/>
          <w:lang w:eastAsia="en-US"/>
        </w:rPr>
        <w:tab/>
      </w:r>
      <w:r w:rsidRPr="00B54691">
        <w:rPr>
          <w:rFonts w:ascii="Arial" w:eastAsiaTheme="minorHAnsi" w:hAnsi="Arial" w:cs="Arial"/>
          <w:b/>
          <w:lang w:eastAsia="en-US"/>
        </w:rPr>
        <w:t>T</w:t>
      </w:r>
      <w:r>
        <w:rPr>
          <w:rFonts w:ascii="Arial" w:eastAsiaTheme="minorHAnsi" w:hAnsi="Arial" w:cs="Arial"/>
          <w:b/>
          <w:lang w:eastAsia="en-US"/>
        </w:rPr>
        <w:t xml:space="preserve">ECHNOLOGICZNYMI, EKONOMICZNYMI </w:t>
      </w:r>
      <w:r w:rsidRPr="00B54691">
        <w:rPr>
          <w:rFonts w:ascii="Arial" w:eastAsiaTheme="minorHAnsi" w:hAnsi="Arial" w:cs="Arial"/>
          <w:b/>
          <w:lang w:eastAsia="en-US"/>
        </w:rPr>
        <w:t>I SPOŁECZNYMI.</w:t>
      </w:r>
    </w:p>
    <w:p w14:paraId="73DF0A41" w14:textId="77777777" w:rsidR="00E8794A" w:rsidRPr="00E8794A" w:rsidRDefault="00E8794A" w:rsidP="00E8794A">
      <w:pPr>
        <w:pStyle w:val="Bezodstpw"/>
        <w:rPr>
          <w:rFonts w:ascii="Arial" w:hAnsi="Arial" w:cs="Arial"/>
          <w:b/>
          <w:sz w:val="24"/>
          <w:szCs w:val="24"/>
        </w:rPr>
      </w:pPr>
    </w:p>
    <w:p w14:paraId="4E99491D" w14:textId="77777777" w:rsidR="00380DF5" w:rsidRPr="009E0257" w:rsidRDefault="00380DF5" w:rsidP="00380DF5">
      <w:pPr>
        <w:rPr>
          <w:rFonts w:ascii="Arial" w:hAnsi="Arial" w:cs="Arial"/>
          <w:b/>
        </w:rPr>
      </w:pPr>
    </w:p>
    <w:p w14:paraId="6996ADC8" w14:textId="77777777" w:rsidR="00380DF5" w:rsidRPr="00571843" w:rsidRDefault="00380DF5" w:rsidP="00996012">
      <w:pPr>
        <w:pStyle w:val="Default"/>
        <w:spacing w:line="276" w:lineRule="auto"/>
        <w:jc w:val="both"/>
        <w:rPr>
          <w:rFonts w:ascii="Arial" w:hAnsi="Arial" w:cs="Arial"/>
        </w:rPr>
      </w:pPr>
      <w:r w:rsidRPr="009E0257">
        <w:rPr>
          <w:rFonts w:ascii="Arial" w:hAnsi="Arial" w:cs="Arial"/>
        </w:rPr>
        <w:t xml:space="preserve">Dynamiczne zmiany na rynku pracy stawiają wciąż nowe wyzwania przed instytucjami rynku pracy zaangażowanymi w jego obsługę. Nakierowane one będą na zbliżenie obszaru edukacji z pracodawcami, aby lepiej przygotować potencjalnych pracowników do podejmowania zatrudnienia na tworzonych w poszczególnych branżach miejscach pracy. Coraz mniejsze zasoby wykwalifikowanych pracowników mogą utrudniać utrzymanie wysokiego tempa wzrostu produktywności pracy. Obecnie znaczna liczba osób na rynku pracy posiada nieaktualne kompetencje lub wykształcenie, na które nie ma zapotrzebowania w firmach. Dlatego, aby zapobiegać temu zjawisku należy zwiększyć inwestycje w kapitał ludzki, a także wprowadzić zmiany w systemie kształcenia zawodowego, które zapewniałoby odpowiednią ilość praktyk zawodowych, kształcenie w zawodach potrzebnych na rynku pracy oraz włączenie pracodawców </w:t>
      </w:r>
      <w:r w:rsidR="00571843">
        <w:rPr>
          <w:rFonts w:ascii="Arial" w:hAnsi="Arial" w:cs="Arial"/>
        </w:rPr>
        <w:br/>
      </w:r>
      <w:r w:rsidRPr="009E0257">
        <w:rPr>
          <w:rFonts w:ascii="Arial" w:hAnsi="Arial" w:cs="Arial"/>
        </w:rPr>
        <w:t xml:space="preserve">w proces kształcenia zawodowego. W sytuacji zmieniających się uwarunkowań rynku pracy, a przede wszystkim stale rosnących wymagań pracodawców w stosunku do pracobiorców, stałej modyfikacji i rozszerzania wymaga oferta usług doradztwa zawodowego. Wyzwania związane z negatywnymi trendami demograficznymi, niewykorzystanymi zasobami pracy, niedopasowaniem kwalifikacji do potrzeb rynku pracy, a także przeobrażeniem rynku pracy związanym z cyfryzacją i automatyzacją wymagają od instytucji rynku pracy podejmowania działań na rzecz zapewnienia </w:t>
      </w:r>
      <w:r w:rsidRPr="009E0257">
        <w:rPr>
          <w:rFonts w:ascii="Arial" w:eastAsiaTheme="minorHAnsi" w:hAnsi="Arial" w:cs="Arial"/>
          <w:lang w:eastAsia="en-US"/>
        </w:rPr>
        <w:lastRenderedPageBreak/>
        <w:t xml:space="preserve">odpowiedniego wykorzystania potencjału różnych grup społecznych dla efektywnej gospodarki i pełnego </w:t>
      </w:r>
      <w:r>
        <w:rPr>
          <w:rFonts w:ascii="Arial" w:eastAsiaTheme="minorHAnsi" w:hAnsi="Arial" w:cs="Arial"/>
          <w:lang w:eastAsia="en-US"/>
        </w:rPr>
        <w:t xml:space="preserve">ich </w:t>
      </w:r>
      <w:r w:rsidRPr="009E0257">
        <w:rPr>
          <w:rFonts w:ascii="Arial" w:eastAsiaTheme="minorHAnsi" w:hAnsi="Arial" w:cs="Arial"/>
          <w:lang w:eastAsia="en-US"/>
        </w:rPr>
        <w:t xml:space="preserve">uczestnictwa w życiu społecznym. </w:t>
      </w:r>
    </w:p>
    <w:p w14:paraId="5495C01A" w14:textId="77777777" w:rsidR="00380DF5" w:rsidRPr="009E0257" w:rsidRDefault="00380DF5" w:rsidP="00996012">
      <w:pPr>
        <w:pStyle w:val="Tekstpodstawowy"/>
        <w:spacing w:line="276" w:lineRule="auto"/>
        <w:jc w:val="left"/>
        <w:rPr>
          <w:rFonts w:ascii="Arial" w:hAnsi="Arial" w:cs="Arial"/>
          <w:b/>
          <w:szCs w:val="24"/>
        </w:rPr>
      </w:pPr>
    </w:p>
    <w:p w14:paraId="0FF7753F" w14:textId="77777777" w:rsidR="00380DF5" w:rsidRDefault="00380DF5" w:rsidP="00380DF5">
      <w:pPr>
        <w:pStyle w:val="Tekstpodstawowy"/>
        <w:spacing w:line="240" w:lineRule="auto"/>
        <w:ind w:left="1560" w:hanging="1560"/>
        <w:rPr>
          <w:rFonts w:ascii="Arial" w:hAnsi="Arial" w:cs="Arial"/>
          <w:b/>
          <w:bCs/>
          <w:szCs w:val="24"/>
        </w:rPr>
      </w:pPr>
    </w:p>
    <w:p w14:paraId="2359B686" w14:textId="77777777" w:rsidR="008E3CC1" w:rsidRPr="00E6085C" w:rsidRDefault="00380DF5" w:rsidP="00E6085C">
      <w:pPr>
        <w:pStyle w:val="Tekstpodstawowy"/>
        <w:spacing w:line="240" w:lineRule="auto"/>
        <w:ind w:left="1560" w:hanging="1560"/>
        <w:rPr>
          <w:rFonts w:ascii="Arial" w:hAnsi="Arial" w:cs="Arial"/>
          <w:b/>
          <w:bCs/>
          <w:szCs w:val="24"/>
        </w:rPr>
      </w:pPr>
      <w:r w:rsidRPr="009E0257">
        <w:rPr>
          <w:rFonts w:ascii="Arial" w:hAnsi="Arial" w:cs="Arial"/>
          <w:b/>
          <w:bCs/>
          <w:szCs w:val="24"/>
        </w:rPr>
        <w:t xml:space="preserve">Zadanie </w:t>
      </w:r>
      <w:r w:rsidR="00E8794A">
        <w:rPr>
          <w:rFonts w:ascii="Arial" w:hAnsi="Arial" w:cs="Arial"/>
          <w:b/>
          <w:bCs/>
          <w:szCs w:val="24"/>
        </w:rPr>
        <w:t>1</w:t>
      </w:r>
      <w:r w:rsidRPr="009E0257">
        <w:rPr>
          <w:rFonts w:ascii="Arial" w:hAnsi="Arial" w:cs="Arial"/>
          <w:b/>
          <w:bCs/>
          <w:szCs w:val="24"/>
        </w:rPr>
        <w:t>.</w:t>
      </w:r>
      <w:r w:rsidR="008E3CC1">
        <w:rPr>
          <w:rFonts w:ascii="Arial" w:hAnsi="Arial" w:cs="Arial"/>
          <w:b/>
          <w:bCs/>
          <w:szCs w:val="24"/>
        </w:rPr>
        <w:t>1</w:t>
      </w:r>
      <w:r w:rsidR="00E6085C">
        <w:rPr>
          <w:rFonts w:ascii="Arial" w:hAnsi="Arial" w:cs="Arial"/>
          <w:b/>
          <w:bCs/>
          <w:szCs w:val="24"/>
        </w:rPr>
        <w:t>.</w:t>
      </w:r>
      <w:r w:rsidRPr="009E0257">
        <w:rPr>
          <w:rFonts w:ascii="Arial" w:hAnsi="Arial" w:cs="Arial"/>
          <w:b/>
          <w:bCs/>
          <w:szCs w:val="24"/>
        </w:rPr>
        <w:t xml:space="preserve"> </w:t>
      </w:r>
      <w:r w:rsidR="00E6085C">
        <w:rPr>
          <w:rFonts w:ascii="Arial" w:hAnsi="Arial" w:cs="Arial"/>
          <w:b/>
          <w:bCs/>
          <w:szCs w:val="24"/>
        </w:rPr>
        <w:t>D</w:t>
      </w:r>
      <w:r w:rsidR="00E6085C" w:rsidRPr="00E6085C">
        <w:rPr>
          <w:rFonts w:ascii="Arial" w:hAnsi="Arial" w:cs="Arial"/>
          <w:b/>
          <w:szCs w:val="24"/>
        </w:rPr>
        <w:t>ostosowanie umi</w:t>
      </w:r>
      <w:r w:rsidR="00E6085C">
        <w:rPr>
          <w:rFonts w:ascii="Arial" w:hAnsi="Arial" w:cs="Arial"/>
          <w:b/>
          <w:szCs w:val="24"/>
        </w:rPr>
        <w:t xml:space="preserve">ejętności kadr do potrzeb rynku </w:t>
      </w:r>
      <w:r w:rsidR="00E6085C" w:rsidRPr="00E6085C">
        <w:rPr>
          <w:rFonts w:ascii="Arial" w:hAnsi="Arial" w:cs="Arial"/>
          <w:b/>
          <w:szCs w:val="24"/>
        </w:rPr>
        <w:t>pracy</w:t>
      </w:r>
    </w:p>
    <w:p w14:paraId="43BBF4D7" w14:textId="77777777" w:rsidR="00E6085C" w:rsidRDefault="00E6085C" w:rsidP="00380DF5">
      <w:pPr>
        <w:pStyle w:val="Tekstpodstawowy"/>
        <w:spacing w:line="276" w:lineRule="auto"/>
        <w:jc w:val="left"/>
        <w:rPr>
          <w:rFonts w:ascii="Arial" w:hAnsi="Arial" w:cs="Arial"/>
          <w:b/>
          <w:szCs w:val="24"/>
        </w:rPr>
      </w:pPr>
    </w:p>
    <w:p w14:paraId="1CACC4DC" w14:textId="77777777" w:rsidR="00380DF5" w:rsidRPr="009E0257" w:rsidRDefault="00380DF5" w:rsidP="00380DF5">
      <w:pPr>
        <w:pStyle w:val="Tekstpodstawowy"/>
        <w:spacing w:line="276" w:lineRule="auto"/>
        <w:jc w:val="left"/>
        <w:rPr>
          <w:rFonts w:ascii="Arial" w:hAnsi="Arial" w:cs="Arial"/>
          <w:b/>
          <w:szCs w:val="24"/>
        </w:rPr>
      </w:pPr>
      <w:r w:rsidRPr="009E0257">
        <w:rPr>
          <w:rFonts w:ascii="Arial" w:hAnsi="Arial" w:cs="Arial"/>
          <w:b/>
          <w:szCs w:val="24"/>
        </w:rPr>
        <w:t>Opis zadania:</w:t>
      </w:r>
    </w:p>
    <w:p w14:paraId="2B08DCDA" w14:textId="77777777" w:rsidR="00380DF5" w:rsidRPr="009E0257" w:rsidRDefault="00380DF5" w:rsidP="00380DF5">
      <w:pPr>
        <w:spacing w:line="276" w:lineRule="auto"/>
        <w:jc w:val="both"/>
        <w:rPr>
          <w:rFonts w:ascii="Arial" w:hAnsi="Arial" w:cs="Arial"/>
        </w:rPr>
      </w:pPr>
      <w:r w:rsidRPr="009E0257">
        <w:rPr>
          <w:rFonts w:ascii="Arial" w:hAnsi="Arial" w:cs="Arial"/>
        </w:rPr>
        <w:t xml:space="preserve">Ze środków Krajowego Funduszu Szkoleniowego finansowane </w:t>
      </w:r>
      <w:r>
        <w:rPr>
          <w:rFonts w:ascii="Arial" w:hAnsi="Arial" w:cs="Arial"/>
        </w:rPr>
        <w:t>jest</w:t>
      </w:r>
      <w:r w:rsidRPr="009E0257">
        <w:rPr>
          <w:rFonts w:ascii="Arial" w:hAnsi="Arial" w:cs="Arial"/>
        </w:rPr>
        <w:t xml:space="preserve"> kształcenie ustawiczne pracodawców i pracowników w formie: kursów i studiów podyplomowych, egzaminów umożliwiających uzyskanie dyplomów potwierdzających nabycie umiejętności, kwalifikacji lub uprawnień zawodowych. Pracodawca może na ten cel uzyskać dofinansowanie w wysokości 80% kosztów kształcenia, a w przypadku mikro przedsiębiorstw dofinansowanie może wynieść 100% kosztów kształcenia. Dofinansowanie nie może jednak przekroczyć 300% przeciętnego wynagrodzenia w danym roku na jednego uczestnika. W 202</w:t>
      </w:r>
      <w:r w:rsidR="002D4827">
        <w:rPr>
          <w:rFonts w:ascii="Arial" w:hAnsi="Arial" w:cs="Arial"/>
        </w:rPr>
        <w:t>4</w:t>
      </w:r>
      <w:r w:rsidRPr="009E0257">
        <w:rPr>
          <w:rFonts w:ascii="Arial" w:hAnsi="Arial" w:cs="Arial"/>
        </w:rPr>
        <w:t xml:space="preserve"> roku wspierane będzie w szczególności: </w:t>
      </w:r>
    </w:p>
    <w:p w14:paraId="0E0D6221" w14:textId="77777777" w:rsidR="002D4827" w:rsidRDefault="002D4827" w:rsidP="00A406D9">
      <w:pPr>
        <w:pStyle w:val="Akapitzlist"/>
        <w:numPr>
          <w:ilvl w:val="0"/>
          <w:numId w:val="21"/>
        </w:numPr>
        <w:spacing w:line="276" w:lineRule="auto"/>
        <w:jc w:val="both"/>
        <w:rPr>
          <w:rFonts w:ascii="Arial" w:hAnsi="Arial" w:cs="Arial"/>
        </w:rPr>
      </w:pPr>
      <w:r>
        <w:rPr>
          <w:rFonts w:ascii="Arial" w:hAnsi="Arial" w:cs="Arial"/>
        </w:rPr>
        <w:t>K</w:t>
      </w:r>
      <w:r w:rsidRPr="002D4827">
        <w:rPr>
          <w:rFonts w:ascii="Arial" w:hAnsi="Arial" w:cs="Arial"/>
        </w:rPr>
        <w:t>ształceni</w:t>
      </w:r>
      <w:r>
        <w:rPr>
          <w:rFonts w:ascii="Arial" w:hAnsi="Arial" w:cs="Arial"/>
        </w:rPr>
        <w:t>e ustawiczne</w:t>
      </w:r>
      <w:r w:rsidRPr="002D4827">
        <w:rPr>
          <w:rFonts w:ascii="Arial" w:hAnsi="Arial" w:cs="Arial"/>
        </w:rPr>
        <w:t xml:space="preserve"> w związku z zastosowaniem w firmach nowych</w:t>
      </w:r>
      <w:r>
        <w:rPr>
          <w:rFonts w:ascii="Arial" w:hAnsi="Arial" w:cs="Arial"/>
        </w:rPr>
        <w:t xml:space="preserve"> </w:t>
      </w:r>
      <w:r w:rsidRPr="002D4827">
        <w:rPr>
          <w:rFonts w:ascii="Arial" w:hAnsi="Arial" w:cs="Arial"/>
        </w:rPr>
        <w:t>procesów, technologii i narzędzi pracy.</w:t>
      </w:r>
    </w:p>
    <w:p w14:paraId="327A31AE" w14:textId="77777777" w:rsidR="002D4827" w:rsidRDefault="002D4827" w:rsidP="00A406D9">
      <w:pPr>
        <w:pStyle w:val="Akapitzlist"/>
        <w:numPr>
          <w:ilvl w:val="0"/>
          <w:numId w:val="21"/>
        </w:numPr>
        <w:spacing w:line="276" w:lineRule="auto"/>
        <w:jc w:val="both"/>
        <w:rPr>
          <w:rFonts w:ascii="Arial" w:hAnsi="Arial" w:cs="Arial"/>
        </w:rPr>
      </w:pPr>
      <w:r>
        <w:rPr>
          <w:rFonts w:ascii="Arial" w:hAnsi="Arial" w:cs="Arial"/>
        </w:rPr>
        <w:t>Kształcenie</w:t>
      </w:r>
      <w:r w:rsidRPr="002D4827">
        <w:rPr>
          <w:rFonts w:ascii="Arial" w:hAnsi="Arial" w:cs="Arial"/>
        </w:rPr>
        <w:t xml:space="preserve"> ustawiczne w zidentyfikowanych w danym powiecie lub</w:t>
      </w:r>
      <w:r>
        <w:rPr>
          <w:rFonts w:ascii="Arial" w:hAnsi="Arial" w:cs="Arial"/>
        </w:rPr>
        <w:t xml:space="preserve"> </w:t>
      </w:r>
      <w:r w:rsidRPr="002D4827">
        <w:rPr>
          <w:rFonts w:ascii="Arial" w:hAnsi="Arial" w:cs="Arial"/>
        </w:rPr>
        <w:t>województwie zawodach deficytowych.</w:t>
      </w:r>
    </w:p>
    <w:p w14:paraId="14D0A1B4" w14:textId="77777777" w:rsidR="002D4827" w:rsidRDefault="002D4827" w:rsidP="00A406D9">
      <w:pPr>
        <w:pStyle w:val="Akapitzlist"/>
        <w:numPr>
          <w:ilvl w:val="0"/>
          <w:numId w:val="21"/>
        </w:numPr>
        <w:spacing w:line="276" w:lineRule="auto"/>
        <w:jc w:val="both"/>
        <w:rPr>
          <w:rFonts w:ascii="Arial" w:hAnsi="Arial" w:cs="Arial"/>
        </w:rPr>
      </w:pPr>
      <w:r>
        <w:rPr>
          <w:rFonts w:ascii="Arial" w:hAnsi="Arial" w:cs="Arial"/>
        </w:rPr>
        <w:t>Kształcenie</w:t>
      </w:r>
      <w:r w:rsidRPr="002D4827">
        <w:rPr>
          <w:rFonts w:ascii="Arial" w:hAnsi="Arial" w:cs="Arial"/>
        </w:rPr>
        <w:t xml:space="preserve"> ustawiczne osób powracających na rynek pracy po przerwie</w:t>
      </w:r>
      <w:r>
        <w:rPr>
          <w:rFonts w:ascii="Arial" w:hAnsi="Arial" w:cs="Arial"/>
        </w:rPr>
        <w:t xml:space="preserve"> </w:t>
      </w:r>
      <w:r w:rsidRPr="002D4827">
        <w:rPr>
          <w:rFonts w:ascii="Arial" w:hAnsi="Arial" w:cs="Arial"/>
        </w:rPr>
        <w:t>związanej ze sprawowaniem opieki nad dzieckiem oraz osób będących członkami rodzin</w:t>
      </w:r>
      <w:r>
        <w:rPr>
          <w:rFonts w:ascii="Arial" w:hAnsi="Arial" w:cs="Arial"/>
        </w:rPr>
        <w:t xml:space="preserve"> </w:t>
      </w:r>
      <w:r w:rsidRPr="002D4827">
        <w:rPr>
          <w:rFonts w:ascii="Arial" w:hAnsi="Arial" w:cs="Arial"/>
        </w:rPr>
        <w:t>wielodzietnych.</w:t>
      </w:r>
    </w:p>
    <w:p w14:paraId="22D8206D" w14:textId="77777777" w:rsidR="002D4827" w:rsidRDefault="002D4827" w:rsidP="00A406D9">
      <w:pPr>
        <w:pStyle w:val="Akapitzlist"/>
        <w:numPr>
          <w:ilvl w:val="0"/>
          <w:numId w:val="21"/>
        </w:numPr>
        <w:spacing w:line="276" w:lineRule="auto"/>
        <w:jc w:val="both"/>
        <w:rPr>
          <w:rFonts w:ascii="Arial" w:hAnsi="Arial" w:cs="Arial"/>
        </w:rPr>
      </w:pPr>
      <w:r>
        <w:rPr>
          <w:rFonts w:ascii="Arial" w:hAnsi="Arial" w:cs="Arial"/>
        </w:rPr>
        <w:t>K</w:t>
      </w:r>
      <w:r w:rsidRPr="002D4827">
        <w:rPr>
          <w:rFonts w:ascii="Arial" w:hAnsi="Arial" w:cs="Arial"/>
        </w:rPr>
        <w:t>ształceni</w:t>
      </w:r>
      <w:r>
        <w:rPr>
          <w:rFonts w:ascii="Arial" w:hAnsi="Arial" w:cs="Arial"/>
        </w:rPr>
        <w:t>e</w:t>
      </w:r>
      <w:r w:rsidRPr="002D4827">
        <w:rPr>
          <w:rFonts w:ascii="Arial" w:hAnsi="Arial" w:cs="Arial"/>
        </w:rPr>
        <w:t xml:space="preserve"> ustawiczne w zakresie umiejętności cyfrowych.</w:t>
      </w:r>
    </w:p>
    <w:p w14:paraId="5860CB9D" w14:textId="77777777" w:rsidR="002D4827" w:rsidRDefault="003E6FB3" w:rsidP="00A406D9">
      <w:pPr>
        <w:pStyle w:val="Akapitzlist"/>
        <w:numPr>
          <w:ilvl w:val="0"/>
          <w:numId w:val="21"/>
        </w:numPr>
        <w:spacing w:line="276" w:lineRule="auto"/>
        <w:jc w:val="both"/>
        <w:rPr>
          <w:rFonts w:ascii="Arial" w:hAnsi="Arial" w:cs="Arial"/>
        </w:rPr>
      </w:pPr>
      <w:r>
        <w:rPr>
          <w:rFonts w:ascii="Arial" w:hAnsi="Arial" w:cs="Arial"/>
        </w:rPr>
        <w:t>K</w:t>
      </w:r>
      <w:r w:rsidR="002D4827" w:rsidRPr="003E6FB3">
        <w:rPr>
          <w:rFonts w:ascii="Arial" w:hAnsi="Arial" w:cs="Arial"/>
        </w:rPr>
        <w:t>ształceni</w:t>
      </w:r>
      <w:r>
        <w:rPr>
          <w:rFonts w:ascii="Arial" w:hAnsi="Arial" w:cs="Arial"/>
        </w:rPr>
        <w:t>e</w:t>
      </w:r>
      <w:r w:rsidR="002D4827" w:rsidRPr="003E6FB3">
        <w:rPr>
          <w:rFonts w:ascii="Arial" w:hAnsi="Arial" w:cs="Arial"/>
        </w:rPr>
        <w:t xml:space="preserve"> ustawiczne osób pracujących w branży motoryzacyjnej.</w:t>
      </w:r>
    </w:p>
    <w:p w14:paraId="147033F5" w14:textId="77777777" w:rsidR="002D4827" w:rsidRDefault="003E6FB3" w:rsidP="00A406D9">
      <w:pPr>
        <w:pStyle w:val="Akapitzlist"/>
        <w:numPr>
          <w:ilvl w:val="0"/>
          <w:numId w:val="21"/>
        </w:numPr>
        <w:spacing w:line="276" w:lineRule="auto"/>
        <w:jc w:val="both"/>
        <w:rPr>
          <w:rFonts w:ascii="Arial" w:hAnsi="Arial" w:cs="Arial"/>
        </w:rPr>
      </w:pPr>
      <w:r>
        <w:rPr>
          <w:rFonts w:ascii="Arial" w:hAnsi="Arial" w:cs="Arial"/>
        </w:rPr>
        <w:t>K</w:t>
      </w:r>
      <w:r w:rsidR="002D4827" w:rsidRPr="003E6FB3">
        <w:rPr>
          <w:rFonts w:ascii="Arial" w:hAnsi="Arial" w:cs="Arial"/>
        </w:rPr>
        <w:t>ształceni</w:t>
      </w:r>
      <w:r>
        <w:rPr>
          <w:rFonts w:ascii="Arial" w:hAnsi="Arial" w:cs="Arial"/>
        </w:rPr>
        <w:t>e</w:t>
      </w:r>
      <w:r w:rsidR="002D4827" w:rsidRPr="003E6FB3">
        <w:rPr>
          <w:rFonts w:ascii="Arial" w:hAnsi="Arial" w:cs="Arial"/>
        </w:rPr>
        <w:t xml:space="preserve"> ustawiczne osób po 45 roku życia.</w:t>
      </w:r>
    </w:p>
    <w:p w14:paraId="2F860364" w14:textId="77777777" w:rsidR="002D4827" w:rsidRDefault="003E6FB3" w:rsidP="00A406D9">
      <w:pPr>
        <w:pStyle w:val="Akapitzlist"/>
        <w:numPr>
          <w:ilvl w:val="0"/>
          <w:numId w:val="21"/>
        </w:numPr>
        <w:spacing w:line="276" w:lineRule="auto"/>
        <w:jc w:val="both"/>
        <w:rPr>
          <w:rFonts w:ascii="Arial" w:hAnsi="Arial" w:cs="Arial"/>
        </w:rPr>
      </w:pPr>
      <w:r>
        <w:rPr>
          <w:rFonts w:ascii="Arial" w:hAnsi="Arial" w:cs="Arial"/>
        </w:rPr>
        <w:t>K</w:t>
      </w:r>
      <w:r w:rsidR="002D4827" w:rsidRPr="003E6FB3">
        <w:rPr>
          <w:rFonts w:ascii="Arial" w:hAnsi="Arial" w:cs="Arial"/>
        </w:rPr>
        <w:t>ształceni</w:t>
      </w:r>
      <w:r>
        <w:rPr>
          <w:rFonts w:ascii="Arial" w:hAnsi="Arial" w:cs="Arial"/>
        </w:rPr>
        <w:t>e</w:t>
      </w:r>
      <w:r w:rsidR="002D4827" w:rsidRPr="003E6FB3">
        <w:rPr>
          <w:rFonts w:ascii="Arial" w:hAnsi="Arial" w:cs="Arial"/>
        </w:rPr>
        <w:t xml:space="preserve"> ustawiczne skierowane do pracodawców zatrudniających</w:t>
      </w:r>
      <w:r>
        <w:rPr>
          <w:rFonts w:ascii="Arial" w:hAnsi="Arial" w:cs="Arial"/>
        </w:rPr>
        <w:t xml:space="preserve"> </w:t>
      </w:r>
      <w:r w:rsidR="002D4827" w:rsidRPr="003E6FB3">
        <w:rPr>
          <w:rFonts w:ascii="Arial" w:hAnsi="Arial" w:cs="Arial"/>
        </w:rPr>
        <w:t>cudzoziemców.</w:t>
      </w:r>
    </w:p>
    <w:p w14:paraId="433CCE72" w14:textId="77777777" w:rsidR="002D4827" w:rsidRPr="003E6FB3" w:rsidRDefault="003E6FB3" w:rsidP="00A406D9">
      <w:pPr>
        <w:pStyle w:val="Akapitzlist"/>
        <w:numPr>
          <w:ilvl w:val="0"/>
          <w:numId w:val="21"/>
        </w:numPr>
        <w:spacing w:line="276" w:lineRule="auto"/>
        <w:jc w:val="both"/>
        <w:rPr>
          <w:rFonts w:ascii="Arial" w:hAnsi="Arial" w:cs="Arial"/>
        </w:rPr>
      </w:pPr>
      <w:r>
        <w:rPr>
          <w:rFonts w:ascii="Arial" w:hAnsi="Arial" w:cs="Arial"/>
        </w:rPr>
        <w:t>K</w:t>
      </w:r>
      <w:r w:rsidR="002D4827" w:rsidRPr="003E6FB3">
        <w:rPr>
          <w:rFonts w:ascii="Arial" w:hAnsi="Arial" w:cs="Arial"/>
        </w:rPr>
        <w:t>ształceni</w:t>
      </w:r>
      <w:r>
        <w:rPr>
          <w:rFonts w:ascii="Arial" w:hAnsi="Arial" w:cs="Arial"/>
        </w:rPr>
        <w:t>e</w:t>
      </w:r>
      <w:r w:rsidR="002D4827" w:rsidRPr="003E6FB3">
        <w:rPr>
          <w:rFonts w:ascii="Arial" w:hAnsi="Arial" w:cs="Arial"/>
        </w:rPr>
        <w:t xml:space="preserve"> ustawicznego w zakresie zarządzania finansami i zapobieganie</w:t>
      </w:r>
      <w:r>
        <w:rPr>
          <w:rFonts w:ascii="Arial" w:hAnsi="Arial" w:cs="Arial"/>
        </w:rPr>
        <w:t xml:space="preserve"> </w:t>
      </w:r>
      <w:r w:rsidR="002D4827" w:rsidRPr="003E6FB3">
        <w:rPr>
          <w:rFonts w:ascii="Arial" w:hAnsi="Arial" w:cs="Arial"/>
        </w:rPr>
        <w:t>sytuacjom kryzysowym w przedsiębiorstwach.</w:t>
      </w:r>
    </w:p>
    <w:p w14:paraId="0EC8D152" w14:textId="77777777" w:rsidR="00952C04" w:rsidRPr="00E6085C" w:rsidRDefault="00380DF5" w:rsidP="00E6085C">
      <w:pPr>
        <w:spacing w:line="276" w:lineRule="auto"/>
        <w:jc w:val="both"/>
        <w:rPr>
          <w:rFonts w:ascii="Arial" w:hAnsi="Arial" w:cs="Arial"/>
        </w:rPr>
      </w:pPr>
      <w:r w:rsidRPr="009E0257">
        <w:rPr>
          <w:rFonts w:ascii="Arial" w:hAnsi="Arial" w:cs="Arial"/>
        </w:rPr>
        <w:t xml:space="preserve">Zadanie to </w:t>
      </w:r>
      <w:r w:rsidR="00874488">
        <w:rPr>
          <w:rFonts w:ascii="Arial" w:hAnsi="Arial" w:cs="Arial"/>
        </w:rPr>
        <w:t xml:space="preserve">jest </w:t>
      </w:r>
      <w:r w:rsidRPr="009E0257">
        <w:rPr>
          <w:rFonts w:ascii="Arial" w:hAnsi="Arial" w:cs="Arial"/>
        </w:rPr>
        <w:t xml:space="preserve">realizowane przez </w:t>
      </w:r>
      <w:r w:rsidR="00FF7A2C">
        <w:rPr>
          <w:rFonts w:ascii="Arial" w:hAnsi="Arial" w:cs="Arial"/>
        </w:rPr>
        <w:t>P</w:t>
      </w:r>
      <w:r w:rsidRPr="009E0257">
        <w:rPr>
          <w:rFonts w:ascii="Arial" w:hAnsi="Arial" w:cs="Arial"/>
        </w:rPr>
        <w:t xml:space="preserve">owiatowe </w:t>
      </w:r>
      <w:r w:rsidR="00FF7A2C">
        <w:rPr>
          <w:rFonts w:ascii="Arial" w:hAnsi="Arial" w:cs="Arial"/>
        </w:rPr>
        <w:t>U</w:t>
      </w:r>
      <w:r w:rsidRPr="009E0257">
        <w:rPr>
          <w:rFonts w:ascii="Arial" w:hAnsi="Arial" w:cs="Arial"/>
        </w:rPr>
        <w:t xml:space="preserve">rzędy </w:t>
      </w:r>
      <w:r w:rsidR="00FF7A2C">
        <w:rPr>
          <w:rFonts w:ascii="Arial" w:hAnsi="Arial" w:cs="Arial"/>
        </w:rPr>
        <w:t>P</w:t>
      </w:r>
      <w:r w:rsidRPr="009E0257">
        <w:rPr>
          <w:rFonts w:ascii="Arial" w:hAnsi="Arial" w:cs="Arial"/>
        </w:rPr>
        <w:t>racy województwa podkarpackiego, które</w:t>
      </w:r>
      <w:r w:rsidR="003E6FB3">
        <w:rPr>
          <w:rFonts w:ascii="Arial" w:hAnsi="Arial" w:cs="Arial"/>
        </w:rPr>
        <w:t xml:space="preserve"> w 2024</w:t>
      </w:r>
      <w:r w:rsidR="00FF7A2C">
        <w:rPr>
          <w:rFonts w:ascii="Arial" w:hAnsi="Arial" w:cs="Arial"/>
        </w:rPr>
        <w:t xml:space="preserve"> roku </w:t>
      </w:r>
      <w:r w:rsidRPr="009E0257">
        <w:rPr>
          <w:rFonts w:ascii="Arial" w:hAnsi="Arial" w:cs="Arial"/>
        </w:rPr>
        <w:t xml:space="preserve">otrzymały na ten cel z Funduszu Pracy kwotę </w:t>
      </w:r>
      <w:r w:rsidR="00E6085C">
        <w:rPr>
          <w:rFonts w:ascii="Arial" w:hAnsi="Arial" w:cs="Arial"/>
        </w:rPr>
        <w:t>1</w:t>
      </w:r>
      <w:r w:rsidR="003E6FB3">
        <w:rPr>
          <w:rFonts w:ascii="Arial" w:hAnsi="Arial" w:cs="Arial"/>
        </w:rPr>
        <w:t>1</w:t>
      </w:r>
      <w:r w:rsidR="00E6085C">
        <w:rPr>
          <w:rFonts w:ascii="Arial" w:hAnsi="Arial" w:cs="Arial"/>
        </w:rPr>
        <w:t> </w:t>
      </w:r>
      <w:r w:rsidR="003E6FB3">
        <w:rPr>
          <w:rFonts w:ascii="Arial" w:hAnsi="Arial" w:cs="Arial"/>
        </w:rPr>
        <w:t>728</w:t>
      </w:r>
      <w:r w:rsidR="00E6085C">
        <w:rPr>
          <w:rFonts w:ascii="Arial" w:hAnsi="Arial" w:cs="Arial"/>
        </w:rPr>
        <w:t xml:space="preserve"> </w:t>
      </w:r>
      <w:r>
        <w:rPr>
          <w:rFonts w:ascii="Arial" w:hAnsi="Arial" w:cs="Arial"/>
        </w:rPr>
        <w:t>000</w:t>
      </w:r>
      <w:r w:rsidRPr="009E0257">
        <w:rPr>
          <w:rFonts w:ascii="Arial" w:hAnsi="Arial" w:cs="Arial"/>
        </w:rPr>
        <w:t xml:space="preserve"> zł.</w:t>
      </w:r>
    </w:p>
    <w:p w14:paraId="4912EB77" w14:textId="77777777" w:rsidR="00CD262C" w:rsidRDefault="00CD262C" w:rsidP="00380DF5">
      <w:pPr>
        <w:pStyle w:val="Default"/>
        <w:spacing w:line="276" w:lineRule="auto"/>
        <w:jc w:val="both"/>
        <w:rPr>
          <w:rFonts w:ascii="Arial" w:hAnsi="Arial" w:cs="Arial"/>
          <w:b/>
          <w:bCs/>
        </w:rPr>
      </w:pPr>
    </w:p>
    <w:p w14:paraId="75E0024E" w14:textId="77777777" w:rsidR="00380DF5" w:rsidRPr="009E0257" w:rsidRDefault="00380DF5" w:rsidP="00380DF5">
      <w:pPr>
        <w:pStyle w:val="Default"/>
        <w:spacing w:line="276" w:lineRule="auto"/>
        <w:jc w:val="both"/>
        <w:rPr>
          <w:rFonts w:ascii="Arial" w:eastAsiaTheme="minorHAnsi" w:hAnsi="Arial" w:cs="Arial"/>
          <w:b/>
          <w:lang w:eastAsia="en-US"/>
        </w:rPr>
      </w:pPr>
      <w:r w:rsidRPr="009E0257">
        <w:rPr>
          <w:rFonts w:ascii="Arial" w:hAnsi="Arial" w:cs="Arial"/>
          <w:b/>
          <w:bCs/>
        </w:rPr>
        <w:t>Miernik</w:t>
      </w:r>
      <w:r w:rsidR="00E6085C">
        <w:rPr>
          <w:rFonts w:ascii="Arial" w:hAnsi="Arial" w:cs="Arial"/>
          <w:b/>
          <w:bCs/>
        </w:rPr>
        <w:t>iem</w:t>
      </w:r>
      <w:r w:rsidRPr="009E0257">
        <w:rPr>
          <w:rFonts w:ascii="Arial" w:hAnsi="Arial" w:cs="Arial"/>
          <w:b/>
          <w:bCs/>
        </w:rPr>
        <w:t xml:space="preserve"> realizacji tego zadania będzie:</w:t>
      </w:r>
    </w:p>
    <w:p w14:paraId="2DC54E84" w14:textId="77777777" w:rsidR="00380DF5" w:rsidRPr="009E0257" w:rsidRDefault="00380DF5" w:rsidP="00A406D9">
      <w:pPr>
        <w:numPr>
          <w:ilvl w:val="0"/>
          <w:numId w:val="1"/>
        </w:numPr>
        <w:tabs>
          <w:tab w:val="left" w:pos="6180"/>
        </w:tabs>
        <w:spacing w:line="276" w:lineRule="auto"/>
        <w:jc w:val="both"/>
        <w:rPr>
          <w:rFonts w:ascii="Arial" w:eastAsia="TTE22F0448t00" w:hAnsi="Arial" w:cs="Arial"/>
        </w:rPr>
      </w:pPr>
      <w:r w:rsidRPr="009E0257">
        <w:rPr>
          <w:rFonts w:ascii="Arial" w:hAnsi="Arial" w:cs="Arial"/>
        </w:rPr>
        <w:t xml:space="preserve">liczba pracodawców i pracowników z województwa podkarpackiego, którzy skorzystali ze wsparcia w ramach Krajowego Funduszu Szkoleniowego </w:t>
      </w:r>
      <w:r w:rsidR="007D5210">
        <w:rPr>
          <w:rFonts w:ascii="Arial" w:hAnsi="Arial" w:cs="Arial"/>
        </w:rPr>
        <w:br/>
      </w:r>
      <w:r w:rsidRPr="009E0257">
        <w:rPr>
          <w:rFonts w:ascii="Arial" w:hAnsi="Arial" w:cs="Arial"/>
        </w:rPr>
        <w:t>w 202</w:t>
      </w:r>
      <w:r w:rsidR="003E6FB3">
        <w:rPr>
          <w:rFonts w:ascii="Arial" w:hAnsi="Arial" w:cs="Arial"/>
        </w:rPr>
        <w:t>4</w:t>
      </w:r>
      <w:r w:rsidRPr="009E0257">
        <w:rPr>
          <w:rFonts w:ascii="Arial" w:hAnsi="Arial" w:cs="Arial"/>
        </w:rPr>
        <w:t xml:space="preserve"> roku,</w:t>
      </w:r>
    </w:p>
    <w:p w14:paraId="0561F240" w14:textId="77777777" w:rsidR="00380DF5" w:rsidRPr="009E0257" w:rsidRDefault="00380DF5" w:rsidP="00A406D9">
      <w:pPr>
        <w:numPr>
          <w:ilvl w:val="0"/>
          <w:numId w:val="1"/>
        </w:numPr>
        <w:tabs>
          <w:tab w:val="left" w:pos="6180"/>
        </w:tabs>
        <w:spacing w:line="276" w:lineRule="auto"/>
        <w:jc w:val="both"/>
        <w:rPr>
          <w:rFonts w:ascii="Arial" w:eastAsia="TTE22F0448t00" w:hAnsi="Arial" w:cs="Arial"/>
        </w:rPr>
      </w:pPr>
      <w:r w:rsidRPr="009E0257">
        <w:rPr>
          <w:rFonts w:ascii="Arial" w:eastAsia="TTE22F0448t00" w:hAnsi="Arial" w:cs="Arial"/>
        </w:rPr>
        <w:t xml:space="preserve">kwota środków </w:t>
      </w:r>
      <w:r w:rsidRPr="009E0257">
        <w:rPr>
          <w:rFonts w:ascii="Arial" w:hAnsi="Arial" w:cs="Arial"/>
        </w:rPr>
        <w:t xml:space="preserve">wydatkowana na szkolenia pracodawców i pracowników </w:t>
      </w:r>
      <w:r w:rsidR="007D5210">
        <w:rPr>
          <w:rFonts w:ascii="Arial" w:hAnsi="Arial" w:cs="Arial"/>
        </w:rPr>
        <w:br/>
      </w:r>
      <w:r w:rsidRPr="009E0257">
        <w:rPr>
          <w:rFonts w:ascii="Arial" w:hAnsi="Arial" w:cs="Arial"/>
        </w:rPr>
        <w:t>w 202</w:t>
      </w:r>
      <w:r w:rsidR="003E6FB3">
        <w:rPr>
          <w:rFonts w:ascii="Arial" w:hAnsi="Arial" w:cs="Arial"/>
        </w:rPr>
        <w:t>4</w:t>
      </w:r>
      <w:r w:rsidRPr="009E0257">
        <w:rPr>
          <w:rFonts w:ascii="Arial" w:hAnsi="Arial" w:cs="Arial"/>
        </w:rPr>
        <w:t xml:space="preserve"> roku.</w:t>
      </w:r>
    </w:p>
    <w:p w14:paraId="199741FE" w14:textId="77777777" w:rsidR="00380DF5" w:rsidRPr="009E0257" w:rsidRDefault="00380DF5" w:rsidP="007D5210">
      <w:pPr>
        <w:pStyle w:val="Tekstpodstawowy"/>
        <w:spacing w:line="276" w:lineRule="auto"/>
        <w:rPr>
          <w:rFonts w:ascii="Arial" w:hAnsi="Arial" w:cs="Arial"/>
          <w:b/>
          <w:bCs/>
          <w:szCs w:val="24"/>
        </w:rPr>
      </w:pPr>
    </w:p>
    <w:p w14:paraId="5ACB5E5A" w14:textId="77777777" w:rsidR="00996012" w:rsidRDefault="00996012" w:rsidP="00380DF5">
      <w:pPr>
        <w:pStyle w:val="Nagwek"/>
        <w:tabs>
          <w:tab w:val="clear" w:pos="4536"/>
          <w:tab w:val="clear" w:pos="9072"/>
        </w:tabs>
        <w:ind w:right="23"/>
        <w:jc w:val="both"/>
        <w:rPr>
          <w:rFonts w:ascii="Arial" w:hAnsi="Arial" w:cs="Arial"/>
          <w:b/>
          <w:spacing w:val="-10"/>
        </w:rPr>
      </w:pPr>
    </w:p>
    <w:p w14:paraId="46EF7B8F" w14:textId="77777777" w:rsidR="00F64E27" w:rsidRDefault="00F64E27" w:rsidP="00380DF5">
      <w:pPr>
        <w:pStyle w:val="Nagwek"/>
        <w:tabs>
          <w:tab w:val="clear" w:pos="4536"/>
          <w:tab w:val="clear" w:pos="9072"/>
        </w:tabs>
        <w:ind w:right="23"/>
        <w:jc w:val="both"/>
        <w:rPr>
          <w:rFonts w:ascii="Arial" w:hAnsi="Arial" w:cs="Arial"/>
          <w:b/>
          <w:spacing w:val="-10"/>
        </w:rPr>
      </w:pPr>
    </w:p>
    <w:p w14:paraId="6C64071F" w14:textId="77777777" w:rsidR="00F64E27" w:rsidRDefault="00F64E27" w:rsidP="00380DF5">
      <w:pPr>
        <w:pStyle w:val="Nagwek"/>
        <w:tabs>
          <w:tab w:val="clear" w:pos="4536"/>
          <w:tab w:val="clear" w:pos="9072"/>
        </w:tabs>
        <w:ind w:right="23"/>
        <w:jc w:val="both"/>
        <w:rPr>
          <w:rFonts w:ascii="Arial" w:hAnsi="Arial" w:cs="Arial"/>
          <w:b/>
          <w:spacing w:val="-10"/>
        </w:rPr>
      </w:pPr>
    </w:p>
    <w:p w14:paraId="547218DC" w14:textId="77777777" w:rsidR="00380DF5" w:rsidRPr="00E6085C" w:rsidRDefault="00E6085C" w:rsidP="00E6085C">
      <w:pPr>
        <w:pStyle w:val="Bezodstpw"/>
        <w:spacing w:line="276" w:lineRule="auto"/>
        <w:jc w:val="both"/>
        <w:rPr>
          <w:rFonts w:ascii="Arial" w:hAnsi="Arial" w:cs="Arial"/>
          <w:b/>
          <w:sz w:val="24"/>
          <w:szCs w:val="24"/>
        </w:rPr>
      </w:pPr>
      <w:r w:rsidRPr="00E6085C">
        <w:rPr>
          <w:rFonts w:ascii="Arial" w:hAnsi="Arial" w:cs="Arial"/>
          <w:spacing w:val="-10"/>
          <w:sz w:val="24"/>
          <w:szCs w:val="24"/>
        </w:rPr>
        <w:lastRenderedPageBreak/>
        <w:t xml:space="preserve"> </w:t>
      </w:r>
      <w:r w:rsidR="00380DF5" w:rsidRPr="00E6085C">
        <w:rPr>
          <w:rFonts w:ascii="Arial" w:hAnsi="Arial" w:cs="Arial"/>
          <w:b/>
          <w:sz w:val="23"/>
          <w:szCs w:val="23"/>
        </w:rPr>
        <w:t xml:space="preserve">Zadanie </w:t>
      </w:r>
      <w:r w:rsidRPr="00E6085C">
        <w:rPr>
          <w:rFonts w:ascii="Arial" w:hAnsi="Arial" w:cs="Arial"/>
          <w:b/>
          <w:sz w:val="23"/>
          <w:szCs w:val="23"/>
        </w:rPr>
        <w:t>1</w:t>
      </w:r>
      <w:r w:rsidR="00380DF5" w:rsidRPr="00E6085C">
        <w:rPr>
          <w:rFonts w:ascii="Arial" w:hAnsi="Arial" w:cs="Arial"/>
          <w:b/>
          <w:sz w:val="23"/>
          <w:szCs w:val="23"/>
        </w:rPr>
        <w:t>.</w:t>
      </w:r>
      <w:r w:rsidR="008E3CC1" w:rsidRPr="00E6085C">
        <w:rPr>
          <w:rFonts w:ascii="Arial" w:hAnsi="Arial" w:cs="Arial"/>
          <w:b/>
          <w:sz w:val="23"/>
          <w:szCs w:val="23"/>
        </w:rPr>
        <w:t>2</w:t>
      </w:r>
      <w:r>
        <w:rPr>
          <w:rFonts w:ascii="Arial" w:hAnsi="Arial" w:cs="Arial"/>
          <w:b/>
          <w:sz w:val="23"/>
          <w:szCs w:val="23"/>
        </w:rPr>
        <w:t>.</w:t>
      </w:r>
      <w:r w:rsidR="00380DF5" w:rsidRPr="00E6085C">
        <w:rPr>
          <w:rFonts w:ascii="Arial" w:hAnsi="Arial" w:cs="Arial"/>
          <w:sz w:val="24"/>
          <w:szCs w:val="24"/>
        </w:rPr>
        <w:t xml:space="preserve"> </w:t>
      </w:r>
      <w:r w:rsidR="00380DF5" w:rsidRPr="00E6085C">
        <w:rPr>
          <w:rFonts w:ascii="Arial" w:hAnsi="Arial" w:cs="Arial"/>
          <w:b/>
          <w:sz w:val="24"/>
          <w:szCs w:val="24"/>
        </w:rPr>
        <w:t>Gromadzenie informacji o możliwościach kształcenia ustawicznego</w:t>
      </w:r>
    </w:p>
    <w:p w14:paraId="38309FA4" w14:textId="77777777" w:rsidR="00380DF5" w:rsidRPr="00E6085C" w:rsidRDefault="00380DF5" w:rsidP="00E6085C">
      <w:pPr>
        <w:pStyle w:val="Bezodstpw"/>
        <w:spacing w:line="276" w:lineRule="auto"/>
        <w:jc w:val="both"/>
        <w:rPr>
          <w:rFonts w:ascii="Arial" w:hAnsi="Arial" w:cs="Arial"/>
          <w:sz w:val="24"/>
          <w:szCs w:val="24"/>
        </w:rPr>
      </w:pPr>
    </w:p>
    <w:p w14:paraId="3C6929C0" w14:textId="77777777" w:rsidR="00C0050B" w:rsidRPr="00E6085C" w:rsidRDefault="00380DF5" w:rsidP="00E6085C">
      <w:pPr>
        <w:pStyle w:val="Bezodstpw"/>
        <w:spacing w:line="276" w:lineRule="auto"/>
        <w:jc w:val="both"/>
        <w:rPr>
          <w:rFonts w:ascii="Arial" w:hAnsi="Arial" w:cs="Arial"/>
          <w:b/>
          <w:sz w:val="24"/>
          <w:szCs w:val="24"/>
        </w:rPr>
      </w:pPr>
      <w:r w:rsidRPr="00E6085C">
        <w:rPr>
          <w:rFonts w:ascii="Arial" w:hAnsi="Arial" w:cs="Arial"/>
          <w:b/>
          <w:sz w:val="24"/>
          <w:szCs w:val="24"/>
        </w:rPr>
        <w:t>Opis zadania:</w:t>
      </w:r>
      <w:r w:rsidR="00C0050B" w:rsidRPr="00E6085C">
        <w:rPr>
          <w:rFonts w:ascii="Arial" w:hAnsi="Arial" w:cs="Arial"/>
          <w:b/>
          <w:sz w:val="24"/>
          <w:szCs w:val="24"/>
        </w:rPr>
        <w:tab/>
      </w:r>
    </w:p>
    <w:p w14:paraId="2973760E" w14:textId="77777777" w:rsidR="00380DF5" w:rsidRPr="00E6085C" w:rsidRDefault="00380DF5" w:rsidP="00E6085C">
      <w:pPr>
        <w:pStyle w:val="Bezodstpw"/>
        <w:spacing w:line="276" w:lineRule="auto"/>
        <w:jc w:val="both"/>
        <w:rPr>
          <w:rFonts w:ascii="Arial" w:hAnsi="Arial" w:cs="Arial"/>
          <w:sz w:val="24"/>
          <w:szCs w:val="24"/>
        </w:rPr>
      </w:pPr>
      <w:r w:rsidRPr="00E6085C">
        <w:rPr>
          <w:rFonts w:ascii="Arial" w:hAnsi="Arial" w:cs="Arial"/>
          <w:sz w:val="24"/>
          <w:szCs w:val="24"/>
        </w:rPr>
        <w:t xml:space="preserve">Prowadzony i aktualizowany będzie Rejestr Instytucji Szkoleniowych zawierający dane instytucji szkoleniowych w województwie podkarpackim, informacje </w:t>
      </w:r>
      <w:r w:rsidR="009967D6" w:rsidRPr="00E6085C">
        <w:rPr>
          <w:rFonts w:ascii="Arial" w:hAnsi="Arial" w:cs="Arial"/>
          <w:sz w:val="24"/>
          <w:szCs w:val="24"/>
        </w:rPr>
        <w:br/>
      </w:r>
      <w:r w:rsidRPr="00E6085C">
        <w:rPr>
          <w:rFonts w:ascii="Arial" w:hAnsi="Arial" w:cs="Arial"/>
          <w:sz w:val="24"/>
          <w:szCs w:val="24"/>
        </w:rPr>
        <w:t xml:space="preserve">o tematyce realizowanych szkoleń, kadrze dydaktycznej, bazie lokalowej oraz współpracy z pracodawcami. Rejestr zawiera dane o ofercie szkoleniowej tych instytucji dla osób bezrobotnych, poszukujących pracy oraz pragnących podnieść swoje kwalifikacje zawodowe. Zadanie to jest realizowane przez </w:t>
      </w:r>
      <w:r w:rsidR="007D5210">
        <w:rPr>
          <w:rFonts w:ascii="Arial" w:hAnsi="Arial" w:cs="Arial"/>
          <w:sz w:val="24"/>
          <w:szCs w:val="24"/>
        </w:rPr>
        <w:t xml:space="preserve">Centrum Informacji </w:t>
      </w:r>
      <w:r w:rsidR="007D5210">
        <w:rPr>
          <w:rFonts w:ascii="Arial" w:hAnsi="Arial" w:cs="Arial"/>
          <w:sz w:val="24"/>
          <w:szCs w:val="24"/>
        </w:rPr>
        <w:br/>
        <w:t xml:space="preserve">i Planowania Kariery Zawodowej </w:t>
      </w:r>
      <w:r w:rsidRPr="00E6085C">
        <w:rPr>
          <w:rFonts w:ascii="Arial" w:hAnsi="Arial" w:cs="Arial"/>
          <w:sz w:val="24"/>
          <w:szCs w:val="24"/>
        </w:rPr>
        <w:t>Wojewódzki</w:t>
      </w:r>
      <w:r w:rsidR="007D5210">
        <w:rPr>
          <w:rFonts w:ascii="Arial" w:hAnsi="Arial" w:cs="Arial"/>
          <w:sz w:val="24"/>
          <w:szCs w:val="24"/>
        </w:rPr>
        <w:t>ego</w:t>
      </w:r>
      <w:r w:rsidRPr="00E6085C">
        <w:rPr>
          <w:rFonts w:ascii="Arial" w:hAnsi="Arial" w:cs="Arial"/>
          <w:sz w:val="24"/>
          <w:szCs w:val="24"/>
        </w:rPr>
        <w:t xml:space="preserve"> Urz</w:t>
      </w:r>
      <w:r w:rsidR="007D5210">
        <w:rPr>
          <w:rFonts w:ascii="Arial" w:hAnsi="Arial" w:cs="Arial"/>
          <w:sz w:val="24"/>
          <w:szCs w:val="24"/>
        </w:rPr>
        <w:t>ę</w:t>
      </w:r>
      <w:r w:rsidRPr="00E6085C">
        <w:rPr>
          <w:rFonts w:ascii="Arial" w:hAnsi="Arial" w:cs="Arial"/>
          <w:sz w:val="24"/>
          <w:szCs w:val="24"/>
        </w:rPr>
        <w:t>d</w:t>
      </w:r>
      <w:r w:rsidR="007D5210">
        <w:rPr>
          <w:rFonts w:ascii="Arial" w:hAnsi="Arial" w:cs="Arial"/>
          <w:sz w:val="24"/>
          <w:szCs w:val="24"/>
        </w:rPr>
        <w:t>u</w:t>
      </w:r>
      <w:r w:rsidRPr="00E6085C">
        <w:rPr>
          <w:rFonts w:ascii="Arial" w:hAnsi="Arial" w:cs="Arial"/>
          <w:sz w:val="24"/>
          <w:szCs w:val="24"/>
        </w:rPr>
        <w:t xml:space="preserve"> Pracy w Rzeszowie. </w:t>
      </w:r>
    </w:p>
    <w:p w14:paraId="4D84BF9E" w14:textId="77777777" w:rsidR="00952C04" w:rsidRPr="00E6085C" w:rsidRDefault="00952C04" w:rsidP="00E6085C">
      <w:pPr>
        <w:pStyle w:val="Bezodstpw"/>
        <w:spacing w:line="276" w:lineRule="auto"/>
        <w:jc w:val="both"/>
        <w:rPr>
          <w:rFonts w:ascii="Arial" w:hAnsi="Arial" w:cs="Arial"/>
          <w:sz w:val="24"/>
          <w:szCs w:val="24"/>
        </w:rPr>
      </w:pPr>
    </w:p>
    <w:p w14:paraId="78B7E3A4" w14:textId="77777777" w:rsidR="00380DF5" w:rsidRPr="00E6085C" w:rsidRDefault="00380DF5" w:rsidP="00E6085C">
      <w:pPr>
        <w:pStyle w:val="Bezodstpw"/>
        <w:spacing w:line="276" w:lineRule="auto"/>
        <w:jc w:val="both"/>
        <w:rPr>
          <w:rFonts w:ascii="Arial" w:hAnsi="Arial" w:cs="Arial"/>
          <w:b/>
          <w:sz w:val="24"/>
          <w:szCs w:val="24"/>
        </w:rPr>
      </w:pPr>
      <w:r w:rsidRPr="00E6085C">
        <w:rPr>
          <w:rFonts w:ascii="Arial" w:hAnsi="Arial" w:cs="Arial"/>
          <w:b/>
          <w:sz w:val="24"/>
          <w:szCs w:val="24"/>
        </w:rPr>
        <w:t>Miernikiem realizacji tego zadania będzie:</w:t>
      </w:r>
    </w:p>
    <w:p w14:paraId="41A50337" w14:textId="77777777" w:rsidR="00380DF5" w:rsidRPr="00E6085C" w:rsidRDefault="00380DF5" w:rsidP="00A406D9">
      <w:pPr>
        <w:pStyle w:val="Bezodstpw"/>
        <w:numPr>
          <w:ilvl w:val="0"/>
          <w:numId w:val="7"/>
        </w:numPr>
        <w:spacing w:line="276" w:lineRule="auto"/>
        <w:jc w:val="both"/>
        <w:rPr>
          <w:rFonts w:ascii="Arial" w:hAnsi="Arial" w:cs="Arial"/>
          <w:sz w:val="24"/>
          <w:szCs w:val="24"/>
        </w:rPr>
      </w:pPr>
      <w:r w:rsidRPr="00E6085C">
        <w:rPr>
          <w:rFonts w:ascii="Arial" w:hAnsi="Arial" w:cs="Arial"/>
          <w:sz w:val="24"/>
          <w:szCs w:val="24"/>
        </w:rPr>
        <w:t>liczba instytucji szkoleniowych wpisanych do rejestru w 202</w:t>
      </w:r>
      <w:r w:rsidR="001F1556">
        <w:rPr>
          <w:rFonts w:ascii="Arial" w:hAnsi="Arial" w:cs="Arial"/>
          <w:sz w:val="24"/>
          <w:szCs w:val="24"/>
        </w:rPr>
        <w:t>4</w:t>
      </w:r>
      <w:r w:rsidRPr="00E6085C">
        <w:rPr>
          <w:rFonts w:ascii="Arial" w:hAnsi="Arial" w:cs="Arial"/>
          <w:sz w:val="24"/>
          <w:szCs w:val="24"/>
        </w:rPr>
        <w:t xml:space="preserve"> roku,</w:t>
      </w:r>
    </w:p>
    <w:p w14:paraId="72791989" w14:textId="77777777" w:rsidR="00380DF5" w:rsidRPr="00E6085C" w:rsidRDefault="00380DF5" w:rsidP="00A406D9">
      <w:pPr>
        <w:pStyle w:val="Bezodstpw"/>
        <w:numPr>
          <w:ilvl w:val="0"/>
          <w:numId w:val="7"/>
        </w:numPr>
        <w:spacing w:line="276" w:lineRule="auto"/>
        <w:jc w:val="both"/>
        <w:rPr>
          <w:rFonts w:ascii="Arial" w:hAnsi="Arial" w:cs="Arial"/>
          <w:sz w:val="24"/>
          <w:szCs w:val="24"/>
        </w:rPr>
      </w:pPr>
      <w:r w:rsidRPr="00E6085C">
        <w:rPr>
          <w:rFonts w:ascii="Arial" w:hAnsi="Arial" w:cs="Arial"/>
          <w:sz w:val="24"/>
          <w:szCs w:val="24"/>
        </w:rPr>
        <w:t>liczba instytucji szkoleniowych funkcjonujących w rejestrze instytucji szkoleniowych na koniec 202</w:t>
      </w:r>
      <w:r w:rsidR="001F1556">
        <w:rPr>
          <w:rFonts w:ascii="Arial" w:hAnsi="Arial" w:cs="Arial"/>
          <w:sz w:val="24"/>
          <w:szCs w:val="24"/>
        </w:rPr>
        <w:t>4</w:t>
      </w:r>
      <w:r w:rsidRPr="00E6085C">
        <w:rPr>
          <w:rFonts w:ascii="Arial" w:hAnsi="Arial" w:cs="Arial"/>
          <w:sz w:val="24"/>
          <w:szCs w:val="24"/>
        </w:rPr>
        <w:t xml:space="preserve"> roku.</w:t>
      </w:r>
    </w:p>
    <w:p w14:paraId="2AD5A4B1" w14:textId="77777777" w:rsidR="00380DF5" w:rsidRPr="00E6085C" w:rsidRDefault="00380DF5" w:rsidP="007D5210">
      <w:pPr>
        <w:pStyle w:val="Bezodstpw"/>
        <w:spacing w:line="276" w:lineRule="auto"/>
        <w:jc w:val="both"/>
        <w:rPr>
          <w:rFonts w:ascii="Arial" w:hAnsi="Arial" w:cs="Arial"/>
          <w:sz w:val="24"/>
          <w:szCs w:val="24"/>
        </w:rPr>
      </w:pPr>
    </w:p>
    <w:p w14:paraId="611BE0F5" w14:textId="77777777" w:rsidR="00380DF5" w:rsidRDefault="00380DF5" w:rsidP="00380DF5">
      <w:pPr>
        <w:ind w:left="1560" w:hanging="1560"/>
        <w:jc w:val="both"/>
        <w:rPr>
          <w:rFonts w:ascii="Arial" w:hAnsi="Arial" w:cs="Arial"/>
          <w:b/>
        </w:rPr>
      </w:pPr>
    </w:p>
    <w:p w14:paraId="0591FBDC" w14:textId="77777777" w:rsidR="00380DF5" w:rsidRPr="009E0257" w:rsidRDefault="00380DF5" w:rsidP="00380DF5">
      <w:pPr>
        <w:ind w:left="1560" w:hanging="1560"/>
        <w:jc w:val="both"/>
        <w:rPr>
          <w:rFonts w:ascii="Arial" w:hAnsi="Arial" w:cs="Arial"/>
          <w:b/>
        </w:rPr>
      </w:pPr>
      <w:r w:rsidRPr="009E0257">
        <w:rPr>
          <w:rFonts w:ascii="Arial" w:hAnsi="Arial" w:cs="Arial"/>
          <w:b/>
        </w:rPr>
        <w:t xml:space="preserve">Zadanie </w:t>
      </w:r>
      <w:r w:rsidR="00EE7879">
        <w:rPr>
          <w:rFonts w:ascii="Arial" w:hAnsi="Arial" w:cs="Arial"/>
          <w:b/>
        </w:rPr>
        <w:t>1</w:t>
      </w:r>
      <w:r w:rsidRPr="009E0257">
        <w:rPr>
          <w:rFonts w:ascii="Arial" w:hAnsi="Arial" w:cs="Arial"/>
          <w:b/>
        </w:rPr>
        <w:t>.</w:t>
      </w:r>
      <w:r w:rsidR="008E3CC1">
        <w:rPr>
          <w:rFonts w:ascii="Arial" w:hAnsi="Arial" w:cs="Arial"/>
          <w:b/>
        </w:rPr>
        <w:t>3</w:t>
      </w:r>
      <w:r w:rsidR="00EE7879">
        <w:rPr>
          <w:rFonts w:ascii="Arial" w:hAnsi="Arial" w:cs="Arial"/>
          <w:b/>
        </w:rPr>
        <w:t>.</w:t>
      </w:r>
      <w:r w:rsidRPr="009E0257">
        <w:rPr>
          <w:rFonts w:ascii="Arial" w:hAnsi="Arial" w:cs="Arial"/>
          <w:b/>
        </w:rPr>
        <w:t xml:space="preserve"> Rozwój usług poradnictwa zawodowego ukierunkowanych na </w:t>
      </w:r>
      <w:r w:rsidR="00EE7879">
        <w:rPr>
          <w:rFonts w:ascii="Arial" w:hAnsi="Arial" w:cs="Arial"/>
          <w:b/>
        </w:rPr>
        <w:t xml:space="preserve">  </w:t>
      </w:r>
      <w:r w:rsidR="00EE7879">
        <w:rPr>
          <w:rFonts w:ascii="Arial" w:hAnsi="Arial" w:cs="Arial"/>
          <w:b/>
        </w:rPr>
        <w:br/>
        <w:t xml:space="preserve"> </w:t>
      </w:r>
      <w:r w:rsidRPr="009E0257">
        <w:rPr>
          <w:rFonts w:ascii="Arial" w:hAnsi="Arial" w:cs="Arial"/>
          <w:b/>
        </w:rPr>
        <w:t>potrzeby różnych grup klientów</w:t>
      </w:r>
    </w:p>
    <w:p w14:paraId="4C77ED21" w14:textId="77777777" w:rsidR="00380DF5" w:rsidRPr="009E0257" w:rsidRDefault="00380DF5" w:rsidP="00380DF5">
      <w:pPr>
        <w:spacing w:line="360" w:lineRule="auto"/>
        <w:rPr>
          <w:rFonts w:ascii="Arial" w:hAnsi="Arial" w:cs="Arial"/>
          <w:b/>
          <w:i/>
        </w:rPr>
      </w:pPr>
    </w:p>
    <w:p w14:paraId="2FD0EC65" w14:textId="77777777" w:rsidR="00380DF5" w:rsidRPr="009E0257" w:rsidRDefault="00380DF5" w:rsidP="00380DF5">
      <w:pPr>
        <w:autoSpaceDE w:val="0"/>
        <w:autoSpaceDN w:val="0"/>
        <w:adjustRightInd w:val="0"/>
        <w:spacing w:line="276" w:lineRule="auto"/>
        <w:jc w:val="both"/>
        <w:rPr>
          <w:rFonts w:ascii="Arial" w:hAnsi="Arial" w:cs="Arial"/>
          <w:b/>
        </w:rPr>
      </w:pPr>
      <w:r w:rsidRPr="009E0257">
        <w:rPr>
          <w:rFonts w:ascii="Arial" w:hAnsi="Arial" w:cs="Arial"/>
          <w:b/>
        </w:rPr>
        <w:t>Opis zadania:</w:t>
      </w:r>
    </w:p>
    <w:p w14:paraId="7D09BD9F" w14:textId="77777777" w:rsidR="00380DF5" w:rsidRPr="009E0257" w:rsidRDefault="00380DF5" w:rsidP="00380DF5">
      <w:pPr>
        <w:autoSpaceDE w:val="0"/>
        <w:autoSpaceDN w:val="0"/>
        <w:adjustRightInd w:val="0"/>
        <w:spacing w:line="276" w:lineRule="auto"/>
        <w:jc w:val="both"/>
        <w:rPr>
          <w:rFonts w:ascii="Arial" w:hAnsi="Arial" w:cs="Arial"/>
          <w:spacing w:val="-4"/>
        </w:rPr>
      </w:pPr>
      <w:r>
        <w:rPr>
          <w:rFonts w:ascii="Arial" w:hAnsi="Arial" w:cs="Arial"/>
        </w:rPr>
        <w:t xml:space="preserve">Realizowane jest </w:t>
      </w:r>
      <w:r w:rsidRPr="009E0257">
        <w:rPr>
          <w:rFonts w:ascii="Arial" w:hAnsi="Arial" w:cs="Arial"/>
        </w:rPr>
        <w:t xml:space="preserve">wsparcie ukierunkowane na </w:t>
      </w:r>
      <w:r w:rsidRPr="009E0257">
        <w:rPr>
          <w:rFonts w:ascii="Arial" w:hAnsi="Arial" w:cs="Arial"/>
          <w:bCs/>
        </w:rPr>
        <w:t xml:space="preserve">rozwiązywanie problemów zawodowych różnych grup odbiorców poprzez pomoc związaną z projektowaniem przyszłości zawodowej, diagnozowaniem sytuacji zawodowej klientów oraz stymulowaniem do aktywnych postaw na rynku pracy. </w:t>
      </w:r>
      <w:r w:rsidRPr="009E0257">
        <w:rPr>
          <w:rFonts w:ascii="Arial" w:hAnsi="Arial" w:cs="Arial"/>
        </w:rPr>
        <w:t>Prowadzone będą również zaj</w:t>
      </w:r>
      <w:r w:rsidRPr="009E0257">
        <w:rPr>
          <w:rFonts w:ascii="Arial" w:eastAsia="TimesNewRoman" w:hAnsi="Arial" w:cs="Arial"/>
        </w:rPr>
        <w:t xml:space="preserve">ęcia </w:t>
      </w:r>
      <w:r w:rsidRPr="009E0257">
        <w:rPr>
          <w:rFonts w:ascii="Arial" w:hAnsi="Arial" w:cs="Arial"/>
        </w:rPr>
        <w:t>maj</w:t>
      </w:r>
      <w:r w:rsidRPr="009E0257">
        <w:rPr>
          <w:rFonts w:ascii="Arial" w:eastAsia="TimesNewRoman" w:hAnsi="Arial" w:cs="Arial"/>
        </w:rPr>
        <w:t>ą</w:t>
      </w:r>
      <w:r w:rsidRPr="009E0257">
        <w:rPr>
          <w:rFonts w:ascii="Arial" w:hAnsi="Arial" w:cs="Arial"/>
        </w:rPr>
        <w:t>ce na celu nabycie umiej</w:t>
      </w:r>
      <w:r w:rsidRPr="009E0257">
        <w:rPr>
          <w:rFonts w:ascii="Arial" w:eastAsia="TimesNewRoman" w:hAnsi="Arial" w:cs="Arial"/>
        </w:rPr>
        <w:t>ę</w:t>
      </w:r>
      <w:r w:rsidRPr="009E0257">
        <w:rPr>
          <w:rFonts w:ascii="Arial" w:hAnsi="Arial" w:cs="Arial"/>
        </w:rPr>
        <w:t>tno</w:t>
      </w:r>
      <w:r w:rsidRPr="009E0257">
        <w:rPr>
          <w:rFonts w:ascii="Arial" w:eastAsia="TimesNewRoman" w:hAnsi="Arial" w:cs="Arial"/>
        </w:rPr>
        <w:t>ś</w:t>
      </w:r>
      <w:r w:rsidRPr="009E0257">
        <w:rPr>
          <w:rFonts w:ascii="Arial" w:hAnsi="Arial" w:cs="Arial"/>
        </w:rPr>
        <w:t>ci poszukiwania i uzyskiwania zatrudnienia oraz ukierunkowane na wsparcie rozwoju przedsiębiorczo</w:t>
      </w:r>
      <w:r>
        <w:rPr>
          <w:rFonts w:ascii="Arial" w:hAnsi="Arial" w:cs="Arial"/>
        </w:rPr>
        <w:t>ści. Zadania te realizowane są</w:t>
      </w:r>
      <w:r w:rsidRPr="009E0257">
        <w:rPr>
          <w:rFonts w:ascii="Arial" w:hAnsi="Arial" w:cs="Arial"/>
        </w:rPr>
        <w:t xml:space="preserve"> przez Centrum</w:t>
      </w:r>
      <w:r w:rsidRPr="009E0257">
        <w:rPr>
          <w:rFonts w:ascii="Arial" w:hAnsi="Arial" w:cs="Arial"/>
          <w:color w:val="FF0000"/>
        </w:rPr>
        <w:t xml:space="preserve"> </w:t>
      </w:r>
      <w:r w:rsidRPr="009E0257">
        <w:rPr>
          <w:rFonts w:ascii="Arial" w:hAnsi="Arial" w:cs="Arial"/>
        </w:rPr>
        <w:t xml:space="preserve">Informacji i Planowania Kariery Zawodowej Wojewódzkiego Urzędu Pracy </w:t>
      </w:r>
      <w:r w:rsidR="00996012">
        <w:rPr>
          <w:rFonts w:ascii="Arial" w:hAnsi="Arial" w:cs="Arial"/>
        </w:rPr>
        <w:br/>
      </w:r>
      <w:r w:rsidRPr="009E0257">
        <w:rPr>
          <w:rFonts w:ascii="Arial" w:hAnsi="Arial" w:cs="Arial"/>
        </w:rPr>
        <w:t xml:space="preserve">w Rzeszowie i </w:t>
      </w:r>
      <w:r w:rsidR="007D5210">
        <w:rPr>
          <w:rFonts w:ascii="Arial" w:hAnsi="Arial" w:cs="Arial"/>
        </w:rPr>
        <w:t>P</w:t>
      </w:r>
      <w:r w:rsidRPr="009E0257">
        <w:rPr>
          <w:rFonts w:ascii="Arial" w:hAnsi="Arial" w:cs="Arial"/>
        </w:rPr>
        <w:t xml:space="preserve">owiatowe </w:t>
      </w:r>
      <w:r w:rsidR="007D5210">
        <w:rPr>
          <w:rFonts w:ascii="Arial" w:hAnsi="Arial" w:cs="Arial"/>
        </w:rPr>
        <w:t>U</w:t>
      </w:r>
      <w:r w:rsidRPr="009E0257">
        <w:rPr>
          <w:rFonts w:ascii="Arial" w:hAnsi="Arial" w:cs="Arial"/>
        </w:rPr>
        <w:t xml:space="preserve">rzędy </w:t>
      </w:r>
      <w:r w:rsidR="007D5210">
        <w:rPr>
          <w:rFonts w:ascii="Arial" w:hAnsi="Arial" w:cs="Arial"/>
        </w:rPr>
        <w:t>P</w:t>
      </w:r>
      <w:r w:rsidRPr="009E0257">
        <w:rPr>
          <w:rFonts w:ascii="Arial" w:hAnsi="Arial" w:cs="Arial"/>
        </w:rPr>
        <w:t xml:space="preserve">racy województwa podkarpackiego  poprzez działania finansowane </w:t>
      </w:r>
      <w:r w:rsidR="007D5210">
        <w:rPr>
          <w:rFonts w:ascii="Arial" w:hAnsi="Arial" w:cs="Arial"/>
        </w:rPr>
        <w:t xml:space="preserve">ze </w:t>
      </w:r>
      <w:r w:rsidRPr="009E0257">
        <w:rPr>
          <w:rFonts w:ascii="Arial" w:hAnsi="Arial" w:cs="Arial"/>
        </w:rPr>
        <w:t xml:space="preserve">środków Funduszu Pracy oraz  </w:t>
      </w:r>
      <w:r w:rsidR="007D5210">
        <w:rPr>
          <w:rFonts w:ascii="Arial" w:hAnsi="Arial" w:cs="Arial"/>
        </w:rPr>
        <w:t>z</w:t>
      </w:r>
      <w:r w:rsidRPr="009E0257">
        <w:rPr>
          <w:rFonts w:ascii="Arial" w:hAnsi="Arial" w:cs="Arial"/>
        </w:rPr>
        <w:t xml:space="preserve"> projektów </w:t>
      </w:r>
      <w:r w:rsidR="001B2C32">
        <w:rPr>
          <w:rFonts w:ascii="Arial" w:hAnsi="Arial" w:cs="Arial"/>
        </w:rPr>
        <w:t xml:space="preserve">w ramach </w:t>
      </w:r>
      <w:r w:rsidR="00944F24">
        <w:rPr>
          <w:rFonts w:ascii="Arial" w:hAnsi="Arial" w:cs="Arial"/>
        </w:rPr>
        <w:t>p</w:t>
      </w:r>
      <w:r w:rsidR="001B2C32">
        <w:rPr>
          <w:rFonts w:ascii="Arial" w:hAnsi="Arial" w:cs="Arial"/>
        </w:rPr>
        <w:t xml:space="preserve">rogramu regionalnego Fundusze Europejskie dla Podkarpacia 2021-2027 </w:t>
      </w:r>
      <w:r w:rsidRPr="009E0257">
        <w:rPr>
          <w:rFonts w:ascii="Arial" w:hAnsi="Arial" w:cs="Arial"/>
          <w:spacing w:val="-4"/>
        </w:rPr>
        <w:t>wdrażanych przez Wojewódzki Urząd Pracy w Rzeszowie.</w:t>
      </w:r>
    </w:p>
    <w:p w14:paraId="79BC8248" w14:textId="77777777" w:rsidR="00952C04" w:rsidRDefault="00952C04" w:rsidP="00380DF5">
      <w:pPr>
        <w:autoSpaceDE w:val="0"/>
        <w:autoSpaceDN w:val="0"/>
        <w:adjustRightInd w:val="0"/>
        <w:spacing w:line="276" w:lineRule="auto"/>
        <w:jc w:val="both"/>
        <w:rPr>
          <w:rFonts w:ascii="Arial" w:hAnsi="Arial" w:cs="Arial"/>
          <w:b/>
          <w:bCs/>
        </w:rPr>
      </w:pPr>
    </w:p>
    <w:p w14:paraId="4FDEF85F" w14:textId="77777777" w:rsidR="00380DF5" w:rsidRPr="009E0257" w:rsidRDefault="00380DF5" w:rsidP="00380DF5">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p>
    <w:p w14:paraId="37EB23DD" w14:textId="77777777" w:rsidR="00380DF5" w:rsidRPr="009E0257" w:rsidRDefault="00380DF5" w:rsidP="00A406D9">
      <w:pPr>
        <w:pStyle w:val="Akapitzlist"/>
        <w:numPr>
          <w:ilvl w:val="0"/>
          <w:numId w:val="5"/>
        </w:numPr>
        <w:tabs>
          <w:tab w:val="left" w:pos="2385"/>
        </w:tabs>
        <w:spacing w:line="276" w:lineRule="auto"/>
        <w:rPr>
          <w:rFonts w:ascii="Arial" w:hAnsi="Arial" w:cs="Arial"/>
          <w:b/>
          <w:bCs/>
          <w:i/>
        </w:rPr>
      </w:pPr>
      <w:r w:rsidRPr="009E0257">
        <w:rPr>
          <w:rFonts w:ascii="Arial" w:hAnsi="Arial" w:cs="Arial"/>
          <w:bCs/>
        </w:rPr>
        <w:t>liczba osób objętych poradnictwem indywidualnym w 202</w:t>
      </w:r>
      <w:r w:rsidR="00FE7945">
        <w:rPr>
          <w:rFonts w:ascii="Arial" w:hAnsi="Arial" w:cs="Arial"/>
          <w:bCs/>
        </w:rPr>
        <w:t>4</w:t>
      </w:r>
      <w:r w:rsidRPr="009E0257">
        <w:rPr>
          <w:rFonts w:ascii="Arial" w:hAnsi="Arial" w:cs="Arial"/>
          <w:bCs/>
        </w:rPr>
        <w:t xml:space="preserve"> roku,</w:t>
      </w:r>
    </w:p>
    <w:p w14:paraId="52CB9679" w14:textId="77777777" w:rsidR="00380DF5" w:rsidRPr="009E0257" w:rsidRDefault="00380DF5" w:rsidP="00A406D9">
      <w:pPr>
        <w:pStyle w:val="Akapitzlist"/>
        <w:numPr>
          <w:ilvl w:val="0"/>
          <w:numId w:val="5"/>
        </w:numPr>
        <w:tabs>
          <w:tab w:val="left" w:pos="2385"/>
        </w:tabs>
        <w:spacing w:line="276" w:lineRule="auto"/>
        <w:rPr>
          <w:rFonts w:ascii="Arial" w:hAnsi="Arial" w:cs="Arial"/>
          <w:b/>
          <w:bCs/>
          <w:i/>
        </w:rPr>
      </w:pPr>
      <w:r w:rsidRPr="009E0257">
        <w:rPr>
          <w:rFonts w:ascii="Arial" w:hAnsi="Arial" w:cs="Arial"/>
          <w:bCs/>
        </w:rPr>
        <w:t>liczba osób objętych poradnictwem grupowym w 202</w:t>
      </w:r>
      <w:r w:rsidR="00FE7945">
        <w:rPr>
          <w:rFonts w:ascii="Arial" w:hAnsi="Arial" w:cs="Arial"/>
          <w:bCs/>
        </w:rPr>
        <w:t>4</w:t>
      </w:r>
      <w:r w:rsidRPr="009E0257">
        <w:rPr>
          <w:rFonts w:ascii="Arial" w:hAnsi="Arial" w:cs="Arial"/>
          <w:bCs/>
        </w:rPr>
        <w:t xml:space="preserve"> roku,</w:t>
      </w:r>
    </w:p>
    <w:p w14:paraId="67587AD8" w14:textId="77777777" w:rsidR="00380DF5" w:rsidRPr="009E0257" w:rsidRDefault="00380DF5" w:rsidP="00A406D9">
      <w:pPr>
        <w:pStyle w:val="Akapitzlist"/>
        <w:numPr>
          <w:ilvl w:val="0"/>
          <w:numId w:val="5"/>
        </w:numPr>
        <w:tabs>
          <w:tab w:val="left" w:pos="2385"/>
        </w:tabs>
        <w:spacing w:line="276" w:lineRule="auto"/>
        <w:rPr>
          <w:rFonts w:ascii="Arial" w:hAnsi="Arial" w:cs="Arial"/>
          <w:b/>
          <w:bCs/>
          <w:i/>
        </w:rPr>
      </w:pPr>
      <w:r w:rsidRPr="009E0257">
        <w:rPr>
          <w:rFonts w:ascii="Arial" w:hAnsi="Arial" w:cs="Arial"/>
          <w:bCs/>
        </w:rPr>
        <w:t xml:space="preserve">liczba osób, korzystających z  usług z zakresu informacji zawodowej </w:t>
      </w:r>
      <w:r w:rsidR="007D5210">
        <w:rPr>
          <w:rFonts w:ascii="Arial" w:hAnsi="Arial" w:cs="Arial"/>
          <w:bCs/>
        </w:rPr>
        <w:br/>
      </w:r>
      <w:r w:rsidRPr="009E0257">
        <w:rPr>
          <w:rFonts w:ascii="Arial" w:hAnsi="Arial" w:cs="Arial"/>
          <w:bCs/>
        </w:rPr>
        <w:t>w 202</w:t>
      </w:r>
      <w:r w:rsidR="00FE7945">
        <w:rPr>
          <w:rFonts w:ascii="Arial" w:hAnsi="Arial" w:cs="Arial"/>
          <w:bCs/>
        </w:rPr>
        <w:t>4</w:t>
      </w:r>
      <w:r w:rsidRPr="009E0257">
        <w:rPr>
          <w:rFonts w:ascii="Arial" w:hAnsi="Arial" w:cs="Arial"/>
          <w:bCs/>
        </w:rPr>
        <w:t xml:space="preserve"> roku. </w:t>
      </w:r>
    </w:p>
    <w:p w14:paraId="486D96F8" w14:textId="77777777" w:rsidR="008E3CC1" w:rsidRDefault="008E3CC1" w:rsidP="00380DF5">
      <w:pPr>
        <w:pStyle w:val="Tekstpodstawowy"/>
        <w:spacing w:line="276" w:lineRule="auto"/>
        <w:jc w:val="center"/>
        <w:rPr>
          <w:rFonts w:ascii="Arial" w:hAnsi="Arial" w:cs="Arial"/>
          <w:b/>
          <w:szCs w:val="24"/>
        </w:rPr>
      </w:pPr>
    </w:p>
    <w:p w14:paraId="2F459484" w14:textId="77777777" w:rsidR="00F64E27" w:rsidRDefault="00F64E27" w:rsidP="00380DF5">
      <w:pPr>
        <w:pStyle w:val="Tekstpodstawowy"/>
        <w:spacing w:line="276" w:lineRule="auto"/>
        <w:jc w:val="center"/>
        <w:rPr>
          <w:rFonts w:ascii="Arial" w:hAnsi="Arial" w:cs="Arial"/>
          <w:b/>
          <w:szCs w:val="24"/>
        </w:rPr>
      </w:pPr>
    </w:p>
    <w:p w14:paraId="1B5F5F6D" w14:textId="77777777" w:rsidR="00F64E27" w:rsidRDefault="00F64E27" w:rsidP="00380DF5">
      <w:pPr>
        <w:pStyle w:val="Tekstpodstawowy"/>
        <w:spacing w:line="276" w:lineRule="auto"/>
        <w:jc w:val="center"/>
        <w:rPr>
          <w:rFonts w:ascii="Arial" w:hAnsi="Arial" w:cs="Arial"/>
          <w:b/>
          <w:szCs w:val="24"/>
        </w:rPr>
      </w:pPr>
    </w:p>
    <w:p w14:paraId="34DC9969" w14:textId="77777777" w:rsidR="00F64E27" w:rsidRDefault="00F64E27" w:rsidP="00380DF5">
      <w:pPr>
        <w:pStyle w:val="Tekstpodstawowy"/>
        <w:spacing w:line="276" w:lineRule="auto"/>
        <w:jc w:val="center"/>
        <w:rPr>
          <w:rFonts w:ascii="Arial" w:hAnsi="Arial" w:cs="Arial"/>
          <w:b/>
          <w:szCs w:val="24"/>
        </w:rPr>
      </w:pPr>
    </w:p>
    <w:p w14:paraId="0DF62F8F" w14:textId="77777777" w:rsidR="00F64E27" w:rsidRDefault="00F64E27" w:rsidP="00380DF5">
      <w:pPr>
        <w:pStyle w:val="Tekstpodstawowy"/>
        <w:spacing w:line="276" w:lineRule="auto"/>
        <w:jc w:val="center"/>
        <w:rPr>
          <w:rFonts w:ascii="Arial" w:hAnsi="Arial" w:cs="Arial"/>
          <w:b/>
          <w:szCs w:val="24"/>
        </w:rPr>
      </w:pPr>
    </w:p>
    <w:p w14:paraId="388B2F55" w14:textId="77777777" w:rsidR="00D259AA" w:rsidRDefault="00D259AA" w:rsidP="00D259AA">
      <w:pPr>
        <w:ind w:left="1560" w:hanging="1560"/>
        <w:jc w:val="both"/>
        <w:rPr>
          <w:rFonts w:ascii="Arial" w:hAnsi="Arial" w:cs="Arial"/>
          <w:b/>
        </w:rPr>
      </w:pPr>
    </w:p>
    <w:p w14:paraId="4EA39410" w14:textId="77777777" w:rsidR="00316C21" w:rsidRPr="00405C65" w:rsidRDefault="00D259AA" w:rsidP="00FE7945">
      <w:pPr>
        <w:ind w:left="1560" w:hanging="1560"/>
        <w:jc w:val="both"/>
        <w:rPr>
          <w:rFonts w:ascii="Arial" w:hAnsi="Arial" w:cs="Arial"/>
          <w:b/>
          <w:bCs/>
          <w:i/>
        </w:rPr>
      </w:pPr>
      <w:r w:rsidRPr="009E0257">
        <w:rPr>
          <w:rFonts w:ascii="Arial" w:hAnsi="Arial" w:cs="Arial"/>
          <w:b/>
        </w:rPr>
        <w:lastRenderedPageBreak/>
        <w:t xml:space="preserve">Zadanie </w:t>
      </w:r>
      <w:r w:rsidR="008A301D">
        <w:rPr>
          <w:rFonts w:ascii="Arial" w:hAnsi="Arial" w:cs="Arial"/>
          <w:b/>
        </w:rPr>
        <w:t>1</w:t>
      </w:r>
      <w:r w:rsidRPr="009E0257">
        <w:rPr>
          <w:rFonts w:ascii="Arial" w:hAnsi="Arial" w:cs="Arial"/>
          <w:b/>
        </w:rPr>
        <w:t>.</w:t>
      </w:r>
      <w:r>
        <w:rPr>
          <w:rFonts w:ascii="Arial" w:hAnsi="Arial" w:cs="Arial"/>
          <w:b/>
        </w:rPr>
        <w:t>4</w:t>
      </w:r>
      <w:r w:rsidR="0058164E">
        <w:rPr>
          <w:rFonts w:ascii="Arial" w:hAnsi="Arial" w:cs="Arial"/>
          <w:b/>
        </w:rPr>
        <w:t>.</w:t>
      </w:r>
      <w:r w:rsidRPr="009E0257">
        <w:rPr>
          <w:rFonts w:ascii="Arial" w:hAnsi="Arial" w:cs="Arial"/>
          <w:b/>
        </w:rPr>
        <w:t xml:space="preserve"> </w:t>
      </w:r>
      <w:r w:rsidR="008667B6">
        <w:rPr>
          <w:rFonts w:ascii="Arial" w:hAnsi="Arial" w:cs="Arial"/>
          <w:b/>
        </w:rPr>
        <w:t xml:space="preserve">Wsparcie doradztwa zawodowego i edukacyjnego </w:t>
      </w:r>
      <w:r w:rsidR="00405C65" w:rsidRPr="00405C65">
        <w:rPr>
          <w:rFonts w:ascii="Arial" w:hAnsi="Arial" w:cs="Arial"/>
          <w:b/>
        </w:rPr>
        <w:t>w szkołach podstawowych i liceach z terenu województwa podkarpackiego</w:t>
      </w:r>
    </w:p>
    <w:p w14:paraId="74740EE3" w14:textId="77777777" w:rsidR="00D259AA" w:rsidRDefault="00D259AA" w:rsidP="00D259AA">
      <w:pPr>
        <w:pStyle w:val="Tekstpodstawowy"/>
        <w:spacing w:line="276" w:lineRule="auto"/>
        <w:jc w:val="left"/>
        <w:rPr>
          <w:rFonts w:ascii="Arial" w:hAnsi="Arial" w:cs="Arial"/>
          <w:b/>
          <w:szCs w:val="24"/>
        </w:rPr>
      </w:pPr>
    </w:p>
    <w:p w14:paraId="236C1BF1" w14:textId="77777777" w:rsidR="0061502C" w:rsidRPr="0061502C" w:rsidRDefault="00405C65" w:rsidP="0061502C">
      <w:pPr>
        <w:autoSpaceDE w:val="0"/>
        <w:autoSpaceDN w:val="0"/>
        <w:adjustRightInd w:val="0"/>
        <w:spacing w:line="276" w:lineRule="auto"/>
        <w:jc w:val="both"/>
        <w:rPr>
          <w:rFonts w:ascii="Arial" w:hAnsi="Arial" w:cs="Arial"/>
          <w:b/>
        </w:rPr>
      </w:pPr>
      <w:r w:rsidRPr="009E0257">
        <w:rPr>
          <w:rFonts w:ascii="Arial" w:hAnsi="Arial" w:cs="Arial"/>
          <w:b/>
        </w:rPr>
        <w:t>Opis zadania:</w:t>
      </w:r>
    </w:p>
    <w:p w14:paraId="0578C199" w14:textId="77777777" w:rsidR="0061502C" w:rsidRDefault="0061502C" w:rsidP="0061502C">
      <w:pPr>
        <w:pStyle w:val="Default"/>
        <w:spacing w:line="276" w:lineRule="auto"/>
        <w:jc w:val="both"/>
        <w:rPr>
          <w:rFonts w:ascii="Arial" w:hAnsi="Arial" w:cs="Arial"/>
          <w:b/>
        </w:rPr>
      </w:pPr>
      <w:r>
        <w:rPr>
          <w:rFonts w:ascii="Arial" w:hAnsi="Arial" w:cs="Arial"/>
        </w:rPr>
        <w:t>Wojewódzki Urząd Pracy w Rzeszowie realizuje projekt „Orientuj się!”, który ukierunkowany jest na poprawę</w:t>
      </w:r>
      <w:r w:rsidRPr="0061502C">
        <w:rPr>
          <w:rFonts w:ascii="Arial" w:hAnsi="Arial" w:cs="Arial"/>
        </w:rPr>
        <w:t xml:space="preserve"> jakości doradztwa zawodowego w szkołach podstawowych i liceach z terenu województwa podkarpackiego m.in. poprzez studia podyplomowe oraz kompleksowe szkolenia z zakresu doradztwa zawodowego realizowane dla szkolnych doradców zawodowych, nauczycieli przygotowujących się do roli szkolnego doradcy zawodowego, nauczycieli innych przedmiotów, a także dla kadry zarządzającej szkoły</w:t>
      </w:r>
      <w:r>
        <w:rPr>
          <w:rFonts w:ascii="Arial" w:hAnsi="Arial" w:cs="Arial"/>
        </w:rPr>
        <w:t>. W projekcie zaplanowano następujące formy wsparcia:</w:t>
      </w:r>
    </w:p>
    <w:p w14:paraId="04A7C448" w14:textId="77777777" w:rsidR="0061502C" w:rsidRDefault="0061502C" w:rsidP="00A406D9">
      <w:pPr>
        <w:pStyle w:val="Default"/>
        <w:numPr>
          <w:ilvl w:val="0"/>
          <w:numId w:val="22"/>
        </w:numPr>
        <w:spacing w:line="276" w:lineRule="auto"/>
        <w:jc w:val="both"/>
        <w:rPr>
          <w:rFonts w:ascii="Arial" w:hAnsi="Arial" w:cs="Arial"/>
          <w:b/>
        </w:rPr>
      </w:pPr>
      <w:r>
        <w:rPr>
          <w:rFonts w:ascii="Arial" w:hAnsi="Arial" w:cs="Arial"/>
        </w:rPr>
        <w:t>U</w:t>
      </w:r>
      <w:r w:rsidR="008667B6" w:rsidRPr="0061502C">
        <w:rPr>
          <w:rFonts w:ascii="Arial" w:hAnsi="Arial" w:cs="Arial"/>
        </w:rPr>
        <w:t>zyskanie i podniesienie kwalifikacji przez szkolnych doradców zawodowych i/lub nauczycieli przygotowujących się do tej roli poprzez ukończenie:</w:t>
      </w:r>
    </w:p>
    <w:p w14:paraId="3321AC63" w14:textId="77777777" w:rsidR="008667B6" w:rsidRPr="0061502C" w:rsidRDefault="008667B6" w:rsidP="00A406D9">
      <w:pPr>
        <w:pStyle w:val="Default"/>
        <w:numPr>
          <w:ilvl w:val="0"/>
          <w:numId w:val="23"/>
        </w:numPr>
        <w:spacing w:line="276" w:lineRule="auto"/>
        <w:jc w:val="both"/>
        <w:rPr>
          <w:rFonts w:ascii="Arial" w:hAnsi="Arial" w:cs="Arial"/>
          <w:b/>
        </w:rPr>
      </w:pPr>
      <w:r w:rsidRPr="0061502C">
        <w:rPr>
          <w:rFonts w:ascii="Arial" w:hAnsi="Arial" w:cs="Arial"/>
        </w:rPr>
        <w:t>200-godzinnych kompleksowych szkoleń z zakresu doradztwa zawodowego,</w:t>
      </w:r>
    </w:p>
    <w:p w14:paraId="2DDF2E94" w14:textId="77777777" w:rsidR="008667B6" w:rsidRPr="0061502C" w:rsidRDefault="008667B6" w:rsidP="00A406D9">
      <w:pPr>
        <w:pStyle w:val="Default"/>
        <w:numPr>
          <w:ilvl w:val="0"/>
          <w:numId w:val="23"/>
        </w:numPr>
        <w:spacing w:line="276" w:lineRule="auto"/>
        <w:jc w:val="both"/>
        <w:rPr>
          <w:rFonts w:ascii="Arial" w:hAnsi="Arial" w:cs="Arial"/>
          <w:b/>
        </w:rPr>
      </w:pPr>
      <w:r w:rsidRPr="0061502C">
        <w:rPr>
          <w:rFonts w:ascii="Arial" w:hAnsi="Arial" w:cs="Arial"/>
        </w:rPr>
        <w:t>studiów podyplomowych „Doradztwo zawodowe dla nauczycieli – studia trzysemestralne",</w:t>
      </w:r>
    </w:p>
    <w:p w14:paraId="660AAAB9" w14:textId="77777777" w:rsidR="008667B6" w:rsidRPr="0061502C" w:rsidRDefault="008667B6" w:rsidP="00A406D9">
      <w:pPr>
        <w:pStyle w:val="Default"/>
        <w:numPr>
          <w:ilvl w:val="0"/>
          <w:numId w:val="23"/>
        </w:numPr>
        <w:spacing w:line="276" w:lineRule="auto"/>
        <w:jc w:val="both"/>
        <w:rPr>
          <w:rFonts w:ascii="Arial" w:hAnsi="Arial" w:cs="Arial"/>
          <w:b/>
        </w:rPr>
      </w:pPr>
      <w:r w:rsidRPr="0061502C">
        <w:rPr>
          <w:rFonts w:ascii="Arial" w:hAnsi="Arial" w:cs="Arial"/>
        </w:rPr>
        <w:t>sesji superwizyjnych dla szkolnych doradców zawodowych.</w:t>
      </w:r>
    </w:p>
    <w:p w14:paraId="42445592" w14:textId="77777777" w:rsidR="008667B6" w:rsidRDefault="0061502C" w:rsidP="00A406D9">
      <w:pPr>
        <w:pStyle w:val="Default"/>
        <w:numPr>
          <w:ilvl w:val="0"/>
          <w:numId w:val="22"/>
        </w:numPr>
        <w:spacing w:line="276" w:lineRule="auto"/>
        <w:jc w:val="both"/>
        <w:rPr>
          <w:rFonts w:ascii="Arial" w:hAnsi="Arial" w:cs="Arial"/>
        </w:rPr>
      </w:pPr>
      <w:r>
        <w:rPr>
          <w:rFonts w:ascii="Arial" w:hAnsi="Arial" w:cs="Arial"/>
        </w:rPr>
        <w:t>Organizację</w:t>
      </w:r>
      <w:r w:rsidR="008667B6" w:rsidRPr="0061502C">
        <w:rPr>
          <w:rFonts w:ascii="Arial" w:hAnsi="Arial" w:cs="Arial"/>
        </w:rPr>
        <w:t xml:space="preserve"> kompleksowych szkoleń dla kadry zarządzającej szkół z zakresu zarządzania procesem poradnictwa zawodowego (w tym tworzenia, realizacji   </w:t>
      </w:r>
      <w:r>
        <w:rPr>
          <w:rFonts w:ascii="Arial" w:hAnsi="Arial" w:cs="Arial"/>
        </w:rPr>
        <w:br/>
      </w:r>
      <w:r w:rsidR="008667B6" w:rsidRPr="0061502C">
        <w:rPr>
          <w:rFonts w:ascii="Arial" w:hAnsi="Arial" w:cs="Arial"/>
        </w:rPr>
        <w:t>i nadzoru nad Wewnątrzszkolnym Systemem Doradztwa Zawodowego).</w:t>
      </w:r>
    </w:p>
    <w:p w14:paraId="52939E20" w14:textId="77777777" w:rsidR="008667B6" w:rsidRDefault="0061502C" w:rsidP="00A406D9">
      <w:pPr>
        <w:pStyle w:val="Default"/>
        <w:numPr>
          <w:ilvl w:val="0"/>
          <w:numId w:val="22"/>
        </w:numPr>
        <w:spacing w:line="276" w:lineRule="auto"/>
        <w:jc w:val="both"/>
        <w:rPr>
          <w:rFonts w:ascii="Arial" w:hAnsi="Arial" w:cs="Arial"/>
        </w:rPr>
      </w:pPr>
      <w:r>
        <w:rPr>
          <w:rFonts w:ascii="Arial" w:hAnsi="Arial" w:cs="Arial"/>
        </w:rPr>
        <w:t>Organizację</w:t>
      </w:r>
      <w:r w:rsidR="008667B6" w:rsidRPr="0061502C">
        <w:rPr>
          <w:rFonts w:ascii="Arial" w:hAnsi="Arial" w:cs="Arial"/>
        </w:rPr>
        <w:t xml:space="preserve"> szkoleń dla nauczycieli innych przedmiotów w szkole w zakresie poradnictwa zawodowego.</w:t>
      </w:r>
    </w:p>
    <w:p w14:paraId="04261489" w14:textId="77777777" w:rsidR="008667B6" w:rsidRDefault="0061502C" w:rsidP="00A406D9">
      <w:pPr>
        <w:pStyle w:val="Default"/>
        <w:numPr>
          <w:ilvl w:val="0"/>
          <w:numId w:val="22"/>
        </w:numPr>
        <w:spacing w:line="276" w:lineRule="auto"/>
        <w:jc w:val="both"/>
        <w:rPr>
          <w:rFonts w:ascii="Arial" w:hAnsi="Arial" w:cs="Arial"/>
        </w:rPr>
      </w:pPr>
      <w:r>
        <w:rPr>
          <w:rFonts w:ascii="Arial" w:hAnsi="Arial" w:cs="Arial"/>
        </w:rPr>
        <w:t>Realizację</w:t>
      </w:r>
      <w:r w:rsidR="008667B6" w:rsidRPr="0061502C">
        <w:rPr>
          <w:rFonts w:ascii="Arial" w:hAnsi="Arial" w:cs="Arial"/>
        </w:rPr>
        <w:t xml:space="preserve"> indywidualnego doradztwa dla uczniów szkół biorących udział </w:t>
      </w:r>
      <w:r>
        <w:rPr>
          <w:rFonts w:ascii="Arial" w:hAnsi="Arial" w:cs="Arial"/>
        </w:rPr>
        <w:br/>
      </w:r>
      <w:r w:rsidR="008667B6" w:rsidRPr="0061502C">
        <w:rPr>
          <w:rFonts w:ascii="Arial" w:hAnsi="Arial" w:cs="Arial"/>
        </w:rPr>
        <w:t>w projekcie.</w:t>
      </w:r>
    </w:p>
    <w:p w14:paraId="43EE7641" w14:textId="77777777" w:rsidR="008667B6" w:rsidRDefault="008667B6" w:rsidP="00A406D9">
      <w:pPr>
        <w:pStyle w:val="Default"/>
        <w:numPr>
          <w:ilvl w:val="0"/>
          <w:numId w:val="22"/>
        </w:numPr>
        <w:spacing w:line="276" w:lineRule="auto"/>
        <w:jc w:val="both"/>
        <w:rPr>
          <w:rFonts w:ascii="Arial" w:hAnsi="Arial" w:cs="Arial"/>
        </w:rPr>
      </w:pPr>
      <w:r w:rsidRPr="0061502C">
        <w:rPr>
          <w:rFonts w:ascii="Arial" w:hAnsi="Arial" w:cs="Arial"/>
        </w:rPr>
        <w:t>Wyposażenie Szkolnych Ośrodków Kariery.</w:t>
      </w:r>
    </w:p>
    <w:p w14:paraId="2E3B7514" w14:textId="77777777" w:rsidR="008667B6" w:rsidRPr="0061502C" w:rsidRDefault="0061502C" w:rsidP="00A406D9">
      <w:pPr>
        <w:pStyle w:val="Default"/>
        <w:numPr>
          <w:ilvl w:val="0"/>
          <w:numId w:val="22"/>
        </w:numPr>
        <w:spacing w:line="276" w:lineRule="auto"/>
        <w:jc w:val="both"/>
        <w:rPr>
          <w:rFonts w:ascii="Arial" w:hAnsi="Arial" w:cs="Arial"/>
        </w:rPr>
      </w:pPr>
      <w:r>
        <w:rPr>
          <w:rFonts w:ascii="Arial" w:hAnsi="Arial" w:cs="Arial"/>
        </w:rPr>
        <w:t>Organizację</w:t>
      </w:r>
      <w:r w:rsidR="008667B6" w:rsidRPr="0061502C">
        <w:rPr>
          <w:rFonts w:ascii="Arial" w:hAnsi="Arial" w:cs="Arial"/>
        </w:rPr>
        <w:t xml:space="preserve"> warsztatów promujących ideę samozatrudnienia, cyklicznych „spotkań z zawodem", spot</w:t>
      </w:r>
      <w:r>
        <w:rPr>
          <w:rFonts w:ascii="Arial" w:hAnsi="Arial" w:cs="Arial"/>
        </w:rPr>
        <w:t>kań z  pracodawcami, organizację</w:t>
      </w:r>
      <w:r w:rsidR="008667B6" w:rsidRPr="0061502C">
        <w:rPr>
          <w:rFonts w:ascii="Arial" w:hAnsi="Arial" w:cs="Arial"/>
        </w:rPr>
        <w:t xml:space="preserve"> wizyt studyjnych</w:t>
      </w:r>
      <w:r w:rsidR="008667B6">
        <w:t xml:space="preserve"> </w:t>
      </w:r>
      <w:r w:rsidR="008667B6" w:rsidRPr="0061502C">
        <w:rPr>
          <w:rFonts w:ascii="Arial" w:hAnsi="Arial" w:cs="Arial"/>
        </w:rPr>
        <w:t>u pracodawców oraz indywidualnych wizyt pracodawców w szkołach.</w:t>
      </w:r>
    </w:p>
    <w:p w14:paraId="3A075576" w14:textId="77777777" w:rsidR="00481C88" w:rsidRPr="00481C88" w:rsidRDefault="002F0F72" w:rsidP="00481C88">
      <w:pPr>
        <w:pStyle w:val="Default"/>
        <w:spacing w:line="276" w:lineRule="auto"/>
        <w:jc w:val="both"/>
        <w:rPr>
          <w:rFonts w:ascii="Arial" w:hAnsi="Arial" w:cs="Arial"/>
        </w:rPr>
      </w:pPr>
      <w:r>
        <w:rPr>
          <w:rFonts w:ascii="Arial" w:hAnsi="Arial" w:cs="Arial"/>
        </w:rPr>
        <w:t>Zadanie jest</w:t>
      </w:r>
      <w:r w:rsidR="00481C88" w:rsidRPr="00481C88">
        <w:rPr>
          <w:rFonts w:ascii="Arial" w:hAnsi="Arial" w:cs="Arial"/>
        </w:rPr>
        <w:t xml:space="preserve"> rea</w:t>
      </w:r>
      <w:r w:rsidR="00481C88">
        <w:rPr>
          <w:rFonts w:ascii="Arial" w:hAnsi="Arial" w:cs="Arial"/>
        </w:rPr>
        <w:t xml:space="preserve">lizowane w ramach Priorytetu 7 Działanie </w:t>
      </w:r>
      <w:r w:rsidR="00481C88" w:rsidRPr="00481C88">
        <w:rPr>
          <w:rFonts w:ascii="Arial" w:hAnsi="Arial" w:cs="Arial"/>
        </w:rPr>
        <w:t xml:space="preserve">7.12 Szkolnictwo ogólne - Wsparcie doradztwa zawodowego programu regionalnego Fundusze Europejskie dla Podkarpacia 2021-2027. </w:t>
      </w:r>
      <w:r w:rsidR="00481C88">
        <w:rPr>
          <w:rFonts w:ascii="Arial" w:hAnsi="Arial" w:cs="Arial"/>
        </w:rPr>
        <w:t>Na realizację projektu</w:t>
      </w:r>
      <w:r w:rsidR="00AB65A8">
        <w:rPr>
          <w:rFonts w:ascii="Arial" w:hAnsi="Arial" w:cs="Arial"/>
        </w:rPr>
        <w:t xml:space="preserve">, który zaplanowany jest do 29 czerwca 2029 roku </w:t>
      </w:r>
      <w:r w:rsidR="00481C88" w:rsidRPr="00481C88">
        <w:rPr>
          <w:rFonts w:ascii="Arial" w:hAnsi="Arial" w:cs="Arial"/>
        </w:rPr>
        <w:t xml:space="preserve">przeznaczona została kwota 32 971 237,00 zł. </w:t>
      </w:r>
      <w:r w:rsidR="00AB65A8">
        <w:rPr>
          <w:rFonts w:ascii="Arial" w:hAnsi="Arial" w:cs="Arial"/>
        </w:rPr>
        <w:t>p</w:t>
      </w:r>
      <w:r w:rsidR="00481C88" w:rsidRPr="00481C88">
        <w:rPr>
          <w:rFonts w:ascii="Arial" w:hAnsi="Arial" w:cs="Arial"/>
        </w:rPr>
        <w:t xml:space="preserve">ochodząca </w:t>
      </w:r>
      <w:r w:rsidR="00481C88" w:rsidRPr="00481C88">
        <w:rPr>
          <w:rFonts w:ascii="Arial" w:hAnsi="Arial" w:cs="Arial"/>
        </w:rPr>
        <w:br/>
        <w:t>z Europejskiego Funduszu Społecznego Plus i budżetu państwa.</w:t>
      </w:r>
    </w:p>
    <w:p w14:paraId="46665780" w14:textId="77777777" w:rsidR="00632380" w:rsidRDefault="00632380" w:rsidP="009D1E69">
      <w:pPr>
        <w:pStyle w:val="Akapitzlist"/>
        <w:tabs>
          <w:tab w:val="left" w:pos="2385"/>
        </w:tabs>
        <w:spacing w:line="276" w:lineRule="auto"/>
        <w:ind w:left="720"/>
        <w:jc w:val="center"/>
        <w:rPr>
          <w:rFonts w:ascii="Arial" w:hAnsi="Arial" w:cs="Arial"/>
          <w:b/>
        </w:rPr>
      </w:pPr>
    </w:p>
    <w:p w14:paraId="5F3795DA" w14:textId="77777777" w:rsidR="00183168" w:rsidRPr="009E0257" w:rsidRDefault="00183168" w:rsidP="00183168">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p>
    <w:p w14:paraId="727CA98E" w14:textId="77777777" w:rsidR="00851461" w:rsidRPr="00851461" w:rsidRDefault="00851461" w:rsidP="00A406D9">
      <w:pPr>
        <w:pStyle w:val="Default"/>
        <w:numPr>
          <w:ilvl w:val="0"/>
          <w:numId w:val="24"/>
        </w:numPr>
        <w:spacing w:line="276" w:lineRule="auto"/>
        <w:rPr>
          <w:rFonts w:ascii="Arial" w:hAnsi="Arial" w:cs="Arial"/>
        </w:rPr>
      </w:pPr>
      <w:r w:rsidRPr="00851461">
        <w:rPr>
          <w:rFonts w:ascii="Arial" w:hAnsi="Arial" w:cs="Arial"/>
        </w:rPr>
        <w:t>liczba przedstawicieli kadry szkół i placówek systemu oświaty, którzy uzyskali</w:t>
      </w:r>
    </w:p>
    <w:p w14:paraId="338192DD" w14:textId="77777777" w:rsidR="00851461" w:rsidRDefault="00851461" w:rsidP="00851461">
      <w:pPr>
        <w:pStyle w:val="Default"/>
        <w:spacing w:line="276" w:lineRule="auto"/>
        <w:ind w:left="720"/>
        <w:rPr>
          <w:rFonts w:ascii="Arial" w:hAnsi="Arial" w:cs="Arial"/>
        </w:rPr>
      </w:pPr>
      <w:r w:rsidRPr="00851461">
        <w:rPr>
          <w:rFonts w:ascii="Arial" w:hAnsi="Arial" w:cs="Arial"/>
        </w:rPr>
        <w:t>kwalifikacje po opuszczeniu programu</w:t>
      </w:r>
      <w:r>
        <w:rPr>
          <w:rFonts w:ascii="Arial" w:hAnsi="Arial" w:cs="Arial"/>
        </w:rPr>
        <w:t>,</w:t>
      </w:r>
    </w:p>
    <w:p w14:paraId="0CEBFFE1" w14:textId="77777777" w:rsidR="00851461" w:rsidRDefault="007849A7" w:rsidP="00A406D9">
      <w:pPr>
        <w:pStyle w:val="Default"/>
        <w:numPr>
          <w:ilvl w:val="0"/>
          <w:numId w:val="24"/>
        </w:numPr>
        <w:spacing w:line="276" w:lineRule="auto"/>
        <w:rPr>
          <w:rFonts w:ascii="Arial" w:hAnsi="Arial" w:cs="Arial"/>
        </w:rPr>
      </w:pPr>
      <w:r>
        <w:rPr>
          <w:rFonts w:ascii="Arial" w:hAnsi="Arial" w:cs="Arial"/>
        </w:rPr>
        <w:t>l</w:t>
      </w:r>
      <w:r w:rsidRPr="007849A7">
        <w:rPr>
          <w:rFonts w:ascii="Arial" w:hAnsi="Arial" w:cs="Arial"/>
        </w:rPr>
        <w:t>iczba uczniów</w:t>
      </w:r>
      <w:r>
        <w:rPr>
          <w:rFonts w:ascii="Arial" w:hAnsi="Arial" w:cs="Arial"/>
        </w:rPr>
        <w:t xml:space="preserve"> </w:t>
      </w:r>
      <w:r w:rsidRPr="007849A7">
        <w:rPr>
          <w:rFonts w:ascii="Arial" w:hAnsi="Arial" w:cs="Arial"/>
        </w:rPr>
        <w:t>uczestniczących</w:t>
      </w:r>
      <w:r>
        <w:rPr>
          <w:rFonts w:ascii="Arial" w:hAnsi="Arial" w:cs="Arial"/>
        </w:rPr>
        <w:t xml:space="preserve"> </w:t>
      </w:r>
      <w:r w:rsidRPr="007849A7">
        <w:rPr>
          <w:rFonts w:ascii="Arial" w:hAnsi="Arial" w:cs="Arial"/>
        </w:rPr>
        <w:t>w doradztwie</w:t>
      </w:r>
      <w:r>
        <w:rPr>
          <w:rFonts w:ascii="Arial" w:hAnsi="Arial" w:cs="Arial"/>
        </w:rPr>
        <w:t xml:space="preserve"> </w:t>
      </w:r>
      <w:r w:rsidRPr="007849A7">
        <w:rPr>
          <w:rFonts w:ascii="Arial" w:hAnsi="Arial" w:cs="Arial"/>
        </w:rPr>
        <w:t>zawodowym</w:t>
      </w:r>
      <w:r>
        <w:rPr>
          <w:rFonts w:ascii="Arial" w:hAnsi="Arial" w:cs="Arial"/>
        </w:rPr>
        <w:t>,</w:t>
      </w:r>
    </w:p>
    <w:p w14:paraId="54C41B2D" w14:textId="77777777" w:rsidR="00131CF4" w:rsidRPr="00131CF4" w:rsidRDefault="00131CF4" w:rsidP="00A406D9">
      <w:pPr>
        <w:pStyle w:val="Default"/>
        <w:numPr>
          <w:ilvl w:val="0"/>
          <w:numId w:val="24"/>
        </w:numPr>
        <w:spacing w:line="276" w:lineRule="auto"/>
        <w:rPr>
          <w:rFonts w:ascii="Arial" w:hAnsi="Arial" w:cs="Arial"/>
        </w:rPr>
      </w:pPr>
      <w:r>
        <w:rPr>
          <w:rFonts w:ascii="Arial" w:hAnsi="Arial" w:cs="Arial"/>
        </w:rPr>
        <w:t>l</w:t>
      </w:r>
      <w:r w:rsidRPr="00131CF4">
        <w:rPr>
          <w:rFonts w:ascii="Arial" w:hAnsi="Arial" w:cs="Arial"/>
        </w:rPr>
        <w:t>iczba obiektów</w:t>
      </w:r>
      <w:r>
        <w:rPr>
          <w:rFonts w:ascii="Arial" w:hAnsi="Arial" w:cs="Arial"/>
        </w:rPr>
        <w:t xml:space="preserve"> </w:t>
      </w:r>
      <w:r w:rsidRPr="00131CF4">
        <w:rPr>
          <w:rFonts w:ascii="Arial" w:hAnsi="Arial" w:cs="Arial"/>
        </w:rPr>
        <w:t>dostosowanych</w:t>
      </w:r>
      <w:r>
        <w:rPr>
          <w:rFonts w:ascii="Arial" w:hAnsi="Arial" w:cs="Arial"/>
        </w:rPr>
        <w:t xml:space="preserve"> </w:t>
      </w:r>
      <w:r w:rsidRPr="00131CF4">
        <w:rPr>
          <w:rFonts w:ascii="Arial" w:hAnsi="Arial" w:cs="Arial"/>
        </w:rPr>
        <w:t>do potrzeb osób</w:t>
      </w:r>
      <w:r>
        <w:rPr>
          <w:rFonts w:ascii="Arial" w:hAnsi="Arial" w:cs="Arial"/>
        </w:rPr>
        <w:t xml:space="preserve"> </w:t>
      </w:r>
      <w:r w:rsidRPr="00131CF4">
        <w:rPr>
          <w:rFonts w:ascii="Arial" w:hAnsi="Arial" w:cs="Arial"/>
        </w:rPr>
        <w:t>z</w:t>
      </w:r>
      <w:r>
        <w:rPr>
          <w:rFonts w:ascii="Arial" w:hAnsi="Arial" w:cs="Arial"/>
        </w:rPr>
        <w:t xml:space="preserve"> </w:t>
      </w:r>
      <w:r w:rsidRPr="00131CF4">
        <w:rPr>
          <w:rFonts w:ascii="Arial" w:hAnsi="Arial" w:cs="Arial"/>
        </w:rPr>
        <w:t>niepełnosprawnościami</w:t>
      </w:r>
    </w:p>
    <w:p w14:paraId="02536F48" w14:textId="77777777" w:rsidR="00F64E27" w:rsidRDefault="00F64E27" w:rsidP="00DA276F">
      <w:pPr>
        <w:pStyle w:val="Default"/>
        <w:rPr>
          <w:rFonts w:ascii="Arial" w:hAnsi="Arial" w:cs="Arial"/>
          <w:b/>
        </w:rPr>
      </w:pPr>
    </w:p>
    <w:p w14:paraId="55E0E024" w14:textId="77777777" w:rsidR="00F64E27" w:rsidRDefault="00F64E27" w:rsidP="00DA276F">
      <w:pPr>
        <w:pStyle w:val="Default"/>
        <w:rPr>
          <w:rFonts w:ascii="Arial" w:hAnsi="Arial" w:cs="Arial"/>
          <w:b/>
        </w:rPr>
      </w:pPr>
    </w:p>
    <w:p w14:paraId="2F03ADC2" w14:textId="77777777" w:rsidR="00F64E27" w:rsidRDefault="00F64E27" w:rsidP="00DA276F">
      <w:pPr>
        <w:pStyle w:val="Default"/>
        <w:rPr>
          <w:rFonts w:ascii="Arial" w:hAnsi="Arial" w:cs="Arial"/>
          <w:b/>
        </w:rPr>
      </w:pPr>
    </w:p>
    <w:p w14:paraId="3B2DAC71" w14:textId="77777777" w:rsidR="00F64E27" w:rsidRDefault="00F64E27" w:rsidP="00DA276F">
      <w:pPr>
        <w:pStyle w:val="Default"/>
        <w:rPr>
          <w:rFonts w:ascii="Arial" w:hAnsi="Arial" w:cs="Arial"/>
          <w:b/>
        </w:rPr>
      </w:pPr>
    </w:p>
    <w:p w14:paraId="623D3108" w14:textId="77777777" w:rsidR="00DA276F" w:rsidRPr="00DA276F" w:rsidRDefault="00DA276F" w:rsidP="00DA276F">
      <w:pPr>
        <w:pStyle w:val="Default"/>
        <w:rPr>
          <w:rFonts w:ascii="Arial" w:hAnsi="Arial" w:cs="Arial"/>
          <w:b/>
          <w:bCs/>
          <w:i/>
        </w:rPr>
      </w:pPr>
      <w:r w:rsidRPr="00DA276F">
        <w:rPr>
          <w:rFonts w:ascii="Arial" w:hAnsi="Arial" w:cs="Arial"/>
          <w:b/>
        </w:rPr>
        <w:lastRenderedPageBreak/>
        <w:t>Zadanie 1.</w:t>
      </w:r>
      <w:r>
        <w:rPr>
          <w:rFonts w:ascii="Arial" w:hAnsi="Arial" w:cs="Arial"/>
          <w:b/>
        </w:rPr>
        <w:t>5</w:t>
      </w:r>
      <w:r w:rsidRPr="00DA276F">
        <w:rPr>
          <w:rFonts w:ascii="Arial" w:hAnsi="Arial" w:cs="Arial"/>
          <w:b/>
        </w:rPr>
        <w:t>. Wspa</w:t>
      </w:r>
      <w:r>
        <w:rPr>
          <w:rFonts w:ascii="Arial" w:hAnsi="Arial" w:cs="Arial"/>
          <w:b/>
        </w:rPr>
        <w:t xml:space="preserve">rcie rozwoju szkolnictwa zawodowego </w:t>
      </w:r>
    </w:p>
    <w:p w14:paraId="608EF2C5" w14:textId="77777777" w:rsidR="00DA276F" w:rsidRDefault="00DA276F" w:rsidP="00DA276F">
      <w:pPr>
        <w:autoSpaceDE w:val="0"/>
        <w:autoSpaceDN w:val="0"/>
        <w:adjustRightInd w:val="0"/>
        <w:spacing w:line="276" w:lineRule="auto"/>
        <w:jc w:val="both"/>
        <w:rPr>
          <w:rFonts w:ascii="Arial" w:hAnsi="Arial" w:cs="Arial"/>
          <w:b/>
        </w:rPr>
      </w:pPr>
    </w:p>
    <w:p w14:paraId="67045ADD" w14:textId="77777777" w:rsidR="00632380" w:rsidRDefault="00DA276F" w:rsidP="00DA276F">
      <w:pPr>
        <w:autoSpaceDE w:val="0"/>
        <w:autoSpaceDN w:val="0"/>
        <w:adjustRightInd w:val="0"/>
        <w:spacing w:line="276" w:lineRule="auto"/>
        <w:jc w:val="both"/>
        <w:rPr>
          <w:rFonts w:ascii="Arial" w:hAnsi="Arial" w:cs="Arial"/>
          <w:b/>
        </w:rPr>
      </w:pPr>
      <w:r w:rsidRPr="009E0257">
        <w:rPr>
          <w:rFonts w:ascii="Arial" w:hAnsi="Arial" w:cs="Arial"/>
          <w:b/>
        </w:rPr>
        <w:t>Opis zadania:</w:t>
      </w:r>
    </w:p>
    <w:p w14:paraId="2D1EAE52" w14:textId="77777777" w:rsidR="00DA276F" w:rsidRPr="00FE0967" w:rsidRDefault="00FE0967" w:rsidP="00FE0967">
      <w:pPr>
        <w:autoSpaceDE w:val="0"/>
        <w:autoSpaceDN w:val="0"/>
        <w:adjustRightInd w:val="0"/>
        <w:spacing w:line="276" w:lineRule="auto"/>
        <w:jc w:val="both"/>
        <w:rPr>
          <w:rFonts w:ascii="Arial" w:eastAsiaTheme="minorHAnsi" w:hAnsi="Arial" w:cs="Arial"/>
          <w:lang w:eastAsia="en-US"/>
        </w:rPr>
      </w:pPr>
      <w:r w:rsidRPr="00FE0967">
        <w:rPr>
          <w:rFonts w:ascii="Arial" w:eastAsiaTheme="minorHAnsi" w:hAnsi="Arial" w:cs="Arial"/>
          <w:lang w:eastAsia="en-US"/>
        </w:rPr>
        <w:t>Realizowane będą k</w:t>
      </w:r>
      <w:r w:rsidR="00DA276F" w:rsidRPr="00FE0967">
        <w:rPr>
          <w:rFonts w:ascii="Arial" w:eastAsiaTheme="minorHAnsi" w:hAnsi="Arial" w:cs="Arial"/>
          <w:lang w:eastAsia="en-US"/>
        </w:rPr>
        <w:t>ompleksowe programy rozwojowe, ukierunkowane na podniesienie jakoś</w:t>
      </w:r>
      <w:r w:rsidRPr="00FE0967">
        <w:rPr>
          <w:rFonts w:ascii="Arial" w:eastAsiaTheme="minorHAnsi" w:hAnsi="Arial" w:cs="Arial"/>
          <w:lang w:eastAsia="en-US"/>
        </w:rPr>
        <w:t xml:space="preserve">ci </w:t>
      </w:r>
      <w:r w:rsidR="00DA276F" w:rsidRPr="00FE0967">
        <w:rPr>
          <w:rFonts w:ascii="Arial" w:eastAsiaTheme="minorHAnsi" w:hAnsi="Arial" w:cs="Arial"/>
          <w:lang w:eastAsia="en-US"/>
        </w:rPr>
        <w:t>edukacji m.in. poprzez:</w:t>
      </w:r>
    </w:p>
    <w:p w14:paraId="0D12580F" w14:textId="77777777" w:rsidR="00DA276F" w:rsidRDefault="00DA276F" w:rsidP="00FE0967">
      <w:pPr>
        <w:pStyle w:val="Akapitzlist"/>
        <w:numPr>
          <w:ilvl w:val="0"/>
          <w:numId w:val="25"/>
        </w:numPr>
        <w:autoSpaceDE w:val="0"/>
        <w:autoSpaceDN w:val="0"/>
        <w:adjustRightInd w:val="0"/>
        <w:spacing w:line="276" w:lineRule="auto"/>
        <w:jc w:val="both"/>
        <w:rPr>
          <w:rFonts w:ascii="Arial" w:eastAsiaTheme="minorHAnsi" w:hAnsi="Arial" w:cs="Arial"/>
          <w:lang w:eastAsia="en-US"/>
        </w:rPr>
      </w:pPr>
      <w:r w:rsidRPr="00FE0967">
        <w:rPr>
          <w:rFonts w:ascii="Arial" w:eastAsiaTheme="minorHAnsi" w:hAnsi="Arial" w:cs="Arial"/>
          <w:lang w:eastAsia="en-US"/>
        </w:rPr>
        <w:t>przygotowanie założeń systemu nauczania i programów nauczania w</w:t>
      </w:r>
      <w:r w:rsidR="00FE0967">
        <w:rPr>
          <w:rFonts w:ascii="Arial" w:eastAsiaTheme="minorHAnsi" w:hAnsi="Arial" w:cs="Arial"/>
          <w:lang w:eastAsia="en-US"/>
        </w:rPr>
        <w:t xml:space="preserve"> </w:t>
      </w:r>
      <w:r w:rsidRPr="00FE0967">
        <w:rPr>
          <w:rFonts w:ascii="Arial" w:eastAsiaTheme="minorHAnsi" w:hAnsi="Arial" w:cs="Arial"/>
          <w:lang w:eastAsia="en-US"/>
        </w:rPr>
        <w:t>zakresie dostosowania ich do wymagań rynku pracy</w:t>
      </w:r>
      <w:r w:rsidR="00FE0967" w:rsidRPr="00FE0967">
        <w:rPr>
          <w:rFonts w:ascii="Arial" w:eastAsiaTheme="minorHAnsi" w:hAnsi="Arial" w:cs="Arial"/>
          <w:lang w:eastAsia="en-US"/>
        </w:rPr>
        <w:t>,</w:t>
      </w:r>
      <w:r w:rsidRPr="00FE0967">
        <w:rPr>
          <w:rFonts w:ascii="Arial" w:eastAsiaTheme="minorHAnsi" w:hAnsi="Arial" w:cs="Arial"/>
          <w:lang w:eastAsia="en-US"/>
        </w:rPr>
        <w:t xml:space="preserve"> </w:t>
      </w:r>
    </w:p>
    <w:p w14:paraId="13C8E9E1" w14:textId="77777777" w:rsidR="00DA276F" w:rsidRDefault="00DA276F" w:rsidP="00FE0967">
      <w:pPr>
        <w:pStyle w:val="Akapitzlist"/>
        <w:numPr>
          <w:ilvl w:val="0"/>
          <w:numId w:val="25"/>
        </w:numPr>
        <w:autoSpaceDE w:val="0"/>
        <w:autoSpaceDN w:val="0"/>
        <w:adjustRightInd w:val="0"/>
        <w:spacing w:line="276" w:lineRule="auto"/>
        <w:jc w:val="both"/>
        <w:rPr>
          <w:rFonts w:ascii="Arial" w:eastAsiaTheme="minorHAnsi" w:hAnsi="Arial" w:cs="Arial"/>
          <w:lang w:eastAsia="en-US"/>
        </w:rPr>
      </w:pPr>
      <w:r w:rsidRPr="00FE0967">
        <w:rPr>
          <w:rFonts w:ascii="Arial" w:eastAsiaTheme="minorHAnsi" w:hAnsi="Arial" w:cs="Arial"/>
          <w:lang w:eastAsia="en-US"/>
        </w:rPr>
        <w:t>wsparcie uczniów w nabywaniu i rozwijaniu kompetencji kluczowych,</w:t>
      </w:r>
      <w:r w:rsidR="00FE0967">
        <w:rPr>
          <w:rFonts w:ascii="Arial" w:eastAsiaTheme="minorHAnsi" w:hAnsi="Arial" w:cs="Arial"/>
          <w:lang w:eastAsia="en-US"/>
        </w:rPr>
        <w:t xml:space="preserve"> </w:t>
      </w:r>
      <w:r w:rsidRPr="00FE0967">
        <w:rPr>
          <w:rFonts w:ascii="Arial" w:eastAsiaTheme="minorHAnsi" w:hAnsi="Arial" w:cs="Arial"/>
          <w:lang w:eastAsia="en-US"/>
        </w:rPr>
        <w:t>społecznych i społeczno-emocjonalnych,</w:t>
      </w:r>
    </w:p>
    <w:p w14:paraId="1DC11995" w14:textId="77777777" w:rsidR="00DA276F" w:rsidRDefault="00DA276F" w:rsidP="00FE0967">
      <w:pPr>
        <w:pStyle w:val="Akapitzlist"/>
        <w:numPr>
          <w:ilvl w:val="0"/>
          <w:numId w:val="25"/>
        </w:numPr>
        <w:autoSpaceDE w:val="0"/>
        <w:autoSpaceDN w:val="0"/>
        <w:adjustRightInd w:val="0"/>
        <w:spacing w:line="276" w:lineRule="auto"/>
        <w:jc w:val="both"/>
        <w:rPr>
          <w:rFonts w:ascii="Arial" w:eastAsiaTheme="minorHAnsi" w:hAnsi="Arial" w:cs="Arial"/>
          <w:lang w:eastAsia="en-US"/>
        </w:rPr>
      </w:pPr>
      <w:r w:rsidRPr="00FE0967">
        <w:rPr>
          <w:rFonts w:ascii="Arial" w:eastAsiaTheme="minorHAnsi" w:hAnsi="Arial" w:cs="Arial"/>
          <w:lang w:eastAsia="en-US"/>
        </w:rPr>
        <w:t>wsparcie uczniów w zwiększaniu wiedzy na temat klimatu oraz wspieranie</w:t>
      </w:r>
      <w:r w:rsidR="00FE0967">
        <w:rPr>
          <w:rFonts w:ascii="Arial" w:eastAsiaTheme="minorHAnsi" w:hAnsi="Arial" w:cs="Arial"/>
          <w:lang w:eastAsia="en-US"/>
        </w:rPr>
        <w:t xml:space="preserve"> </w:t>
      </w:r>
      <w:r w:rsidRPr="00FE0967">
        <w:rPr>
          <w:rFonts w:ascii="Arial" w:eastAsiaTheme="minorHAnsi" w:hAnsi="Arial" w:cs="Arial"/>
          <w:lang w:eastAsia="en-US"/>
        </w:rPr>
        <w:t>rozwoju umiejętności i kompetencji ekologicznych</w:t>
      </w:r>
      <w:r w:rsidR="00FE0967">
        <w:rPr>
          <w:rFonts w:ascii="Arial" w:eastAsiaTheme="minorHAnsi" w:hAnsi="Arial" w:cs="Arial"/>
          <w:lang w:eastAsia="en-US"/>
        </w:rPr>
        <w:t>,</w:t>
      </w:r>
    </w:p>
    <w:p w14:paraId="13FF2F7D" w14:textId="77777777" w:rsidR="00FE0967" w:rsidRDefault="00DA276F" w:rsidP="009D56C2">
      <w:pPr>
        <w:pStyle w:val="Akapitzlist"/>
        <w:numPr>
          <w:ilvl w:val="0"/>
          <w:numId w:val="25"/>
        </w:numPr>
        <w:autoSpaceDE w:val="0"/>
        <w:autoSpaceDN w:val="0"/>
        <w:adjustRightInd w:val="0"/>
        <w:spacing w:line="276" w:lineRule="auto"/>
        <w:jc w:val="both"/>
        <w:rPr>
          <w:rFonts w:ascii="Arial" w:eastAsiaTheme="minorHAnsi" w:hAnsi="Arial" w:cs="Arial"/>
          <w:lang w:eastAsia="en-US"/>
        </w:rPr>
      </w:pPr>
      <w:r w:rsidRPr="00FE0967">
        <w:rPr>
          <w:rFonts w:ascii="Arial" w:eastAsiaTheme="minorHAnsi" w:hAnsi="Arial" w:cs="Arial"/>
          <w:lang w:eastAsia="en-US"/>
        </w:rPr>
        <w:t>podnoszenie kwalifikacji/kompetencji zawodowych nauczycieli, pracowników</w:t>
      </w:r>
      <w:r w:rsidR="00FE0967" w:rsidRPr="00FE0967">
        <w:rPr>
          <w:rFonts w:ascii="Arial" w:eastAsiaTheme="minorHAnsi" w:hAnsi="Arial" w:cs="Arial"/>
          <w:lang w:eastAsia="en-US"/>
        </w:rPr>
        <w:t xml:space="preserve"> </w:t>
      </w:r>
      <w:r w:rsidRPr="00FE0967">
        <w:rPr>
          <w:rFonts w:ascii="Arial" w:eastAsiaTheme="minorHAnsi" w:hAnsi="Arial" w:cs="Arial"/>
          <w:lang w:eastAsia="en-US"/>
        </w:rPr>
        <w:t xml:space="preserve">dydaktycznych i kadry zarządzającej szkół, </w:t>
      </w:r>
    </w:p>
    <w:p w14:paraId="3FCD9764" w14:textId="77777777" w:rsidR="00DA276F" w:rsidRDefault="00DA276F" w:rsidP="00FE0967">
      <w:pPr>
        <w:pStyle w:val="Akapitzlist"/>
        <w:numPr>
          <w:ilvl w:val="0"/>
          <w:numId w:val="25"/>
        </w:numPr>
        <w:autoSpaceDE w:val="0"/>
        <w:autoSpaceDN w:val="0"/>
        <w:adjustRightInd w:val="0"/>
        <w:spacing w:line="276" w:lineRule="auto"/>
        <w:jc w:val="both"/>
        <w:rPr>
          <w:rFonts w:ascii="Arial" w:eastAsiaTheme="minorHAnsi" w:hAnsi="Arial" w:cs="Arial"/>
          <w:lang w:eastAsia="en-US"/>
        </w:rPr>
      </w:pPr>
      <w:r w:rsidRPr="00FE0967">
        <w:rPr>
          <w:rFonts w:ascii="Arial" w:eastAsiaTheme="minorHAnsi" w:hAnsi="Arial" w:cs="Arial"/>
          <w:lang w:eastAsia="en-US"/>
        </w:rPr>
        <w:t>podnoszenie kwalifikacji lub kompetencji nauczycieli w zakresie kształcenia</w:t>
      </w:r>
      <w:r w:rsidR="00FE0967">
        <w:rPr>
          <w:rFonts w:ascii="Arial" w:eastAsiaTheme="minorHAnsi" w:hAnsi="Arial" w:cs="Arial"/>
          <w:lang w:eastAsia="en-US"/>
        </w:rPr>
        <w:t xml:space="preserve"> </w:t>
      </w:r>
      <w:r w:rsidRPr="00FE0967">
        <w:rPr>
          <w:rFonts w:ascii="Arial" w:eastAsiaTheme="minorHAnsi" w:hAnsi="Arial" w:cs="Arial"/>
          <w:lang w:eastAsia="en-US"/>
        </w:rPr>
        <w:t>dzieci ze specjalnymi potrzebami edukacyjnymi,</w:t>
      </w:r>
    </w:p>
    <w:p w14:paraId="4D35AE05" w14:textId="77777777" w:rsidR="00DA276F" w:rsidRPr="00FE0967" w:rsidRDefault="00DA276F" w:rsidP="00FE0967">
      <w:pPr>
        <w:pStyle w:val="Akapitzlist"/>
        <w:numPr>
          <w:ilvl w:val="0"/>
          <w:numId w:val="25"/>
        </w:numPr>
        <w:autoSpaceDE w:val="0"/>
        <w:autoSpaceDN w:val="0"/>
        <w:adjustRightInd w:val="0"/>
        <w:spacing w:line="276" w:lineRule="auto"/>
        <w:jc w:val="both"/>
        <w:rPr>
          <w:rFonts w:ascii="Arial" w:eastAsiaTheme="minorHAnsi" w:hAnsi="Arial" w:cs="Arial"/>
          <w:lang w:eastAsia="en-US"/>
        </w:rPr>
      </w:pPr>
      <w:r w:rsidRPr="00FE0967">
        <w:rPr>
          <w:rFonts w:ascii="Arial" w:eastAsiaTheme="minorHAnsi" w:hAnsi="Arial" w:cs="Arial"/>
          <w:lang w:eastAsia="en-US"/>
        </w:rPr>
        <w:t>doposażenie/wyposażenie pracowni/warsztatów w brakujący sprzęt</w:t>
      </w:r>
      <w:r w:rsidR="00FE0967">
        <w:rPr>
          <w:rFonts w:ascii="Arial" w:eastAsiaTheme="minorHAnsi" w:hAnsi="Arial" w:cs="Arial"/>
          <w:lang w:eastAsia="en-US"/>
        </w:rPr>
        <w:t xml:space="preserve"> </w:t>
      </w:r>
      <w:r w:rsidRPr="00FE0967">
        <w:rPr>
          <w:rFonts w:ascii="Arial" w:eastAsiaTheme="minorHAnsi" w:hAnsi="Arial" w:cs="Arial"/>
          <w:lang w:eastAsia="en-US"/>
        </w:rPr>
        <w:t>niezbędny do kształcenia na podstawie diagnozy sytuacji w</w:t>
      </w:r>
      <w:r w:rsidR="00FE0967">
        <w:rPr>
          <w:rFonts w:ascii="Arial" w:eastAsiaTheme="minorHAnsi" w:hAnsi="Arial" w:cs="Arial"/>
          <w:lang w:eastAsia="en-US"/>
        </w:rPr>
        <w:t xml:space="preserve"> </w:t>
      </w:r>
      <w:r w:rsidRPr="00FE0967">
        <w:rPr>
          <w:rFonts w:ascii="Arial" w:eastAsiaTheme="minorHAnsi" w:hAnsi="Arial" w:cs="Arial"/>
          <w:lang w:eastAsia="en-US"/>
        </w:rPr>
        <w:t>danej szkole/ placówce.</w:t>
      </w:r>
    </w:p>
    <w:p w14:paraId="1F61D5BA" w14:textId="77777777" w:rsidR="004A77AE" w:rsidRPr="004A77AE" w:rsidRDefault="004A77AE" w:rsidP="004A77AE">
      <w:pPr>
        <w:pStyle w:val="Default"/>
        <w:spacing w:line="276" w:lineRule="auto"/>
        <w:jc w:val="both"/>
        <w:rPr>
          <w:rFonts w:ascii="Arial" w:hAnsi="Arial" w:cs="Arial"/>
        </w:rPr>
      </w:pPr>
      <w:r w:rsidRPr="004A77AE">
        <w:rPr>
          <w:rFonts w:ascii="Arial" w:hAnsi="Arial" w:cs="Arial"/>
        </w:rPr>
        <w:t>Zadanie będzie realizowane w ramach Priorytetu 7 Działanie 7.</w:t>
      </w:r>
      <w:r w:rsidR="00A42BAB">
        <w:rPr>
          <w:rFonts w:ascii="Arial" w:hAnsi="Arial" w:cs="Arial"/>
        </w:rPr>
        <w:t>13</w:t>
      </w:r>
      <w:r w:rsidRPr="004A77AE">
        <w:rPr>
          <w:rFonts w:ascii="Arial" w:hAnsi="Arial" w:cs="Arial"/>
        </w:rPr>
        <w:t xml:space="preserve"> </w:t>
      </w:r>
      <w:r w:rsidR="00A42BAB">
        <w:rPr>
          <w:rFonts w:ascii="Arial" w:hAnsi="Arial" w:cs="Arial"/>
        </w:rPr>
        <w:t xml:space="preserve">Szkolnictwo zawodowe </w:t>
      </w:r>
      <w:r w:rsidRPr="004A77AE">
        <w:rPr>
          <w:rFonts w:ascii="Arial" w:hAnsi="Arial" w:cs="Arial"/>
        </w:rPr>
        <w:t xml:space="preserve">programu regionalnego Fundusze Europejskie dla Podkarpacia 2021-2027. Na realizację projektów </w:t>
      </w:r>
      <w:r w:rsidRPr="004A77AE">
        <w:rPr>
          <w:rFonts w:ascii="Arial" w:hAnsi="Arial" w:cs="Arial"/>
          <w:spacing w:val="-4"/>
        </w:rPr>
        <w:t xml:space="preserve">wdrażanych przez Wojewódzki Urząd Pracy </w:t>
      </w:r>
      <w:r>
        <w:rPr>
          <w:rFonts w:ascii="Arial" w:hAnsi="Arial" w:cs="Arial"/>
          <w:spacing w:val="-4"/>
        </w:rPr>
        <w:br/>
      </w:r>
      <w:r w:rsidRPr="004A77AE">
        <w:rPr>
          <w:rFonts w:ascii="Arial" w:hAnsi="Arial" w:cs="Arial"/>
          <w:spacing w:val="-4"/>
        </w:rPr>
        <w:t>w Rzeszowie</w:t>
      </w:r>
      <w:r w:rsidRPr="004A77AE">
        <w:rPr>
          <w:rFonts w:ascii="Arial" w:hAnsi="Arial" w:cs="Arial"/>
        </w:rPr>
        <w:t xml:space="preserve"> przeznaczona została kwota </w:t>
      </w:r>
      <w:r w:rsidR="00BF67FA">
        <w:rPr>
          <w:rFonts w:ascii="Arial-BoldMT" w:eastAsiaTheme="minorHAnsi" w:hAnsi="Arial-BoldMT" w:cs="Arial-BoldMT"/>
          <w:bCs/>
          <w:lang w:eastAsia="en-US"/>
        </w:rPr>
        <w:t xml:space="preserve">69 180 </w:t>
      </w:r>
      <w:r w:rsidR="00BF67FA" w:rsidRPr="00BF67FA">
        <w:rPr>
          <w:rFonts w:ascii="Arial-BoldMT" w:eastAsiaTheme="minorHAnsi" w:hAnsi="Arial-BoldMT" w:cs="Arial-BoldMT"/>
          <w:bCs/>
          <w:lang w:eastAsia="en-US"/>
        </w:rPr>
        <w:t>418,26</w:t>
      </w:r>
      <w:r w:rsidR="00BF67FA">
        <w:rPr>
          <w:rFonts w:ascii="Arial-BoldMT" w:eastAsiaTheme="minorHAnsi" w:hAnsi="Arial-BoldMT" w:cs="Arial-BoldMT"/>
          <w:b/>
          <w:bCs/>
          <w:lang w:eastAsia="en-US"/>
        </w:rPr>
        <w:t xml:space="preserve"> </w:t>
      </w:r>
      <w:r w:rsidRPr="004A77AE">
        <w:rPr>
          <w:rFonts w:ascii="Arial" w:hAnsi="Arial" w:cs="Arial"/>
        </w:rPr>
        <w:t>zł.</w:t>
      </w:r>
      <w:r>
        <w:rPr>
          <w:rFonts w:ascii="Arial" w:hAnsi="Arial" w:cs="Arial"/>
        </w:rPr>
        <w:t xml:space="preserve"> </w:t>
      </w:r>
      <w:r w:rsidRPr="004A77AE">
        <w:rPr>
          <w:rFonts w:ascii="Arial" w:hAnsi="Arial" w:cs="Arial"/>
        </w:rPr>
        <w:t xml:space="preserve">pochodząca </w:t>
      </w:r>
      <w:r>
        <w:rPr>
          <w:rFonts w:ascii="Arial" w:hAnsi="Arial" w:cs="Arial"/>
        </w:rPr>
        <w:t xml:space="preserve"> </w:t>
      </w:r>
      <w:r w:rsidR="00BF67FA">
        <w:rPr>
          <w:rFonts w:ascii="Arial" w:hAnsi="Arial" w:cs="Arial"/>
        </w:rPr>
        <w:br/>
      </w:r>
      <w:r w:rsidRPr="004A77AE">
        <w:rPr>
          <w:rFonts w:ascii="Arial" w:hAnsi="Arial" w:cs="Arial"/>
        </w:rPr>
        <w:t>z Europejskiego Funduszu Społecznego Plus i budżetu państwa.</w:t>
      </w:r>
    </w:p>
    <w:p w14:paraId="0751073B" w14:textId="77777777" w:rsidR="00BF67FA" w:rsidRDefault="00BF67FA" w:rsidP="00BF67FA">
      <w:pPr>
        <w:autoSpaceDE w:val="0"/>
        <w:autoSpaceDN w:val="0"/>
        <w:adjustRightInd w:val="0"/>
        <w:spacing w:line="276" w:lineRule="auto"/>
        <w:jc w:val="both"/>
        <w:rPr>
          <w:rFonts w:ascii="Arial" w:hAnsi="Arial" w:cs="Arial"/>
          <w:b/>
          <w:bCs/>
        </w:rPr>
      </w:pPr>
    </w:p>
    <w:p w14:paraId="4A8F20EC" w14:textId="77777777" w:rsidR="00BF67FA" w:rsidRPr="009E0257" w:rsidRDefault="00BF67FA" w:rsidP="00BF67FA">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r w:rsidR="00C94967">
        <w:rPr>
          <w:rFonts w:ascii="Arial" w:hAnsi="Arial" w:cs="Arial"/>
          <w:b/>
          <w:bCs/>
        </w:rPr>
        <w:t xml:space="preserve"> </w:t>
      </w:r>
      <w:r w:rsidRPr="009E0257">
        <w:rPr>
          <w:rFonts w:ascii="Arial" w:hAnsi="Arial" w:cs="Arial"/>
          <w:b/>
          <w:bCs/>
        </w:rPr>
        <w:t>:</w:t>
      </w:r>
    </w:p>
    <w:p w14:paraId="6FEEEA4E" w14:textId="77777777" w:rsidR="00DA276F" w:rsidRDefault="00BF67FA" w:rsidP="00BF67FA">
      <w:pPr>
        <w:pStyle w:val="Akapitzlist"/>
        <w:numPr>
          <w:ilvl w:val="0"/>
          <w:numId w:val="26"/>
        </w:numPr>
        <w:autoSpaceDE w:val="0"/>
        <w:autoSpaceDN w:val="0"/>
        <w:adjustRightInd w:val="0"/>
        <w:rPr>
          <w:rFonts w:ascii="ArialMT" w:eastAsiaTheme="minorHAnsi" w:hAnsi="ArialMT" w:cs="ArialMT"/>
          <w:lang w:eastAsia="en-US"/>
        </w:rPr>
      </w:pPr>
      <w:r w:rsidRPr="00BF67FA">
        <w:rPr>
          <w:rFonts w:ascii="ArialMT" w:eastAsiaTheme="minorHAnsi" w:hAnsi="ArialMT" w:cs="ArialMT"/>
          <w:lang w:eastAsia="en-US"/>
        </w:rPr>
        <w:t>liczba uczniów i słuchaczy szkół i placówek kształcenia zawodowego objętych wsparciem</w:t>
      </w:r>
      <w:r>
        <w:rPr>
          <w:rFonts w:ascii="ArialMT" w:eastAsiaTheme="minorHAnsi" w:hAnsi="ArialMT" w:cs="ArialMT"/>
          <w:lang w:eastAsia="en-US"/>
        </w:rPr>
        <w:t>,</w:t>
      </w:r>
    </w:p>
    <w:p w14:paraId="3B9F93BE" w14:textId="77777777" w:rsidR="00BF67FA" w:rsidRDefault="00BF67FA" w:rsidP="00BF67FA">
      <w:pPr>
        <w:pStyle w:val="Akapitzlist"/>
        <w:numPr>
          <w:ilvl w:val="0"/>
          <w:numId w:val="26"/>
        </w:numPr>
        <w:autoSpaceDE w:val="0"/>
        <w:autoSpaceDN w:val="0"/>
        <w:adjustRightInd w:val="0"/>
        <w:rPr>
          <w:rFonts w:ascii="ArialMT" w:eastAsiaTheme="minorHAnsi" w:hAnsi="ArialMT" w:cs="ArialMT"/>
          <w:lang w:eastAsia="en-US"/>
        </w:rPr>
      </w:pPr>
      <w:r w:rsidRPr="00BF67FA">
        <w:rPr>
          <w:rFonts w:ascii="ArialMT" w:eastAsiaTheme="minorHAnsi" w:hAnsi="ArialMT" w:cs="ArialMT"/>
          <w:lang w:eastAsia="en-US"/>
        </w:rPr>
        <w:t>liczba uczniów szkół</w:t>
      </w:r>
      <w:r>
        <w:rPr>
          <w:rFonts w:ascii="ArialMT" w:eastAsiaTheme="minorHAnsi" w:hAnsi="ArialMT" w:cs="ArialMT"/>
          <w:lang w:eastAsia="en-US"/>
        </w:rPr>
        <w:t xml:space="preserve"> </w:t>
      </w:r>
      <w:r w:rsidRPr="00BF67FA">
        <w:rPr>
          <w:rFonts w:ascii="ArialMT" w:eastAsiaTheme="minorHAnsi" w:hAnsi="ArialMT" w:cs="ArialMT"/>
          <w:lang w:eastAsia="en-US"/>
        </w:rPr>
        <w:t>i placówek</w:t>
      </w:r>
      <w:r>
        <w:rPr>
          <w:rFonts w:ascii="ArialMT" w:eastAsiaTheme="minorHAnsi" w:hAnsi="ArialMT" w:cs="ArialMT"/>
          <w:lang w:eastAsia="en-US"/>
        </w:rPr>
        <w:t xml:space="preserve"> </w:t>
      </w:r>
      <w:r w:rsidRPr="00BF67FA">
        <w:rPr>
          <w:rFonts w:ascii="ArialMT" w:eastAsiaTheme="minorHAnsi" w:hAnsi="ArialMT" w:cs="ArialMT"/>
          <w:lang w:eastAsia="en-US"/>
        </w:rPr>
        <w:t>kształcenia</w:t>
      </w:r>
      <w:r>
        <w:rPr>
          <w:rFonts w:ascii="ArialMT" w:eastAsiaTheme="minorHAnsi" w:hAnsi="ArialMT" w:cs="ArialMT"/>
          <w:lang w:eastAsia="en-US"/>
        </w:rPr>
        <w:t xml:space="preserve"> </w:t>
      </w:r>
      <w:r w:rsidRPr="00BF67FA">
        <w:rPr>
          <w:rFonts w:ascii="ArialMT" w:eastAsiaTheme="minorHAnsi" w:hAnsi="ArialMT" w:cs="ArialMT"/>
          <w:lang w:eastAsia="en-US"/>
        </w:rPr>
        <w:t>zawodowego</w:t>
      </w:r>
      <w:r>
        <w:rPr>
          <w:rFonts w:ascii="ArialMT" w:eastAsiaTheme="minorHAnsi" w:hAnsi="ArialMT" w:cs="ArialMT"/>
          <w:lang w:eastAsia="en-US"/>
        </w:rPr>
        <w:t xml:space="preserve"> </w:t>
      </w:r>
      <w:r w:rsidRPr="00BF67FA">
        <w:rPr>
          <w:rFonts w:ascii="ArialMT" w:eastAsiaTheme="minorHAnsi" w:hAnsi="ArialMT" w:cs="ArialMT"/>
          <w:lang w:eastAsia="en-US"/>
        </w:rPr>
        <w:t xml:space="preserve">uczestniczących </w:t>
      </w:r>
      <w:r>
        <w:rPr>
          <w:rFonts w:ascii="ArialMT" w:eastAsiaTheme="minorHAnsi" w:hAnsi="ArialMT" w:cs="ArialMT"/>
          <w:lang w:eastAsia="en-US"/>
        </w:rPr>
        <w:br/>
      </w:r>
      <w:r w:rsidRPr="00BF67FA">
        <w:rPr>
          <w:rFonts w:ascii="ArialMT" w:eastAsiaTheme="minorHAnsi" w:hAnsi="ArialMT" w:cs="ArialMT"/>
          <w:lang w:eastAsia="en-US"/>
        </w:rPr>
        <w:t>w</w:t>
      </w:r>
      <w:r>
        <w:rPr>
          <w:rFonts w:ascii="ArialMT" w:eastAsiaTheme="minorHAnsi" w:hAnsi="ArialMT" w:cs="ArialMT"/>
          <w:lang w:eastAsia="en-US"/>
        </w:rPr>
        <w:t xml:space="preserve"> </w:t>
      </w:r>
      <w:r w:rsidRPr="00BF67FA">
        <w:rPr>
          <w:rFonts w:ascii="ArialMT" w:eastAsiaTheme="minorHAnsi" w:hAnsi="ArialMT" w:cs="ArialMT"/>
          <w:lang w:eastAsia="en-US"/>
        </w:rPr>
        <w:t>stażach</w:t>
      </w:r>
      <w:r>
        <w:rPr>
          <w:rFonts w:ascii="ArialMT" w:eastAsiaTheme="minorHAnsi" w:hAnsi="ArialMT" w:cs="ArialMT"/>
          <w:lang w:eastAsia="en-US"/>
        </w:rPr>
        <w:t xml:space="preserve"> </w:t>
      </w:r>
      <w:r w:rsidRPr="00BF67FA">
        <w:rPr>
          <w:rFonts w:ascii="ArialMT" w:eastAsiaTheme="minorHAnsi" w:hAnsi="ArialMT" w:cs="ArialMT"/>
          <w:lang w:eastAsia="en-US"/>
        </w:rPr>
        <w:t>uczniowskich</w:t>
      </w:r>
      <w:r>
        <w:rPr>
          <w:rFonts w:ascii="ArialMT" w:eastAsiaTheme="minorHAnsi" w:hAnsi="ArialMT" w:cs="ArialMT"/>
          <w:lang w:eastAsia="en-US"/>
        </w:rPr>
        <w:t>,</w:t>
      </w:r>
    </w:p>
    <w:p w14:paraId="73F3BEF4" w14:textId="77777777" w:rsidR="00F76680" w:rsidRDefault="002060E5" w:rsidP="002060E5">
      <w:pPr>
        <w:pStyle w:val="Akapitzlist"/>
        <w:numPr>
          <w:ilvl w:val="0"/>
          <w:numId w:val="26"/>
        </w:numPr>
        <w:autoSpaceDE w:val="0"/>
        <w:autoSpaceDN w:val="0"/>
        <w:adjustRightInd w:val="0"/>
        <w:rPr>
          <w:rFonts w:ascii="ArialMT" w:eastAsiaTheme="minorHAnsi" w:hAnsi="ArialMT" w:cs="ArialMT"/>
          <w:lang w:eastAsia="en-US"/>
        </w:rPr>
      </w:pPr>
      <w:r>
        <w:rPr>
          <w:rFonts w:ascii="ArialMT" w:eastAsiaTheme="minorHAnsi" w:hAnsi="ArialMT" w:cs="ArialMT"/>
          <w:lang w:eastAsia="en-US"/>
        </w:rPr>
        <w:t>l</w:t>
      </w:r>
      <w:r w:rsidRPr="002060E5">
        <w:rPr>
          <w:rFonts w:ascii="ArialMT" w:eastAsiaTheme="minorHAnsi" w:hAnsi="ArialMT" w:cs="ArialMT"/>
          <w:lang w:eastAsia="en-US"/>
        </w:rPr>
        <w:t>iczba</w:t>
      </w:r>
      <w:r>
        <w:rPr>
          <w:rFonts w:ascii="ArialMT" w:eastAsiaTheme="minorHAnsi" w:hAnsi="ArialMT" w:cs="ArialMT"/>
          <w:lang w:eastAsia="en-US"/>
        </w:rPr>
        <w:t xml:space="preserve"> </w:t>
      </w:r>
      <w:r w:rsidRPr="002060E5">
        <w:rPr>
          <w:rFonts w:ascii="ArialMT" w:eastAsiaTheme="minorHAnsi" w:hAnsi="ArialMT" w:cs="ArialMT"/>
          <w:lang w:eastAsia="en-US"/>
        </w:rPr>
        <w:t>przedstawicieli kadry</w:t>
      </w:r>
      <w:r>
        <w:rPr>
          <w:rFonts w:ascii="ArialMT" w:eastAsiaTheme="minorHAnsi" w:hAnsi="ArialMT" w:cs="ArialMT"/>
          <w:lang w:eastAsia="en-US"/>
        </w:rPr>
        <w:t xml:space="preserve"> </w:t>
      </w:r>
      <w:r w:rsidRPr="002060E5">
        <w:rPr>
          <w:rFonts w:ascii="ArialMT" w:eastAsiaTheme="minorHAnsi" w:hAnsi="ArialMT" w:cs="ArialMT"/>
          <w:lang w:eastAsia="en-US"/>
        </w:rPr>
        <w:t>szkół i placówek</w:t>
      </w:r>
      <w:r>
        <w:rPr>
          <w:rFonts w:ascii="ArialMT" w:eastAsiaTheme="minorHAnsi" w:hAnsi="ArialMT" w:cs="ArialMT"/>
          <w:lang w:eastAsia="en-US"/>
        </w:rPr>
        <w:t xml:space="preserve"> </w:t>
      </w:r>
      <w:r w:rsidRPr="002060E5">
        <w:rPr>
          <w:rFonts w:ascii="ArialMT" w:eastAsiaTheme="minorHAnsi" w:hAnsi="ArialMT" w:cs="ArialMT"/>
          <w:lang w:eastAsia="en-US"/>
        </w:rPr>
        <w:t>systemu oświaty</w:t>
      </w:r>
      <w:r>
        <w:rPr>
          <w:rFonts w:ascii="ArialMT" w:eastAsiaTheme="minorHAnsi" w:hAnsi="ArialMT" w:cs="ArialMT"/>
          <w:lang w:eastAsia="en-US"/>
        </w:rPr>
        <w:t xml:space="preserve"> </w:t>
      </w:r>
      <w:r w:rsidRPr="002060E5">
        <w:rPr>
          <w:rFonts w:ascii="ArialMT" w:eastAsiaTheme="minorHAnsi" w:hAnsi="ArialMT" w:cs="ArialMT"/>
          <w:lang w:eastAsia="en-US"/>
        </w:rPr>
        <w:t>objętych wsparciem</w:t>
      </w:r>
      <w:r>
        <w:rPr>
          <w:rFonts w:ascii="ArialMT" w:eastAsiaTheme="minorHAnsi" w:hAnsi="ArialMT" w:cs="ArialMT"/>
          <w:lang w:eastAsia="en-US"/>
        </w:rPr>
        <w:t>,</w:t>
      </w:r>
    </w:p>
    <w:p w14:paraId="68F19C29" w14:textId="77777777" w:rsidR="002060E5" w:rsidRPr="00F76680" w:rsidRDefault="002060E5" w:rsidP="00F76680">
      <w:pPr>
        <w:pStyle w:val="Akapitzlist"/>
        <w:numPr>
          <w:ilvl w:val="0"/>
          <w:numId w:val="26"/>
        </w:numPr>
        <w:autoSpaceDE w:val="0"/>
        <w:autoSpaceDN w:val="0"/>
        <w:adjustRightInd w:val="0"/>
        <w:rPr>
          <w:rFonts w:ascii="ArialMT" w:eastAsiaTheme="minorHAnsi" w:hAnsi="ArialMT" w:cs="ArialMT"/>
          <w:lang w:eastAsia="en-US"/>
        </w:rPr>
      </w:pPr>
      <w:r>
        <w:rPr>
          <w:rFonts w:ascii="ArialMT" w:eastAsiaTheme="minorHAnsi" w:hAnsi="ArialMT" w:cs="ArialMT"/>
          <w:lang w:eastAsia="en-US"/>
        </w:rPr>
        <w:t xml:space="preserve"> </w:t>
      </w:r>
      <w:r w:rsidR="00F76680" w:rsidRPr="00F76680">
        <w:rPr>
          <w:rFonts w:ascii="ArialMT" w:eastAsiaTheme="minorHAnsi" w:hAnsi="ArialMT" w:cs="ArialMT"/>
          <w:lang w:eastAsia="en-US"/>
        </w:rPr>
        <w:t>liczba szkół i</w:t>
      </w:r>
      <w:r w:rsidR="00F76680">
        <w:rPr>
          <w:rFonts w:ascii="ArialMT" w:eastAsiaTheme="minorHAnsi" w:hAnsi="ArialMT" w:cs="ArialMT"/>
          <w:lang w:eastAsia="en-US"/>
        </w:rPr>
        <w:t xml:space="preserve"> </w:t>
      </w:r>
      <w:r w:rsidR="00F76680" w:rsidRPr="00F76680">
        <w:rPr>
          <w:rFonts w:ascii="ArialMT" w:eastAsiaTheme="minorHAnsi" w:hAnsi="ArialMT" w:cs="ArialMT"/>
          <w:lang w:eastAsia="en-US"/>
        </w:rPr>
        <w:t>placówek systemu</w:t>
      </w:r>
      <w:r w:rsidR="00F76680">
        <w:rPr>
          <w:rFonts w:ascii="ArialMT" w:eastAsiaTheme="minorHAnsi" w:hAnsi="ArialMT" w:cs="ArialMT"/>
          <w:lang w:eastAsia="en-US"/>
        </w:rPr>
        <w:t xml:space="preserve"> </w:t>
      </w:r>
      <w:r w:rsidR="00F76680" w:rsidRPr="00F76680">
        <w:rPr>
          <w:rFonts w:ascii="ArialMT" w:eastAsiaTheme="minorHAnsi" w:hAnsi="ArialMT" w:cs="ArialMT"/>
          <w:lang w:eastAsia="en-US"/>
        </w:rPr>
        <w:t>oświaty objętych</w:t>
      </w:r>
      <w:r w:rsidR="00F76680">
        <w:rPr>
          <w:rFonts w:ascii="ArialMT" w:eastAsiaTheme="minorHAnsi" w:hAnsi="ArialMT" w:cs="ArialMT"/>
          <w:lang w:eastAsia="en-US"/>
        </w:rPr>
        <w:t xml:space="preserve"> </w:t>
      </w:r>
      <w:r w:rsidR="00F76680" w:rsidRPr="00F76680">
        <w:rPr>
          <w:rFonts w:ascii="ArialMT" w:eastAsiaTheme="minorHAnsi" w:hAnsi="ArialMT" w:cs="ArialMT"/>
          <w:lang w:eastAsia="en-US"/>
        </w:rPr>
        <w:t>wsparciem</w:t>
      </w:r>
      <w:r w:rsidR="00F76680">
        <w:rPr>
          <w:rFonts w:ascii="ArialMT" w:eastAsiaTheme="minorHAnsi" w:hAnsi="ArialMT" w:cs="ArialMT"/>
          <w:lang w:eastAsia="en-US"/>
        </w:rPr>
        <w:t>.</w:t>
      </w:r>
    </w:p>
    <w:p w14:paraId="1800C51C" w14:textId="77777777" w:rsidR="00DA276F" w:rsidRDefault="00DA276F" w:rsidP="00023CBB">
      <w:pPr>
        <w:pStyle w:val="Nagwek3"/>
        <w:tabs>
          <w:tab w:val="left" w:pos="0"/>
        </w:tabs>
        <w:spacing w:before="120" w:after="120" w:line="276" w:lineRule="auto"/>
        <w:ind w:hanging="11"/>
        <w:jc w:val="both"/>
        <w:rPr>
          <w:rFonts w:ascii="Arial" w:hAnsi="Arial" w:cs="Arial"/>
          <w:b/>
          <w:color w:val="auto"/>
        </w:rPr>
      </w:pPr>
    </w:p>
    <w:p w14:paraId="70969272" w14:textId="77777777" w:rsidR="00023CBB" w:rsidRPr="00023CBB" w:rsidRDefault="00023CBB" w:rsidP="00023CBB">
      <w:pPr>
        <w:pStyle w:val="Nagwek3"/>
        <w:tabs>
          <w:tab w:val="left" w:pos="0"/>
        </w:tabs>
        <w:spacing w:before="120" w:after="120" w:line="276" w:lineRule="auto"/>
        <w:ind w:hanging="11"/>
        <w:jc w:val="both"/>
        <w:rPr>
          <w:rFonts w:ascii="Arial" w:hAnsi="Arial" w:cs="Arial"/>
          <w:b/>
          <w:color w:val="auto"/>
        </w:rPr>
      </w:pPr>
      <w:r w:rsidRPr="00023CBB">
        <w:rPr>
          <w:rFonts w:ascii="Arial" w:hAnsi="Arial" w:cs="Arial"/>
          <w:b/>
          <w:color w:val="auto"/>
        </w:rPr>
        <w:t>Zadanie 1.</w:t>
      </w:r>
      <w:r w:rsidR="00DA276F">
        <w:rPr>
          <w:rFonts w:ascii="Arial" w:hAnsi="Arial" w:cs="Arial"/>
          <w:b/>
          <w:color w:val="auto"/>
        </w:rPr>
        <w:t>6</w:t>
      </w:r>
      <w:r w:rsidR="0058164E">
        <w:rPr>
          <w:rFonts w:ascii="Arial" w:hAnsi="Arial" w:cs="Arial"/>
          <w:b/>
          <w:color w:val="auto"/>
        </w:rPr>
        <w:t>.</w:t>
      </w:r>
      <w:r w:rsidRPr="00023CBB">
        <w:rPr>
          <w:rFonts w:ascii="Arial" w:hAnsi="Arial" w:cs="Arial"/>
          <w:b/>
          <w:color w:val="auto"/>
        </w:rPr>
        <w:t xml:space="preserve"> Podniesienie kwalifikacji i kompetencji pracodawców</w:t>
      </w:r>
      <w:r w:rsidR="0058164E">
        <w:rPr>
          <w:rFonts w:ascii="Arial" w:hAnsi="Arial" w:cs="Arial"/>
          <w:b/>
          <w:color w:val="auto"/>
        </w:rPr>
        <w:br/>
      </w:r>
      <w:r w:rsidR="0058164E">
        <w:rPr>
          <w:rFonts w:ascii="Arial" w:hAnsi="Arial" w:cs="Arial"/>
          <w:b/>
          <w:color w:val="auto"/>
        </w:rPr>
        <w:tab/>
      </w:r>
      <w:r w:rsidR="0058164E">
        <w:rPr>
          <w:rFonts w:ascii="Arial" w:hAnsi="Arial" w:cs="Arial"/>
          <w:b/>
          <w:color w:val="auto"/>
        </w:rPr>
        <w:tab/>
        <w:t xml:space="preserve">      </w:t>
      </w:r>
      <w:r w:rsidRPr="00023CBB">
        <w:rPr>
          <w:rFonts w:ascii="Arial" w:hAnsi="Arial" w:cs="Arial"/>
          <w:b/>
          <w:color w:val="auto"/>
        </w:rPr>
        <w:t xml:space="preserve"> i</w:t>
      </w:r>
      <w:r w:rsidR="0058164E">
        <w:rPr>
          <w:rFonts w:ascii="Arial" w:hAnsi="Arial" w:cs="Arial"/>
          <w:b/>
          <w:color w:val="auto"/>
        </w:rPr>
        <w:t xml:space="preserve"> pracowników </w:t>
      </w:r>
      <w:r w:rsidRPr="00023CBB">
        <w:rPr>
          <w:rFonts w:ascii="Arial" w:hAnsi="Arial" w:cs="Arial"/>
          <w:b/>
          <w:color w:val="auto"/>
        </w:rPr>
        <w:t>poprzez wykorzystanie usług rozwojowych</w:t>
      </w:r>
    </w:p>
    <w:p w14:paraId="5B7CFFFF" w14:textId="77777777" w:rsidR="009D1E69" w:rsidRPr="00023CBB" w:rsidRDefault="009D1E69" w:rsidP="0055540C">
      <w:pPr>
        <w:pStyle w:val="Tekstpodstawowy"/>
        <w:spacing w:line="276" w:lineRule="auto"/>
        <w:ind w:left="851" w:hanging="851"/>
        <w:rPr>
          <w:rFonts w:ascii="Arial" w:eastAsiaTheme="minorHAnsi" w:hAnsi="Arial" w:cs="Arial"/>
          <w:b/>
          <w:szCs w:val="24"/>
          <w:lang w:eastAsia="en-US"/>
        </w:rPr>
      </w:pPr>
    </w:p>
    <w:p w14:paraId="6575B8B8" w14:textId="77777777" w:rsidR="00023CBB" w:rsidRDefault="00023CBB" w:rsidP="00023CBB">
      <w:pPr>
        <w:autoSpaceDE w:val="0"/>
        <w:autoSpaceDN w:val="0"/>
        <w:adjustRightInd w:val="0"/>
        <w:spacing w:line="276" w:lineRule="auto"/>
        <w:jc w:val="both"/>
        <w:rPr>
          <w:rFonts w:ascii="Arial" w:hAnsi="Arial" w:cs="Arial"/>
          <w:b/>
        </w:rPr>
      </w:pPr>
      <w:r w:rsidRPr="009E0257">
        <w:rPr>
          <w:rFonts w:ascii="Arial" w:hAnsi="Arial" w:cs="Arial"/>
          <w:b/>
        </w:rPr>
        <w:t>Opis zadania:</w:t>
      </w:r>
    </w:p>
    <w:p w14:paraId="703C57F0" w14:textId="77777777" w:rsidR="00C94967" w:rsidRPr="007D3346" w:rsidRDefault="0091260E" w:rsidP="00C94967">
      <w:pPr>
        <w:spacing w:line="276" w:lineRule="auto"/>
        <w:jc w:val="both"/>
        <w:rPr>
          <w:rFonts w:ascii="Arial" w:hAnsi="Arial" w:cs="Arial"/>
          <w:sz w:val="22"/>
          <w:szCs w:val="22"/>
        </w:rPr>
      </w:pPr>
      <w:r w:rsidRPr="0091260E">
        <w:rPr>
          <w:rFonts w:ascii="Arial" w:hAnsi="Arial" w:cs="Arial"/>
        </w:rPr>
        <w:t xml:space="preserve">Wsparcie </w:t>
      </w:r>
      <w:r w:rsidR="00C94967">
        <w:rPr>
          <w:rFonts w:ascii="Arial" w:hAnsi="Arial" w:cs="Arial"/>
        </w:rPr>
        <w:t xml:space="preserve">obejmuje </w:t>
      </w:r>
      <w:r w:rsidRPr="0091260E">
        <w:rPr>
          <w:rFonts w:ascii="Arial" w:hAnsi="Arial" w:cs="Arial"/>
        </w:rPr>
        <w:t xml:space="preserve">usługi rozwojowe dla pracodawców i ich pracowników, pracowników oraz przedsiębiorstw społecznych za pośrednictwem Bazy Usług Rozwojowych, w zakresie rozwoju kwalifikacji i kompetencji zawodowych pracowników zgodne z ich zidentyfikowanymi potrzebami poprzez: ogólne i specjalistyczne szkolenia lub doradztwo związane ze szkoleniami m.in. dla kadr zarządzających </w:t>
      </w:r>
      <w:r>
        <w:rPr>
          <w:rFonts w:ascii="Arial" w:hAnsi="Arial" w:cs="Arial"/>
        </w:rPr>
        <w:br/>
      </w:r>
      <w:r w:rsidRPr="0091260E">
        <w:rPr>
          <w:rFonts w:ascii="Arial" w:hAnsi="Arial" w:cs="Arial"/>
        </w:rPr>
        <w:t xml:space="preserve">i pracowników, podmiotów w zakresie zgodnym ze zdiagnozowanymi potrzebami </w:t>
      </w:r>
      <w:r>
        <w:rPr>
          <w:rFonts w:ascii="Arial" w:hAnsi="Arial" w:cs="Arial"/>
        </w:rPr>
        <w:br/>
      </w:r>
      <w:r w:rsidRPr="0091260E">
        <w:rPr>
          <w:rFonts w:ascii="Arial" w:hAnsi="Arial" w:cs="Arial"/>
        </w:rPr>
        <w:t xml:space="preserve">i </w:t>
      </w:r>
      <w:r>
        <w:rPr>
          <w:rFonts w:ascii="Arial" w:hAnsi="Arial" w:cs="Arial"/>
        </w:rPr>
        <w:t>f</w:t>
      </w:r>
      <w:r w:rsidRPr="0091260E">
        <w:rPr>
          <w:rFonts w:ascii="Arial" w:hAnsi="Arial" w:cs="Arial"/>
        </w:rPr>
        <w:t xml:space="preserve">ormie odpowiadającej możliwościom organizacyjno – technicznym podmiotu, w tym </w:t>
      </w:r>
      <w:r w:rsidRPr="0091260E">
        <w:rPr>
          <w:rFonts w:ascii="Arial" w:hAnsi="Arial" w:cs="Arial"/>
        </w:rPr>
        <w:lastRenderedPageBreak/>
        <w:t>również wymagające aktualizowania kompetencji i  uwzględniające transformację ekologiczną i cyfrową.</w:t>
      </w:r>
      <w:r w:rsidR="00270B56">
        <w:rPr>
          <w:rFonts w:ascii="Arial" w:hAnsi="Arial" w:cs="Arial"/>
        </w:rPr>
        <w:t xml:space="preserve"> </w:t>
      </w:r>
      <w:r w:rsidR="00270B56" w:rsidRPr="00270B56">
        <w:rPr>
          <w:rFonts w:ascii="Arial" w:hAnsi="Arial" w:cs="Arial"/>
        </w:rPr>
        <w:t xml:space="preserve">Projekty </w:t>
      </w:r>
      <w:r w:rsidR="00C94967">
        <w:rPr>
          <w:rFonts w:ascii="Arial" w:hAnsi="Arial" w:cs="Arial"/>
        </w:rPr>
        <w:t>są</w:t>
      </w:r>
      <w:r w:rsidR="00270B56">
        <w:rPr>
          <w:rFonts w:ascii="Arial" w:hAnsi="Arial" w:cs="Arial"/>
        </w:rPr>
        <w:t xml:space="preserve"> </w:t>
      </w:r>
      <w:r w:rsidR="00270B56" w:rsidRPr="00270B56">
        <w:rPr>
          <w:rFonts w:ascii="Arial" w:hAnsi="Arial" w:cs="Arial"/>
        </w:rPr>
        <w:t>skierowane bezpośrednio do pracowni</w:t>
      </w:r>
      <w:r w:rsidR="00270B56">
        <w:rPr>
          <w:rFonts w:ascii="Arial" w:hAnsi="Arial" w:cs="Arial"/>
        </w:rPr>
        <w:t>ków</w:t>
      </w:r>
      <w:r w:rsidR="00270B56" w:rsidRPr="00270B56">
        <w:rPr>
          <w:rFonts w:ascii="Arial" w:hAnsi="Arial" w:cs="Arial"/>
        </w:rPr>
        <w:t>, pracowni</w:t>
      </w:r>
      <w:r w:rsidR="00270B56">
        <w:rPr>
          <w:rFonts w:ascii="Arial" w:hAnsi="Arial" w:cs="Arial"/>
        </w:rPr>
        <w:t>ków</w:t>
      </w:r>
      <w:r w:rsidR="00270B56" w:rsidRPr="00270B56">
        <w:rPr>
          <w:rFonts w:ascii="Arial" w:hAnsi="Arial" w:cs="Arial"/>
        </w:rPr>
        <w:t xml:space="preserve"> organizacji pozarządowych, os</w:t>
      </w:r>
      <w:r w:rsidR="00270B56">
        <w:rPr>
          <w:rFonts w:ascii="Arial" w:hAnsi="Arial" w:cs="Arial"/>
        </w:rPr>
        <w:t>ób</w:t>
      </w:r>
      <w:r w:rsidR="00270B56" w:rsidRPr="00270B56">
        <w:rPr>
          <w:rFonts w:ascii="Arial" w:hAnsi="Arial" w:cs="Arial"/>
        </w:rPr>
        <w:t xml:space="preserve"> pracując</w:t>
      </w:r>
      <w:r w:rsidR="00270B56">
        <w:rPr>
          <w:rFonts w:ascii="Arial" w:hAnsi="Arial" w:cs="Arial"/>
        </w:rPr>
        <w:t>ych</w:t>
      </w:r>
      <w:r w:rsidR="00270B56" w:rsidRPr="00270B56">
        <w:rPr>
          <w:rFonts w:ascii="Arial" w:hAnsi="Arial" w:cs="Arial"/>
        </w:rPr>
        <w:t>, pracowni</w:t>
      </w:r>
      <w:r w:rsidR="00270B56">
        <w:rPr>
          <w:rFonts w:ascii="Arial" w:hAnsi="Arial" w:cs="Arial"/>
        </w:rPr>
        <w:t>ków</w:t>
      </w:r>
      <w:r w:rsidR="00270B56" w:rsidRPr="00270B56">
        <w:rPr>
          <w:rFonts w:ascii="Arial" w:hAnsi="Arial" w:cs="Arial"/>
        </w:rPr>
        <w:t xml:space="preserve"> przedsiębiorstw, os</w:t>
      </w:r>
      <w:r w:rsidR="00270B56">
        <w:rPr>
          <w:rFonts w:ascii="Arial" w:hAnsi="Arial" w:cs="Arial"/>
        </w:rPr>
        <w:t>ób</w:t>
      </w:r>
      <w:r w:rsidR="00270B56" w:rsidRPr="00270B56">
        <w:rPr>
          <w:rFonts w:ascii="Arial" w:hAnsi="Arial" w:cs="Arial"/>
        </w:rPr>
        <w:t xml:space="preserve"> w wieku 55 lat i więcej, organizacj</w:t>
      </w:r>
      <w:r w:rsidR="00270B56">
        <w:rPr>
          <w:rFonts w:ascii="Arial" w:hAnsi="Arial" w:cs="Arial"/>
        </w:rPr>
        <w:t>i pozarządowych</w:t>
      </w:r>
      <w:r w:rsidR="00270B56" w:rsidRPr="00270B56">
        <w:rPr>
          <w:rFonts w:ascii="Arial" w:hAnsi="Arial" w:cs="Arial"/>
        </w:rPr>
        <w:t xml:space="preserve"> i ich pracowni</w:t>
      </w:r>
      <w:r w:rsidR="00270B56">
        <w:rPr>
          <w:rFonts w:ascii="Arial" w:hAnsi="Arial" w:cs="Arial"/>
        </w:rPr>
        <w:t>ków</w:t>
      </w:r>
      <w:r w:rsidR="00270B56" w:rsidRPr="00270B56">
        <w:rPr>
          <w:rFonts w:ascii="Arial" w:hAnsi="Arial" w:cs="Arial"/>
        </w:rPr>
        <w:t>, jak i os</w:t>
      </w:r>
      <w:r w:rsidR="00270B56">
        <w:rPr>
          <w:rFonts w:ascii="Arial" w:hAnsi="Arial" w:cs="Arial"/>
        </w:rPr>
        <w:t>ób</w:t>
      </w:r>
      <w:r w:rsidR="00270B56" w:rsidRPr="00270B56">
        <w:rPr>
          <w:rFonts w:ascii="Arial" w:hAnsi="Arial" w:cs="Arial"/>
        </w:rPr>
        <w:t xml:space="preserve"> z nimi współpracujące (w tym wolontariusz</w:t>
      </w:r>
      <w:r w:rsidR="00270B56">
        <w:rPr>
          <w:rFonts w:ascii="Arial" w:hAnsi="Arial" w:cs="Arial"/>
        </w:rPr>
        <w:t xml:space="preserve">y) oraz </w:t>
      </w:r>
      <w:r w:rsidR="00270B56" w:rsidRPr="00270B56">
        <w:rPr>
          <w:rFonts w:ascii="Arial" w:hAnsi="Arial" w:cs="Arial"/>
        </w:rPr>
        <w:t xml:space="preserve"> pracodawc</w:t>
      </w:r>
      <w:r w:rsidR="00270B56">
        <w:rPr>
          <w:rFonts w:ascii="Arial" w:hAnsi="Arial" w:cs="Arial"/>
        </w:rPr>
        <w:t>ów.</w:t>
      </w:r>
      <w:r w:rsidR="00944F24">
        <w:rPr>
          <w:rFonts w:ascii="Arial" w:hAnsi="Arial" w:cs="Arial"/>
        </w:rPr>
        <w:t xml:space="preserve"> </w:t>
      </w:r>
      <w:r w:rsidR="002B778E" w:rsidRPr="00944F24">
        <w:rPr>
          <w:rFonts w:ascii="Arial" w:hAnsi="Arial" w:cs="Arial"/>
        </w:rPr>
        <w:t xml:space="preserve">Zadanie </w:t>
      </w:r>
      <w:r w:rsidR="00C94967">
        <w:rPr>
          <w:rFonts w:ascii="Arial" w:hAnsi="Arial" w:cs="Arial"/>
        </w:rPr>
        <w:t xml:space="preserve">to jest </w:t>
      </w:r>
      <w:r w:rsidR="002B778E" w:rsidRPr="00944F24">
        <w:rPr>
          <w:rFonts w:ascii="Arial" w:hAnsi="Arial" w:cs="Arial"/>
        </w:rPr>
        <w:t xml:space="preserve"> realizowane w ramach Priorytetu 7 Działanie 7.9 Rozwój kwalifikacji i kompetencji kadr programu regionalnego Fundusze Europejskie dla Podkarpacia 2021-2027</w:t>
      </w:r>
      <w:r w:rsidR="00915C75">
        <w:rPr>
          <w:rFonts w:ascii="Arial" w:hAnsi="Arial" w:cs="Arial"/>
        </w:rPr>
        <w:t>.</w:t>
      </w:r>
      <w:r w:rsidR="00944F24">
        <w:rPr>
          <w:rFonts w:ascii="Arial" w:hAnsi="Arial" w:cs="Arial"/>
        </w:rPr>
        <w:t xml:space="preserve"> </w:t>
      </w:r>
      <w:r w:rsidR="002B778E" w:rsidRPr="002B778E">
        <w:rPr>
          <w:rFonts w:ascii="Arial" w:hAnsi="Arial" w:cs="Arial"/>
        </w:rPr>
        <w:t xml:space="preserve">Na realizację projektów </w:t>
      </w:r>
      <w:r w:rsidR="007D5210" w:rsidRPr="00E65B9C">
        <w:rPr>
          <w:rFonts w:ascii="Arial" w:hAnsi="Arial" w:cs="Arial"/>
          <w:spacing w:val="-4"/>
        </w:rPr>
        <w:t>wdrażanych przez Wojewódzki Urząd Pracy w Rzeszowie</w:t>
      </w:r>
      <w:r w:rsidR="007D5210" w:rsidRPr="00E65B9C">
        <w:rPr>
          <w:rFonts w:ascii="Arial" w:hAnsi="Arial" w:cs="Arial"/>
        </w:rPr>
        <w:t xml:space="preserve"> </w:t>
      </w:r>
      <w:r w:rsidR="00944F24">
        <w:rPr>
          <w:rFonts w:ascii="Arial" w:hAnsi="Arial" w:cs="Arial"/>
        </w:rPr>
        <w:t xml:space="preserve">przeznaczona została </w:t>
      </w:r>
      <w:r w:rsidR="002B778E" w:rsidRPr="002B778E">
        <w:rPr>
          <w:rFonts w:ascii="Arial" w:hAnsi="Arial" w:cs="Arial"/>
        </w:rPr>
        <w:t>kwota 58 568 750,00</w:t>
      </w:r>
      <w:r w:rsidR="002B778E">
        <w:rPr>
          <w:rFonts w:ascii="Arial" w:hAnsi="Arial" w:cs="Arial"/>
        </w:rPr>
        <w:t xml:space="preserve"> zł. </w:t>
      </w:r>
      <w:r w:rsidR="002B778E" w:rsidRPr="002B778E">
        <w:rPr>
          <w:rFonts w:ascii="Arial" w:hAnsi="Arial" w:cs="Arial"/>
          <w:b/>
        </w:rPr>
        <w:t xml:space="preserve"> </w:t>
      </w:r>
      <w:r w:rsidR="002B778E" w:rsidRPr="002B778E">
        <w:rPr>
          <w:rFonts w:ascii="Arial" w:hAnsi="Arial" w:cs="Arial"/>
        </w:rPr>
        <w:t xml:space="preserve">pochodząca </w:t>
      </w:r>
      <w:r w:rsidR="00944F24">
        <w:rPr>
          <w:rFonts w:ascii="Arial" w:hAnsi="Arial" w:cs="Arial"/>
        </w:rPr>
        <w:br/>
      </w:r>
      <w:r w:rsidR="002B778E" w:rsidRPr="002B778E">
        <w:rPr>
          <w:rFonts w:ascii="Arial" w:hAnsi="Arial" w:cs="Arial"/>
        </w:rPr>
        <w:t>z Europejskiego Funduszu Społecznego Plus i budżetu państwa.</w:t>
      </w:r>
      <w:r w:rsidR="00C94967">
        <w:rPr>
          <w:rFonts w:ascii="Arial" w:hAnsi="Arial" w:cs="Arial"/>
        </w:rPr>
        <w:t xml:space="preserve"> </w:t>
      </w:r>
      <w:r w:rsidR="00C94967" w:rsidRPr="002B696A">
        <w:rPr>
          <w:rFonts w:ascii="Arial" w:hAnsi="Arial" w:cs="Arial"/>
          <w:bCs/>
        </w:rPr>
        <w:t>.</w:t>
      </w:r>
      <w:r w:rsidR="00C94967">
        <w:rPr>
          <w:rFonts w:ascii="Arial" w:hAnsi="Arial" w:cs="Arial"/>
          <w:sz w:val="22"/>
          <w:szCs w:val="22"/>
        </w:rPr>
        <w:t xml:space="preserve"> </w:t>
      </w:r>
      <w:r w:rsidR="00C94967" w:rsidRPr="002B696A">
        <w:rPr>
          <w:rFonts w:ascii="Arial" w:hAnsi="Arial" w:cs="Arial"/>
        </w:rPr>
        <w:t xml:space="preserve">W </w:t>
      </w:r>
      <w:r w:rsidR="00C94967">
        <w:rPr>
          <w:rFonts w:ascii="Arial" w:hAnsi="Arial" w:cs="Arial"/>
        </w:rPr>
        <w:t>IV kwartale 2023 roku</w:t>
      </w:r>
      <w:r w:rsidR="00C94967" w:rsidRPr="002B696A">
        <w:rPr>
          <w:rFonts w:ascii="Arial" w:hAnsi="Arial" w:cs="Arial"/>
        </w:rPr>
        <w:t xml:space="preserve"> podpisano 4 umowy z </w:t>
      </w:r>
      <w:r w:rsidR="00C94967">
        <w:rPr>
          <w:rFonts w:ascii="Arial" w:hAnsi="Arial" w:cs="Arial"/>
        </w:rPr>
        <w:t>o</w:t>
      </w:r>
      <w:r w:rsidR="00C94967" w:rsidRPr="002B696A">
        <w:rPr>
          <w:rFonts w:ascii="Arial" w:hAnsi="Arial" w:cs="Arial"/>
        </w:rPr>
        <w:t xml:space="preserve">peratorami na cztery subregiony ramach </w:t>
      </w:r>
      <w:r w:rsidR="00C94967">
        <w:rPr>
          <w:rFonts w:ascii="Arial" w:hAnsi="Arial" w:cs="Arial"/>
        </w:rPr>
        <w:t>tego</w:t>
      </w:r>
      <w:r w:rsidR="00C94967" w:rsidRPr="002B696A">
        <w:rPr>
          <w:rFonts w:ascii="Arial" w:hAnsi="Arial" w:cs="Arial"/>
        </w:rPr>
        <w:t xml:space="preserve"> działania.</w:t>
      </w:r>
    </w:p>
    <w:p w14:paraId="56067E02" w14:textId="77777777" w:rsidR="00952C04" w:rsidRDefault="00952C04" w:rsidP="0091260E">
      <w:pPr>
        <w:pStyle w:val="Tekstpodstawowy"/>
        <w:spacing w:line="276" w:lineRule="auto"/>
        <w:ind w:left="851" w:hanging="851"/>
        <w:rPr>
          <w:rFonts w:ascii="Arial" w:eastAsiaTheme="minorHAnsi" w:hAnsi="Arial" w:cs="Arial"/>
          <w:b/>
          <w:szCs w:val="24"/>
          <w:lang w:eastAsia="en-US"/>
        </w:rPr>
      </w:pPr>
    </w:p>
    <w:p w14:paraId="521CFB40" w14:textId="77777777" w:rsidR="00944F24" w:rsidRPr="009E0257" w:rsidRDefault="00944F24" w:rsidP="00944F24">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p>
    <w:p w14:paraId="3CDFAF00" w14:textId="77777777" w:rsidR="00BB38B6" w:rsidRPr="00BB38B6" w:rsidRDefault="00BB38B6" w:rsidP="00A406D9">
      <w:pPr>
        <w:pStyle w:val="Default"/>
        <w:numPr>
          <w:ilvl w:val="0"/>
          <w:numId w:val="8"/>
        </w:numPr>
        <w:spacing w:line="276" w:lineRule="auto"/>
        <w:rPr>
          <w:rFonts w:ascii="Arial" w:hAnsi="Arial" w:cs="Arial"/>
        </w:rPr>
      </w:pPr>
      <w:r w:rsidRPr="00BB38B6">
        <w:rPr>
          <w:rFonts w:ascii="Arial" w:hAnsi="Arial" w:cs="Arial"/>
        </w:rPr>
        <w:t>liczba osób, które uzyskały kwalifikacje po opuszczeniu programu,</w:t>
      </w:r>
    </w:p>
    <w:p w14:paraId="6C496A4A" w14:textId="77777777" w:rsidR="00BB38B6" w:rsidRPr="00BB38B6" w:rsidRDefault="00BB38B6" w:rsidP="00A406D9">
      <w:pPr>
        <w:pStyle w:val="Default"/>
        <w:numPr>
          <w:ilvl w:val="0"/>
          <w:numId w:val="8"/>
        </w:numPr>
        <w:spacing w:line="276" w:lineRule="auto"/>
        <w:rPr>
          <w:rFonts w:ascii="Arial" w:hAnsi="Arial" w:cs="Arial"/>
        </w:rPr>
      </w:pPr>
      <w:r w:rsidRPr="00BB38B6">
        <w:rPr>
          <w:rFonts w:ascii="Arial" w:hAnsi="Arial" w:cs="Arial"/>
        </w:rPr>
        <w:t>liczba osób, które uzyskały zielone kwalifikacje po opuszczeniu programu,</w:t>
      </w:r>
    </w:p>
    <w:p w14:paraId="577F8A2C" w14:textId="77777777" w:rsidR="00BB38B6" w:rsidRPr="00BB38B6" w:rsidRDefault="00BB38B6" w:rsidP="00A406D9">
      <w:pPr>
        <w:pStyle w:val="Default"/>
        <w:numPr>
          <w:ilvl w:val="0"/>
          <w:numId w:val="8"/>
        </w:numPr>
        <w:spacing w:line="276" w:lineRule="auto"/>
        <w:rPr>
          <w:rFonts w:ascii="Arial" w:hAnsi="Arial" w:cs="Arial"/>
        </w:rPr>
      </w:pPr>
      <w:r w:rsidRPr="00BB38B6">
        <w:rPr>
          <w:rFonts w:ascii="Arial" w:hAnsi="Arial" w:cs="Arial"/>
        </w:rPr>
        <w:t>liczba dużych przedsiębiorstw objętych usługami rozwojowymi,</w:t>
      </w:r>
    </w:p>
    <w:p w14:paraId="52E4AC66" w14:textId="77777777" w:rsidR="00BB38B6" w:rsidRDefault="00BB38B6" w:rsidP="00A406D9">
      <w:pPr>
        <w:pStyle w:val="Default"/>
        <w:numPr>
          <w:ilvl w:val="0"/>
          <w:numId w:val="8"/>
        </w:numPr>
        <w:spacing w:line="276" w:lineRule="auto"/>
        <w:rPr>
          <w:rFonts w:ascii="Arial" w:hAnsi="Arial" w:cs="Arial"/>
        </w:rPr>
      </w:pPr>
      <w:r>
        <w:rPr>
          <w:rFonts w:ascii="Arial" w:hAnsi="Arial" w:cs="Arial"/>
        </w:rPr>
        <w:t>l</w:t>
      </w:r>
      <w:r w:rsidRPr="00BB38B6">
        <w:rPr>
          <w:rFonts w:ascii="Arial" w:hAnsi="Arial" w:cs="Arial"/>
        </w:rPr>
        <w:t>iczba mikro-, małych i średnich przedsiębiorstw (w tym spółdzielni</w:t>
      </w:r>
      <w:r w:rsidR="00641563">
        <w:rPr>
          <w:rFonts w:ascii="Arial" w:hAnsi="Arial" w:cs="Arial"/>
        </w:rPr>
        <w:br/>
      </w:r>
      <w:r w:rsidRPr="00BB38B6">
        <w:rPr>
          <w:rFonts w:ascii="Arial" w:hAnsi="Arial" w:cs="Arial"/>
        </w:rPr>
        <w:t xml:space="preserve"> i przedsiębiorstw społecznych) objętych usługami rozwojowymi</w:t>
      </w:r>
      <w:r>
        <w:rPr>
          <w:rFonts w:ascii="Arial" w:hAnsi="Arial" w:cs="Arial"/>
        </w:rPr>
        <w:t>,</w:t>
      </w:r>
    </w:p>
    <w:p w14:paraId="29B6ACE8" w14:textId="77777777" w:rsidR="00BB38B6" w:rsidRPr="00BB38B6" w:rsidRDefault="00B2213C" w:rsidP="00A406D9">
      <w:pPr>
        <w:pStyle w:val="Default"/>
        <w:numPr>
          <w:ilvl w:val="0"/>
          <w:numId w:val="8"/>
        </w:numPr>
        <w:spacing w:line="276" w:lineRule="auto"/>
        <w:rPr>
          <w:rFonts w:ascii="Arial" w:hAnsi="Arial" w:cs="Arial"/>
        </w:rPr>
      </w:pPr>
      <w:bookmarkStart w:id="0" w:name="_Hlk131501481"/>
      <w:r>
        <w:rPr>
          <w:rFonts w:ascii="Arial" w:hAnsi="Arial" w:cs="Arial"/>
        </w:rPr>
        <w:t>l</w:t>
      </w:r>
      <w:r w:rsidR="00BB38B6" w:rsidRPr="00BB38B6">
        <w:rPr>
          <w:rFonts w:ascii="Arial" w:hAnsi="Arial" w:cs="Arial"/>
        </w:rPr>
        <w:t>iczba objętych wsparciem podmiotów administracji publicznej lub służb publicznych na szczeblu krajowym, regionalnym lub lokalnym</w:t>
      </w:r>
      <w:bookmarkEnd w:id="0"/>
      <w:r w:rsidR="00E65B9C">
        <w:rPr>
          <w:rFonts w:ascii="Arial" w:hAnsi="Arial" w:cs="Arial"/>
        </w:rPr>
        <w:t>.</w:t>
      </w:r>
    </w:p>
    <w:p w14:paraId="601410AD" w14:textId="77777777" w:rsidR="00BB38B6" w:rsidRPr="00BB38B6" w:rsidRDefault="00BB38B6" w:rsidP="00E65B9C">
      <w:pPr>
        <w:pStyle w:val="Default"/>
        <w:spacing w:line="276" w:lineRule="auto"/>
        <w:ind w:left="720"/>
        <w:rPr>
          <w:rFonts w:ascii="Arial" w:hAnsi="Arial" w:cs="Arial"/>
        </w:rPr>
      </w:pPr>
    </w:p>
    <w:p w14:paraId="7CD0B93A" w14:textId="77777777" w:rsidR="00944F24" w:rsidRPr="00023CBB" w:rsidRDefault="00944F24" w:rsidP="0091260E">
      <w:pPr>
        <w:pStyle w:val="Tekstpodstawowy"/>
        <w:spacing w:line="276" w:lineRule="auto"/>
        <w:ind w:left="851" w:hanging="851"/>
        <w:rPr>
          <w:rFonts w:ascii="Arial" w:eastAsiaTheme="minorHAnsi" w:hAnsi="Arial" w:cs="Arial"/>
          <w:b/>
          <w:szCs w:val="24"/>
          <w:lang w:eastAsia="en-US"/>
        </w:rPr>
      </w:pPr>
    </w:p>
    <w:p w14:paraId="6E5ED3FD" w14:textId="77777777" w:rsidR="00C6591B" w:rsidRPr="00C6591B" w:rsidRDefault="00117C86" w:rsidP="0055540C">
      <w:pPr>
        <w:pStyle w:val="Tekstpodstawowy"/>
        <w:spacing w:line="276" w:lineRule="auto"/>
        <w:ind w:left="851" w:hanging="851"/>
        <w:rPr>
          <w:rFonts w:ascii="Arial" w:hAnsi="Arial" w:cs="Arial"/>
          <w:b/>
          <w:szCs w:val="24"/>
        </w:rPr>
      </w:pPr>
      <w:r w:rsidRPr="00173C4E">
        <w:rPr>
          <w:rFonts w:ascii="Arial" w:hAnsi="Arial" w:cs="Arial"/>
          <w:b/>
        </w:rPr>
        <w:t>Zadanie 1.</w:t>
      </w:r>
      <w:r w:rsidR="00C94967">
        <w:rPr>
          <w:rFonts w:ascii="Arial" w:hAnsi="Arial" w:cs="Arial"/>
          <w:b/>
        </w:rPr>
        <w:t>7</w:t>
      </w:r>
      <w:r w:rsidR="0058164E">
        <w:rPr>
          <w:rFonts w:ascii="Arial" w:hAnsi="Arial" w:cs="Arial"/>
          <w:b/>
        </w:rPr>
        <w:t>.</w:t>
      </w:r>
      <w:r w:rsidR="00C6591B">
        <w:rPr>
          <w:rFonts w:ascii="Arial" w:hAnsi="Arial" w:cs="Arial"/>
          <w:szCs w:val="24"/>
        </w:rPr>
        <w:tab/>
      </w:r>
      <w:r w:rsidR="00C6591B" w:rsidRPr="00C6591B">
        <w:rPr>
          <w:rFonts w:ascii="Arial" w:hAnsi="Arial" w:cs="Arial"/>
          <w:b/>
          <w:szCs w:val="24"/>
        </w:rPr>
        <w:t xml:space="preserve">Wspieranie uczenia się przez całe życie, w szczególności </w:t>
      </w:r>
      <w:r w:rsidR="00C6591B">
        <w:rPr>
          <w:rFonts w:ascii="Arial" w:hAnsi="Arial" w:cs="Arial"/>
          <w:b/>
          <w:szCs w:val="24"/>
        </w:rPr>
        <w:tab/>
      </w:r>
      <w:r w:rsidR="00C6591B" w:rsidRPr="00C6591B">
        <w:rPr>
          <w:rFonts w:ascii="Arial" w:hAnsi="Arial" w:cs="Arial"/>
          <w:b/>
          <w:szCs w:val="24"/>
        </w:rPr>
        <w:t>elastycznych</w:t>
      </w:r>
      <w:r w:rsidR="00C6591B">
        <w:rPr>
          <w:rFonts w:ascii="Arial" w:hAnsi="Arial" w:cs="Arial"/>
          <w:b/>
          <w:szCs w:val="24"/>
        </w:rPr>
        <w:t xml:space="preserve"> </w:t>
      </w:r>
      <w:r w:rsidR="00C6591B" w:rsidRPr="00C6591B">
        <w:rPr>
          <w:rFonts w:ascii="Arial" w:hAnsi="Arial" w:cs="Arial"/>
          <w:b/>
          <w:szCs w:val="24"/>
        </w:rPr>
        <w:t xml:space="preserve">możliwości podnoszenia i zmiany kwalifikacji </w:t>
      </w:r>
      <w:r w:rsidR="00C6591B">
        <w:rPr>
          <w:rFonts w:ascii="Arial" w:hAnsi="Arial" w:cs="Arial"/>
          <w:b/>
          <w:szCs w:val="24"/>
        </w:rPr>
        <w:tab/>
      </w:r>
      <w:r w:rsidR="00C6591B" w:rsidRPr="00C6591B">
        <w:rPr>
          <w:rFonts w:ascii="Arial" w:hAnsi="Arial" w:cs="Arial"/>
          <w:b/>
          <w:szCs w:val="24"/>
        </w:rPr>
        <w:t>zawodowych</w:t>
      </w:r>
      <w:r w:rsidR="00C6591B">
        <w:rPr>
          <w:rFonts w:ascii="Arial" w:hAnsi="Arial" w:cs="Arial"/>
          <w:szCs w:val="24"/>
        </w:rPr>
        <w:t xml:space="preserve"> </w:t>
      </w:r>
    </w:p>
    <w:p w14:paraId="46F77CBB" w14:textId="77777777" w:rsidR="00952C04" w:rsidRPr="00173C4E" w:rsidRDefault="00952C04" w:rsidP="0055540C">
      <w:pPr>
        <w:pStyle w:val="Tekstpodstawowy"/>
        <w:spacing w:line="276" w:lineRule="auto"/>
        <w:ind w:left="851" w:hanging="851"/>
        <w:rPr>
          <w:rFonts w:ascii="Arial" w:eastAsiaTheme="minorHAnsi" w:hAnsi="Arial" w:cs="Arial"/>
          <w:b/>
          <w:color w:val="000000"/>
          <w:szCs w:val="24"/>
          <w:lang w:eastAsia="en-US"/>
        </w:rPr>
      </w:pPr>
    </w:p>
    <w:p w14:paraId="1F78FA76" w14:textId="77777777" w:rsidR="00173C4E" w:rsidRDefault="00173C4E" w:rsidP="00173C4E">
      <w:pPr>
        <w:autoSpaceDE w:val="0"/>
        <w:autoSpaceDN w:val="0"/>
        <w:adjustRightInd w:val="0"/>
        <w:spacing w:line="276" w:lineRule="auto"/>
        <w:jc w:val="both"/>
        <w:rPr>
          <w:rFonts w:ascii="Arial" w:hAnsi="Arial" w:cs="Arial"/>
          <w:b/>
        </w:rPr>
      </w:pPr>
      <w:r w:rsidRPr="009E0257">
        <w:rPr>
          <w:rFonts w:ascii="Arial" w:hAnsi="Arial" w:cs="Arial"/>
          <w:b/>
        </w:rPr>
        <w:t>Opis zadania:</w:t>
      </w:r>
    </w:p>
    <w:p w14:paraId="7F2D4340" w14:textId="77777777" w:rsidR="00C10133" w:rsidRPr="00C10133" w:rsidRDefault="00C10133" w:rsidP="00244B6D">
      <w:pPr>
        <w:spacing w:line="276" w:lineRule="auto"/>
        <w:jc w:val="both"/>
        <w:rPr>
          <w:rFonts w:ascii="Arial" w:hAnsi="Arial" w:cs="Arial"/>
        </w:rPr>
      </w:pPr>
      <w:r w:rsidRPr="00C10133">
        <w:rPr>
          <w:rFonts w:ascii="Arial" w:hAnsi="Arial" w:cs="Arial"/>
        </w:rPr>
        <w:t xml:space="preserve">Wsparciem </w:t>
      </w:r>
      <w:r w:rsidR="00C94967">
        <w:rPr>
          <w:rFonts w:ascii="Arial" w:hAnsi="Arial" w:cs="Arial"/>
        </w:rPr>
        <w:t>obejmuje u</w:t>
      </w:r>
      <w:r w:rsidRPr="00C10133">
        <w:rPr>
          <w:rFonts w:ascii="Arial" w:hAnsi="Arial" w:cs="Arial"/>
        </w:rPr>
        <w:t>sługi rozwojowe, w tym w zakresie kompetencji cyfrowych dla osób dorosłych, które z własnej inicjatywy chcą podnieść swoje umiejętności/ kompetencje lub nabyć kwalifikacje, w tym wsparcie dla osób z najtrudniejszych grup docelowych – za pośrednictwem Bazy Usług Rozwojowych  poprzez m. in.:</w:t>
      </w:r>
    </w:p>
    <w:p w14:paraId="0679EBE9" w14:textId="77777777" w:rsidR="00C10133" w:rsidRDefault="00C10133" w:rsidP="00A406D9">
      <w:pPr>
        <w:pStyle w:val="Akapitzlist"/>
        <w:numPr>
          <w:ilvl w:val="0"/>
          <w:numId w:val="9"/>
        </w:numPr>
        <w:spacing w:line="276" w:lineRule="auto"/>
        <w:jc w:val="both"/>
        <w:rPr>
          <w:rFonts w:ascii="Arial" w:hAnsi="Arial" w:cs="Arial"/>
        </w:rPr>
      </w:pPr>
      <w:r w:rsidRPr="000E2561">
        <w:rPr>
          <w:rFonts w:ascii="Arial" w:hAnsi="Arial" w:cs="Arial"/>
        </w:rPr>
        <w:t>kwalifikacyjne kursy zawodowe,</w:t>
      </w:r>
    </w:p>
    <w:p w14:paraId="0E5BEE4A" w14:textId="77777777" w:rsidR="00C10133" w:rsidRDefault="00C10133" w:rsidP="00A406D9">
      <w:pPr>
        <w:pStyle w:val="Akapitzlist"/>
        <w:numPr>
          <w:ilvl w:val="0"/>
          <w:numId w:val="9"/>
        </w:numPr>
        <w:spacing w:line="276" w:lineRule="auto"/>
        <w:jc w:val="both"/>
        <w:rPr>
          <w:rFonts w:ascii="Arial" w:hAnsi="Arial" w:cs="Arial"/>
        </w:rPr>
      </w:pPr>
      <w:r w:rsidRPr="000E2561">
        <w:rPr>
          <w:rFonts w:ascii="Arial" w:hAnsi="Arial" w:cs="Arial"/>
        </w:rPr>
        <w:t xml:space="preserve">kursy umiejętności zawodowych, </w:t>
      </w:r>
    </w:p>
    <w:p w14:paraId="77D13989" w14:textId="77777777" w:rsidR="00C10133" w:rsidRDefault="00C10133" w:rsidP="00A406D9">
      <w:pPr>
        <w:pStyle w:val="Akapitzlist"/>
        <w:numPr>
          <w:ilvl w:val="0"/>
          <w:numId w:val="9"/>
        </w:numPr>
        <w:spacing w:line="276" w:lineRule="auto"/>
        <w:jc w:val="both"/>
        <w:rPr>
          <w:rFonts w:ascii="Arial" w:hAnsi="Arial" w:cs="Arial"/>
        </w:rPr>
      </w:pPr>
      <w:r w:rsidRPr="000E2561">
        <w:rPr>
          <w:rFonts w:ascii="Arial" w:hAnsi="Arial" w:cs="Arial"/>
        </w:rPr>
        <w:t>inne kursy niż ww., umożliwiające uzyskanie i uzupełnienie wiedzy, umiejętności i kwalifikacji zawodowych, w tym ich odnawianie, jeżeli jest to wymagane właściwymi przepisami,</w:t>
      </w:r>
    </w:p>
    <w:p w14:paraId="309946DD" w14:textId="77777777" w:rsidR="00C10133" w:rsidRDefault="00C10133" w:rsidP="00A406D9">
      <w:pPr>
        <w:pStyle w:val="Akapitzlist"/>
        <w:numPr>
          <w:ilvl w:val="0"/>
          <w:numId w:val="9"/>
        </w:numPr>
        <w:spacing w:line="276" w:lineRule="auto"/>
        <w:jc w:val="both"/>
        <w:rPr>
          <w:rFonts w:ascii="Arial" w:hAnsi="Arial" w:cs="Arial"/>
        </w:rPr>
      </w:pPr>
      <w:r w:rsidRPr="000E2561">
        <w:rPr>
          <w:rFonts w:ascii="Arial" w:hAnsi="Arial" w:cs="Arial"/>
        </w:rPr>
        <w:t>walidację i certyfikację kwalifikacji i kompetencji, w tym ich odnawianie, jeżeli jest to wymagane właściwymi przepisami,</w:t>
      </w:r>
    </w:p>
    <w:p w14:paraId="03405D23" w14:textId="77777777" w:rsidR="00C10133" w:rsidRPr="000E2561" w:rsidRDefault="00C10133" w:rsidP="00A406D9">
      <w:pPr>
        <w:pStyle w:val="Akapitzlist"/>
        <w:numPr>
          <w:ilvl w:val="0"/>
          <w:numId w:val="9"/>
        </w:numPr>
        <w:spacing w:line="276" w:lineRule="auto"/>
        <w:jc w:val="both"/>
        <w:rPr>
          <w:rFonts w:ascii="Arial" w:hAnsi="Arial" w:cs="Arial"/>
        </w:rPr>
      </w:pPr>
      <w:r w:rsidRPr="000E2561">
        <w:rPr>
          <w:rFonts w:ascii="Arial" w:hAnsi="Arial" w:cs="Arial"/>
        </w:rPr>
        <w:t>promowanie form kształcenia ustawicznego.</w:t>
      </w:r>
    </w:p>
    <w:p w14:paraId="5741BAD1" w14:textId="77777777" w:rsidR="00C94967" w:rsidRPr="009B6390" w:rsidRDefault="00E0521F" w:rsidP="00C94967">
      <w:pPr>
        <w:pStyle w:val="Default"/>
        <w:spacing w:line="276" w:lineRule="auto"/>
        <w:jc w:val="both"/>
        <w:rPr>
          <w:rFonts w:ascii="Arial" w:hAnsi="Arial" w:cs="Arial"/>
          <w:sz w:val="22"/>
          <w:szCs w:val="22"/>
        </w:rPr>
      </w:pPr>
      <w:r w:rsidRPr="00E0521F">
        <w:rPr>
          <w:rFonts w:ascii="Arial" w:hAnsi="Arial" w:cs="Arial"/>
        </w:rPr>
        <w:t xml:space="preserve">Projekty </w:t>
      </w:r>
      <w:r w:rsidR="00C94967">
        <w:rPr>
          <w:rFonts w:ascii="Arial" w:hAnsi="Arial" w:cs="Arial"/>
        </w:rPr>
        <w:t>są</w:t>
      </w:r>
      <w:r w:rsidRPr="00E0521F">
        <w:rPr>
          <w:rFonts w:ascii="Arial" w:hAnsi="Arial" w:cs="Arial"/>
        </w:rPr>
        <w:t xml:space="preserve"> skierowane do osób dorosłych, które samodzielnie ch</w:t>
      </w:r>
      <w:r w:rsidR="00E65B9C">
        <w:rPr>
          <w:rFonts w:ascii="Arial" w:hAnsi="Arial" w:cs="Arial"/>
        </w:rPr>
        <w:t xml:space="preserve">cą podnieść swoje umiejętności, </w:t>
      </w:r>
      <w:r w:rsidRPr="00E0521F">
        <w:rPr>
          <w:rFonts w:ascii="Arial" w:hAnsi="Arial" w:cs="Arial"/>
        </w:rPr>
        <w:t xml:space="preserve"> kompetencje </w:t>
      </w:r>
      <w:r w:rsidR="00E65B9C">
        <w:rPr>
          <w:rFonts w:ascii="Arial" w:hAnsi="Arial" w:cs="Arial"/>
        </w:rPr>
        <w:t xml:space="preserve">lub </w:t>
      </w:r>
      <w:r w:rsidR="00C94967">
        <w:rPr>
          <w:rFonts w:ascii="Arial" w:hAnsi="Arial" w:cs="Arial"/>
        </w:rPr>
        <w:t xml:space="preserve">kwalifikacje. Zadanie jest </w:t>
      </w:r>
      <w:r w:rsidRPr="00E0521F">
        <w:rPr>
          <w:rFonts w:ascii="Arial" w:hAnsi="Arial" w:cs="Arial"/>
        </w:rPr>
        <w:t xml:space="preserve"> realizowane w ramach Priorytetu 7 Działanie 7.</w:t>
      </w:r>
      <w:r>
        <w:rPr>
          <w:rFonts w:ascii="Arial" w:hAnsi="Arial" w:cs="Arial"/>
        </w:rPr>
        <w:t>14</w:t>
      </w:r>
      <w:r w:rsidRPr="00E0521F">
        <w:rPr>
          <w:rFonts w:ascii="Arial" w:hAnsi="Arial" w:cs="Arial"/>
        </w:rPr>
        <w:t xml:space="preserve"> Wsparcie osób dorosłych w zdobywaniu i uzupełnianiu kwalifikacji i kompetencji </w:t>
      </w:r>
      <w:r>
        <w:rPr>
          <w:rFonts w:ascii="Arial" w:hAnsi="Arial" w:cs="Arial"/>
        </w:rPr>
        <w:t>prog</w:t>
      </w:r>
      <w:r w:rsidRPr="00E0521F">
        <w:rPr>
          <w:rFonts w:ascii="Arial" w:hAnsi="Arial" w:cs="Arial"/>
        </w:rPr>
        <w:t xml:space="preserve">ramu regionalnego Fundusze Europejskie dla </w:t>
      </w:r>
      <w:r w:rsidRPr="00E0521F">
        <w:rPr>
          <w:rFonts w:ascii="Arial" w:hAnsi="Arial" w:cs="Arial"/>
        </w:rPr>
        <w:lastRenderedPageBreak/>
        <w:t>Podkarpacia 2021-2027</w:t>
      </w:r>
      <w:r w:rsidR="00915C75">
        <w:rPr>
          <w:rFonts w:ascii="Arial" w:hAnsi="Arial" w:cs="Arial"/>
        </w:rPr>
        <w:t>.</w:t>
      </w:r>
      <w:r w:rsidRPr="00E0521F">
        <w:rPr>
          <w:rFonts w:ascii="Arial" w:hAnsi="Arial" w:cs="Arial"/>
        </w:rPr>
        <w:t xml:space="preserve"> Na realizację projektów </w:t>
      </w:r>
      <w:r w:rsidR="00E65B9C" w:rsidRPr="00E65B9C">
        <w:rPr>
          <w:rFonts w:ascii="Arial" w:hAnsi="Arial" w:cs="Arial"/>
          <w:spacing w:val="-4"/>
        </w:rPr>
        <w:t>wdrażanych przez Wojewódzki Urząd Pracy w Rzeszowie</w:t>
      </w:r>
      <w:r w:rsidR="00E65B9C" w:rsidRPr="00E0521F">
        <w:rPr>
          <w:rFonts w:ascii="Arial" w:hAnsi="Arial" w:cs="Arial"/>
        </w:rPr>
        <w:t xml:space="preserve"> </w:t>
      </w:r>
      <w:r w:rsidRPr="00E0521F">
        <w:rPr>
          <w:rFonts w:ascii="Arial" w:hAnsi="Arial" w:cs="Arial"/>
        </w:rPr>
        <w:t xml:space="preserve">przeznaczona została kwota 182 830 206,00  zł. </w:t>
      </w:r>
      <w:r w:rsidRPr="00E0521F">
        <w:rPr>
          <w:rFonts w:ascii="Arial" w:hAnsi="Arial" w:cs="Arial"/>
          <w:b/>
        </w:rPr>
        <w:t xml:space="preserve"> </w:t>
      </w:r>
      <w:r w:rsidRPr="00E0521F">
        <w:rPr>
          <w:rFonts w:ascii="Arial" w:hAnsi="Arial" w:cs="Arial"/>
        </w:rPr>
        <w:t xml:space="preserve">pochodząca </w:t>
      </w:r>
      <w:r>
        <w:rPr>
          <w:rFonts w:ascii="Arial" w:hAnsi="Arial" w:cs="Arial"/>
        </w:rPr>
        <w:br/>
      </w:r>
      <w:r w:rsidRPr="00E0521F">
        <w:rPr>
          <w:rFonts w:ascii="Arial" w:hAnsi="Arial" w:cs="Arial"/>
        </w:rPr>
        <w:t>z Europejskiego Funduszu Społecznego Plus i budżetu państwa.</w:t>
      </w:r>
      <w:r w:rsidR="00C94967">
        <w:rPr>
          <w:rFonts w:ascii="Arial" w:hAnsi="Arial" w:cs="Arial"/>
        </w:rPr>
        <w:t xml:space="preserve"> </w:t>
      </w:r>
      <w:r w:rsidR="00C94967" w:rsidRPr="00A356C8">
        <w:rPr>
          <w:rFonts w:ascii="Arial" w:hAnsi="Arial" w:cs="Arial"/>
        </w:rPr>
        <w:t xml:space="preserve">W </w:t>
      </w:r>
      <w:r w:rsidR="00C94967">
        <w:rPr>
          <w:rFonts w:ascii="Arial" w:hAnsi="Arial" w:cs="Arial"/>
        </w:rPr>
        <w:t xml:space="preserve">IV kwartale </w:t>
      </w:r>
      <w:r w:rsidR="00C94967" w:rsidRPr="00A356C8">
        <w:rPr>
          <w:rFonts w:ascii="Arial" w:hAnsi="Arial" w:cs="Arial"/>
        </w:rPr>
        <w:t>2023 r</w:t>
      </w:r>
      <w:r w:rsidR="00C94967">
        <w:rPr>
          <w:rFonts w:ascii="Arial" w:hAnsi="Arial" w:cs="Arial"/>
        </w:rPr>
        <w:t>oku</w:t>
      </w:r>
      <w:r w:rsidR="00C94967" w:rsidRPr="00A356C8">
        <w:rPr>
          <w:rFonts w:ascii="Arial" w:hAnsi="Arial" w:cs="Arial"/>
        </w:rPr>
        <w:t xml:space="preserve"> </w:t>
      </w:r>
      <w:r w:rsidR="00C94967">
        <w:rPr>
          <w:rFonts w:ascii="Arial" w:hAnsi="Arial" w:cs="Arial"/>
        </w:rPr>
        <w:t>podpisano 9 umów z o</w:t>
      </w:r>
      <w:r w:rsidR="00C94967" w:rsidRPr="00A356C8">
        <w:rPr>
          <w:rFonts w:ascii="Arial" w:hAnsi="Arial" w:cs="Arial"/>
        </w:rPr>
        <w:t xml:space="preserve">peratorami na dziewięć subregionów w ramach </w:t>
      </w:r>
      <w:r w:rsidR="00C94967">
        <w:rPr>
          <w:rFonts w:ascii="Arial" w:hAnsi="Arial" w:cs="Arial"/>
        </w:rPr>
        <w:t xml:space="preserve">tego </w:t>
      </w:r>
      <w:r w:rsidR="00C94967" w:rsidRPr="00A356C8">
        <w:rPr>
          <w:rFonts w:ascii="Arial" w:hAnsi="Arial" w:cs="Arial"/>
        </w:rPr>
        <w:t>działania</w:t>
      </w:r>
      <w:r w:rsidR="00C94967">
        <w:rPr>
          <w:rFonts w:ascii="Arial" w:hAnsi="Arial" w:cs="Arial"/>
        </w:rPr>
        <w:t>.</w:t>
      </w:r>
    </w:p>
    <w:p w14:paraId="0FA8B920" w14:textId="77777777" w:rsidR="00E0521F" w:rsidRPr="00E0521F" w:rsidRDefault="00E0521F" w:rsidP="00E0521F">
      <w:pPr>
        <w:spacing w:line="276" w:lineRule="auto"/>
        <w:jc w:val="both"/>
        <w:rPr>
          <w:rFonts w:ascii="Arial" w:hAnsi="Arial" w:cs="Arial"/>
        </w:rPr>
      </w:pPr>
    </w:p>
    <w:p w14:paraId="56D2B8E5" w14:textId="77777777" w:rsidR="00633BD6" w:rsidRPr="009E0257" w:rsidRDefault="00633BD6" w:rsidP="00633BD6">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p>
    <w:p w14:paraId="6D0C12D6" w14:textId="77777777" w:rsidR="00B2213C" w:rsidRPr="00B2213C" w:rsidRDefault="00B2213C" w:rsidP="00A406D9">
      <w:pPr>
        <w:pStyle w:val="Akapitzlist"/>
        <w:numPr>
          <w:ilvl w:val="0"/>
          <w:numId w:val="10"/>
        </w:numPr>
        <w:autoSpaceDE w:val="0"/>
        <w:autoSpaceDN w:val="0"/>
        <w:spacing w:line="276" w:lineRule="auto"/>
        <w:jc w:val="both"/>
        <w:outlineLvl w:val="2"/>
        <w:rPr>
          <w:rFonts w:ascii="Arial" w:hAnsi="Arial" w:cs="Arial"/>
          <w:szCs w:val="22"/>
        </w:rPr>
      </w:pPr>
      <w:r w:rsidRPr="00B2213C">
        <w:rPr>
          <w:rFonts w:ascii="Arial" w:hAnsi="Arial" w:cs="Arial"/>
          <w:szCs w:val="22"/>
        </w:rPr>
        <w:t>liczba osób, które uzyskały kwalifikacje po opuszczeniu programu,</w:t>
      </w:r>
    </w:p>
    <w:p w14:paraId="033BA04B" w14:textId="77777777" w:rsidR="00B2213C" w:rsidRPr="00B2213C" w:rsidRDefault="00B2213C" w:rsidP="00A406D9">
      <w:pPr>
        <w:pStyle w:val="Akapitzlist"/>
        <w:numPr>
          <w:ilvl w:val="0"/>
          <w:numId w:val="10"/>
        </w:numPr>
        <w:autoSpaceDE w:val="0"/>
        <w:autoSpaceDN w:val="0"/>
        <w:spacing w:line="276" w:lineRule="auto"/>
        <w:jc w:val="both"/>
        <w:outlineLvl w:val="2"/>
        <w:rPr>
          <w:rFonts w:ascii="Arial" w:hAnsi="Arial" w:cs="Arial"/>
          <w:szCs w:val="22"/>
        </w:rPr>
      </w:pPr>
      <w:r w:rsidRPr="00B2213C">
        <w:rPr>
          <w:rFonts w:ascii="Arial" w:hAnsi="Arial" w:cs="Arial"/>
          <w:szCs w:val="22"/>
        </w:rPr>
        <w:t>liczba osób, które uzyskały kwalifikacje cyfrowe po opuszczeniu programu</w:t>
      </w:r>
      <w:r>
        <w:rPr>
          <w:rFonts w:ascii="Arial" w:hAnsi="Arial" w:cs="Arial"/>
          <w:szCs w:val="22"/>
        </w:rPr>
        <w:t>,</w:t>
      </w:r>
    </w:p>
    <w:p w14:paraId="21811D2A" w14:textId="77777777" w:rsidR="00B2213C" w:rsidRDefault="00B2213C" w:rsidP="00A406D9">
      <w:pPr>
        <w:pStyle w:val="Default"/>
        <w:numPr>
          <w:ilvl w:val="0"/>
          <w:numId w:val="10"/>
        </w:numPr>
        <w:spacing w:line="276" w:lineRule="auto"/>
        <w:rPr>
          <w:rFonts w:ascii="Arial" w:hAnsi="Arial" w:cs="Arial"/>
        </w:rPr>
      </w:pPr>
      <w:r w:rsidRPr="00BB38B6">
        <w:rPr>
          <w:rFonts w:ascii="Arial" w:hAnsi="Arial" w:cs="Arial"/>
        </w:rPr>
        <w:t>liczba osób, które uzyskały zielone kwalifikacje po opuszczeniu programu,</w:t>
      </w:r>
    </w:p>
    <w:p w14:paraId="71488569" w14:textId="77777777" w:rsidR="00641563" w:rsidRPr="00641563" w:rsidRDefault="00641563" w:rsidP="00A406D9">
      <w:pPr>
        <w:pStyle w:val="Default"/>
        <w:numPr>
          <w:ilvl w:val="0"/>
          <w:numId w:val="10"/>
        </w:numPr>
        <w:spacing w:line="276" w:lineRule="auto"/>
        <w:rPr>
          <w:rFonts w:ascii="Arial" w:hAnsi="Arial" w:cs="Arial"/>
        </w:rPr>
      </w:pPr>
      <w:r w:rsidRPr="00641563">
        <w:rPr>
          <w:rFonts w:ascii="Arial" w:hAnsi="Arial" w:cs="Arial"/>
          <w:szCs w:val="22"/>
        </w:rPr>
        <w:t>liczba osób dorosłych objętych usługami rozwojowymi</w:t>
      </w:r>
    </w:p>
    <w:p w14:paraId="063303FC" w14:textId="77777777" w:rsidR="00641563" w:rsidRPr="00641563" w:rsidRDefault="00641563" w:rsidP="00A406D9">
      <w:pPr>
        <w:pStyle w:val="Default"/>
        <w:numPr>
          <w:ilvl w:val="0"/>
          <w:numId w:val="10"/>
        </w:numPr>
        <w:spacing w:line="276" w:lineRule="auto"/>
        <w:rPr>
          <w:rFonts w:ascii="Arial" w:hAnsi="Arial" w:cs="Arial"/>
        </w:rPr>
      </w:pPr>
      <w:r>
        <w:rPr>
          <w:rFonts w:ascii="Arial" w:hAnsi="Arial" w:cs="Arial"/>
          <w:szCs w:val="22"/>
        </w:rPr>
        <w:t>liczba osób niepełnosprawnych objętych usługami rozwojowymi.</w:t>
      </w:r>
      <w:r w:rsidRPr="00641563">
        <w:rPr>
          <w:rFonts w:ascii="Arial" w:hAnsi="Arial" w:cs="Arial"/>
          <w:szCs w:val="22"/>
        </w:rPr>
        <w:t xml:space="preserve"> </w:t>
      </w:r>
    </w:p>
    <w:p w14:paraId="6E2C9151" w14:textId="77777777" w:rsidR="00B2213C" w:rsidRPr="00B2213C" w:rsidRDefault="00B2213C" w:rsidP="00641563">
      <w:pPr>
        <w:pStyle w:val="Akapitzlist"/>
        <w:autoSpaceDE w:val="0"/>
        <w:autoSpaceDN w:val="0"/>
        <w:spacing w:after="120" w:line="276" w:lineRule="auto"/>
        <w:ind w:left="720"/>
        <w:jc w:val="both"/>
        <w:outlineLvl w:val="2"/>
        <w:rPr>
          <w:rFonts w:ascii="Arial" w:hAnsi="Arial" w:cs="Arial"/>
          <w:szCs w:val="22"/>
        </w:rPr>
      </w:pPr>
    </w:p>
    <w:p w14:paraId="3ECFC829" w14:textId="77777777" w:rsidR="00B20EC5" w:rsidRDefault="00B20EC5" w:rsidP="00244B6D">
      <w:pPr>
        <w:spacing w:line="276" w:lineRule="auto"/>
        <w:jc w:val="both"/>
        <w:rPr>
          <w:rFonts w:ascii="Arial" w:eastAsiaTheme="minorHAnsi" w:hAnsi="Arial" w:cs="Arial"/>
          <w:b/>
          <w:color w:val="000000"/>
          <w:lang w:eastAsia="en-US"/>
        </w:rPr>
      </w:pPr>
    </w:p>
    <w:p w14:paraId="443EB0ED" w14:textId="77777777" w:rsidR="00952C04" w:rsidRPr="00641563" w:rsidRDefault="00B20EC5" w:rsidP="00641563">
      <w:pPr>
        <w:jc w:val="both"/>
        <w:rPr>
          <w:rFonts w:ascii="Arial" w:eastAsiaTheme="minorHAnsi" w:hAnsi="Arial" w:cs="Arial"/>
          <w:b/>
          <w:lang w:eastAsia="en-US"/>
        </w:rPr>
      </w:pPr>
      <w:r w:rsidRPr="00641563">
        <w:rPr>
          <w:rFonts w:ascii="Arial" w:hAnsi="Arial" w:cs="Arial"/>
          <w:b/>
        </w:rPr>
        <w:t>Zadanie 1.</w:t>
      </w:r>
      <w:r w:rsidR="001B7D4F">
        <w:rPr>
          <w:rFonts w:ascii="Arial" w:hAnsi="Arial" w:cs="Arial"/>
          <w:b/>
        </w:rPr>
        <w:t>8</w:t>
      </w:r>
      <w:r w:rsidR="0058164E">
        <w:rPr>
          <w:rFonts w:ascii="Arial" w:hAnsi="Arial" w:cs="Arial"/>
          <w:b/>
        </w:rPr>
        <w:t>.</w:t>
      </w:r>
      <w:r w:rsidRPr="00641563">
        <w:rPr>
          <w:rFonts w:ascii="Arial" w:hAnsi="Arial" w:cs="Arial"/>
          <w:b/>
        </w:rPr>
        <w:tab/>
      </w:r>
      <w:r w:rsidR="00641563" w:rsidRPr="00641563">
        <w:rPr>
          <w:rFonts w:ascii="Arial" w:hAnsi="Arial" w:cs="Arial"/>
          <w:b/>
        </w:rPr>
        <w:t xml:space="preserve"> </w:t>
      </w:r>
      <w:r w:rsidR="00641563" w:rsidRPr="00641563">
        <w:rPr>
          <w:rFonts w:ascii="Arial" w:eastAsiaTheme="minorHAnsi" w:hAnsi="Arial" w:cs="Arial"/>
          <w:b/>
          <w:lang w:eastAsia="en-US"/>
        </w:rPr>
        <w:t>P</w:t>
      </w:r>
      <w:r w:rsidRPr="00641563">
        <w:rPr>
          <w:rFonts w:ascii="Arial" w:eastAsiaTheme="minorHAnsi" w:hAnsi="Arial" w:cs="Arial"/>
          <w:b/>
          <w:lang w:eastAsia="en-US"/>
        </w:rPr>
        <w:t>romowanie wsparcia na rzecz zrównoważonego pod</w:t>
      </w:r>
      <w:r w:rsidR="00641563" w:rsidRPr="00641563">
        <w:rPr>
          <w:rFonts w:ascii="Arial" w:eastAsiaTheme="minorHAnsi" w:hAnsi="Arial" w:cs="Arial"/>
          <w:b/>
          <w:lang w:eastAsia="en-US"/>
        </w:rPr>
        <w:t xml:space="preserve"> </w:t>
      </w:r>
      <w:r w:rsidRPr="00641563">
        <w:rPr>
          <w:rFonts w:ascii="Arial" w:eastAsiaTheme="minorHAnsi" w:hAnsi="Arial" w:cs="Arial"/>
          <w:b/>
          <w:lang w:eastAsia="en-US"/>
        </w:rPr>
        <w:t xml:space="preserve">względem </w:t>
      </w:r>
      <w:r w:rsidR="00641563">
        <w:rPr>
          <w:rFonts w:ascii="Arial" w:eastAsiaTheme="minorHAnsi" w:hAnsi="Arial" w:cs="Arial"/>
          <w:b/>
          <w:lang w:eastAsia="en-US"/>
        </w:rPr>
        <w:tab/>
      </w:r>
      <w:r w:rsidR="00641563">
        <w:rPr>
          <w:rFonts w:ascii="Arial" w:eastAsiaTheme="minorHAnsi" w:hAnsi="Arial" w:cs="Arial"/>
          <w:b/>
          <w:lang w:eastAsia="en-US"/>
        </w:rPr>
        <w:tab/>
      </w:r>
      <w:r w:rsidRPr="00641563">
        <w:rPr>
          <w:rFonts w:ascii="Arial" w:eastAsiaTheme="minorHAnsi" w:hAnsi="Arial" w:cs="Arial"/>
          <w:b/>
          <w:lang w:eastAsia="en-US"/>
        </w:rPr>
        <w:t>płci uczestnictwa w rynku pr</w:t>
      </w:r>
      <w:r w:rsidR="00641563" w:rsidRPr="00641563">
        <w:rPr>
          <w:rFonts w:ascii="Arial" w:eastAsiaTheme="minorHAnsi" w:hAnsi="Arial" w:cs="Arial"/>
          <w:b/>
          <w:lang w:eastAsia="en-US"/>
        </w:rPr>
        <w:t xml:space="preserve">acy </w:t>
      </w:r>
      <w:r w:rsidRPr="00641563">
        <w:rPr>
          <w:rFonts w:ascii="Arial" w:eastAsiaTheme="minorHAnsi" w:hAnsi="Arial" w:cs="Arial"/>
          <w:b/>
          <w:lang w:eastAsia="en-US"/>
        </w:rPr>
        <w:t>oraz zapewnienie dostępu</w:t>
      </w:r>
      <w:r w:rsidR="00641563" w:rsidRPr="00641563">
        <w:rPr>
          <w:rFonts w:ascii="Arial" w:eastAsiaTheme="minorHAnsi" w:hAnsi="Arial" w:cs="Arial"/>
          <w:b/>
          <w:lang w:eastAsia="en-US"/>
        </w:rPr>
        <w:t xml:space="preserve"> do </w:t>
      </w:r>
      <w:r w:rsidR="00641563">
        <w:rPr>
          <w:rFonts w:ascii="Arial" w:eastAsiaTheme="minorHAnsi" w:hAnsi="Arial" w:cs="Arial"/>
          <w:b/>
          <w:lang w:eastAsia="en-US"/>
        </w:rPr>
        <w:tab/>
      </w:r>
      <w:r w:rsidR="00641563">
        <w:rPr>
          <w:rFonts w:ascii="Arial" w:eastAsiaTheme="minorHAnsi" w:hAnsi="Arial" w:cs="Arial"/>
          <w:b/>
          <w:lang w:eastAsia="en-US"/>
        </w:rPr>
        <w:tab/>
      </w:r>
      <w:r w:rsidR="00641563">
        <w:rPr>
          <w:rFonts w:ascii="Arial" w:eastAsiaTheme="minorHAnsi" w:hAnsi="Arial" w:cs="Arial"/>
          <w:b/>
          <w:lang w:eastAsia="en-US"/>
        </w:rPr>
        <w:tab/>
      </w:r>
      <w:r w:rsidR="00641563" w:rsidRPr="00641563">
        <w:rPr>
          <w:rFonts w:ascii="Arial" w:eastAsiaTheme="minorHAnsi" w:hAnsi="Arial" w:cs="Arial"/>
          <w:b/>
          <w:lang w:eastAsia="en-US"/>
        </w:rPr>
        <w:t xml:space="preserve">najwyższej jakości narzędzi </w:t>
      </w:r>
      <w:r w:rsidRPr="00641563">
        <w:rPr>
          <w:rFonts w:ascii="Arial" w:eastAsiaTheme="minorHAnsi" w:hAnsi="Arial" w:cs="Arial"/>
          <w:b/>
          <w:lang w:eastAsia="en-US"/>
        </w:rPr>
        <w:t xml:space="preserve">służących edukacji pracowników </w:t>
      </w:r>
      <w:r w:rsidR="00641563">
        <w:rPr>
          <w:rFonts w:ascii="Arial" w:eastAsiaTheme="minorHAnsi" w:hAnsi="Arial" w:cs="Arial"/>
          <w:b/>
          <w:lang w:eastAsia="en-US"/>
        </w:rPr>
        <w:br/>
      </w:r>
      <w:r w:rsidR="00641563">
        <w:rPr>
          <w:rFonts w:ascii="Arial" w:eastAsiaTheme="minorHAnsi" w:hAnsi="Arial" w:cs="Arial"/>
          <w:b/>
          <w:lang w:eastAsia="en-US"/>
        </w:rPr>
        <w:tab/>
      </w:r>
      <w:r w:rsidR="00641563">
        <w:rPr>
          <w:rFonts w:ascii="Arial" w:eastAsiaTheme="minorHAnsi" w:hAnsi="Arial" w:cs="Arial"/>
          <w:b/>
          <w:lang w:eastAsia="en-US"/>
        </w:rPr>
        <w:tab/>
      </w:r>
      <w:r w:rsidRPr="00641563">
        <w:rPr>
          <w:rFonts w:ascii="Arial" w:eastAsiaTheme="minorHAnsi" w:hAnsi="Arial" w:cs="Arial"/>
          <w:b/>
          <w:lang w:eastAsia="en-US"/>
        </w:rPr>
        <w:t>i pracodawców</w:t>
      </w:r>
    </w:p>
    <w:p w14:paraId="34163A62" w14:textId="77777777" w:rsidR="00952C04" w:rsidRDefault="00952C04" w:rsidP="0055540C">
      <w:pPr>
        <w:pStyle w:val="Tekstpodstawowy"/>
        <w:spacing w:line="276" w:lineRule="auto"/>
        <w:ind w:left="851" w:hanging="851"/>
        <w:rPr>
          <w:rFonts w:ascii="Arial" w:eastAsiaTheme="minorHAnsi" w:hAnsi="Arial" w:cs="Arial"/>
          <w:b/>
          <w:color w:val="000000"/>
          <w:szCs w:val="24"/>
          <w:lang w:eastAsia="en-US"/>
        </w:rPr>
      </w:pPr>
    </w:p>
    <w:p w14:paraId="53CA839D" w14:textId="77777777" w:rsidR="00EC1143" w:rsidRDefault="00EC1143" w:rsidP="00EC1143">
      <w:pPr>
        <w:autoSpaceDE w:val="0"/>
        <w:autoSpaceDN w:val="0"/>
        <w:adjustRightInd w:val="0"/>
        <w:spacing w:line="276" w:lineRule="auto"/>
        <w:jc w:val="both"/>
        <w:rPr>
          <w:rFonts w:ascii="Arial" w:hAnsi="Arial" w:cs="Arial"/>
          <w:b/>
        </w:rPr>
      </w:pPr>
      <w:r w:rsidRPr="009E0257">
        <w:rPr>
          <w:rFonts w:ascii="Arial" w:hAnsi="Arial" w:cs="Arial"/>
          <w:b/>
        </w:rPr>
        <w:t>Opis zadania:</w:t>
      </w:r>
    </w:p>
    <w:p w14:paraId="1B27F8DA" w14:textId="77777777" w:rsidR="00EC1143" w:rsidRPr="00EC1143" w:rsidRDefault="00AD6A7A" w:rsidP="00EC1143">
      <w:pPr>
        <w:spacing w:line="276" w:lineRule="auto"/>
        <w:jc w:val="both"/>
        <w:rPr>
          <w:rFonts w:ascii="Arial" w:eastAsiaTheme="minorHAnsi" w:hAnsi="Arial" w:cs="Arial"/>
          <w:lang w:eastAsia="en-US"/>
        </w:rPr>
      </w:pPr>
      <w:r>
        <w:rPr>
          <w:rFonts w:ascii="Arial" w:eastAsiaTheme="minorHAnsi" w:hAnsi="Arial" w:cs="Arial"/>
          <w:lang w:eastAsia="en-US"/>
        </w:rPr>
        <w:t>Realizowane projekty</w:t>
      </w:r>
      <w:r w:rsidR="00EC1143" w:rsidRPr="00EC1143">
        <w:rPr>
          <w:rFonts w:ascii="Arial" w:eastAsiaTheme="minorHAnsi" w:hAnsi="Arial" w:cs="Arial"/>
          <w:lang w:eastAsia="en-US"/>
        </w:rPr>
        <w:t xml:space="preserve"> ukierunkowane </w:t>
      </w:r>
      <w:r>
        <w:rPr>
          <w:rFonts w:ascii="Arial" w:eastAsiaTheme="minorHAnsi" w:hAnsi="Arial" w:cs="Arial"/>
          <w:lang w:eastAsia="en-US"/>
        </w:rPr>
        <w:t xml:space="preserve">są </w:t>
      </w:r>
      <w:r w:rsidR="00EC1143" w:rsidRPr="00EC1143">
        <w:rPr>
          <w:rFonts w:ascii="Arial" w:eastAsiaTheme="minorHAnsi" w:hAnsi="Arial" w:cs="Arial"/>
          <w:lang w:eastAsia="en-US"/>
        </w:rPr>
        <w:t>na wsparcie zrównoważonego pod względem płci uczestnictwa w rynku pracy i zwalczanie wszelkich form dyskryminacji, poprzez m.in.:</w:t>
      </w:r>
    </w:p>
    <w:p w14:paraId="67827C5D" w14:textId="77777777" w:rsidR="00EC1143" w:rsidRDefault="00EC1143" w:rsidP="00A406D9">
      <w:pPr>
        <w:pStyle w:val="Akapitzlist"/>
        <w:numPr>
          <w:ilvl w:val="0"/>
          <w:numId w:val="11"/>
        </w:numPr>
        <w:spacing w:line="276" w:lineRule="auto"/>
        <w:jc w:val="both"/>
        <w:rPr>
          <w:rFonts w:ascii="Arial" w:eastAsiaTheme="minorHAnsi" w:hAnsi="Arial" w:cs="Arial"/>
          <w:lang w:eastAsia="en-US"/>
        </w:rPr>
      </w:pPr>
      <w:r w:rsidRPr="00EC1143">
        <w:rPr>
          <w:rFonts w:ascii="Arial" w:eastAsiaTheme="minorHAnsi" w:hAnsi="Arial" w:cs="Arial"/>
          <w:lang w:eastAsia="en-US"/>
        </w:rPr>
        <w:t xml:space="preserve">wsparcie przedsiębiorstw w rozwiązywaniu problemów związanych </w:t>
      </w:r>
      <w:r>
        <w:rPr>
          <w:rFonts w:ascii="Arial" w:eastAsiaTheme="minorHAnsi" w:hAnsi="Arial" w:cs="Arial"/>
          <w:lang w:eastAsia="en-US"/>
        </w:rPr>
        <w:br/>
      </w:r>
      <w:r w:rsidRPr="00EC1143">
        <w:rPr>
          <w:rFonts w:ascii="Arial" w:eastAsiaTheme="minorHAnsi" w:hAnsi="Arial" w:cs="Arial"/>
          <w:lang w:eastAsia="en-US"/>
        </w:rPr>
        <w:t>z</w:t>
      </w:r>
      <w:r>
        <w:rPr>
          <w:rFonts w:ascii="Arial" w:eastAsiaTheme="minorHAnsi" w:hAnsi="Arial" w:cs="Arial"/>
          <w:lang w:eastAsia="en-US"/>
        </w:rPr>
        <w:t xml:space="preserve"> </w:t>
      </w:r>
      <w:r w:rsidRPr="00EC1143">
        <w:rPr>
          <w:rFonts w:ascii="Arial" w:eastAsiaTheme="minorHAnsi" w:hAnsi="Arial" w:cs="Arial"/>
          <w:lang w:eastAsia="en-US"/>
        </w:rPr>
        <w:t>segregacją płci i niwelowaniem różnic w wynagrodzeniu kobiet i mężczyzn,</w:t>
      </w:r>
    </w:p>
    <w:p w14:paraId="13E9EC55" w14:textId="77777777" w:rsidR="00EC1143" w:rsidRPr="00EC1143" w:rsidRDefault="00EC1143" w:rsidP="00A406D9">
      <w:pPr>
        <w:pStyle w:val="Akapitzlist"/>
        <w:numPr>
          <w:ilvl w:val="0"/>
          <w:numId w:val="11"/>
        </w:numPr>
        <w:spacing w:line="276" w:lineRule="auto"/>
        <w:jc w:val="both"/>
        <w:rPr>
          <w:rFonts w:ascii="Arial" w:eastAsiaTheme="minorHAnsi" w:hAnsi="Arial" w:cs="Arial"/>
          <w:lang w:eastAsia="en-US"/>
        </w:rPr>
      </w:pPr>
      <w:r w:rsidRPr="00EC1143">
        <w:rPr>
          <w:rFonts w:ascii="Arial" w:eastAsiaTheme="minorHAnsi" w:hAnsi="Arial" w:cs="Arial"/>
          <w:lang w:eastAsia="en-US"/>
        </w:rPr>
        <w:t xml:space="preserve"> wsparcie pracodawców w obszarze zarządzania wiekiem i kompetencjami</w:t>
      </w:r>
    </w:p>
    <w:p w14:paraId="101C259D" w14:textId="77777777" w:rsidR="00EC1143" w:rsidRPr="00EC1143" w:rsidRDefault="00EC1143" w:rsidP="00EC1143">
      <w:pPr>
        <w:spacing w:line="276" w:lineRule="auto"/>
        <w:jc w:val="both"/>
        <w:rPr>
          <w:rFonts w:ascii="Arial" w:eastAsiaTheme="minorHAnsi" w:hAnsi="Arial" w:cs="Arial"/>
          <w:lang w:eastAsia="en-US"/>
        </w:rPr>
      </w:pPr>
      <w:r>
        <w:rPr>
          <w:rFonts w:ascii="Arial" w:eastAsiaTheme="minorHAnsi" w:hAnsi="Arial" w:cs="Arial"/>
          <w:lang w:eastAsia="en-US"/>
        </w:rPr>
        <w:tab/>
      </w:r>
      <w:r w:rsidRPr="00EC1143">
        <w:rPr>
          <w:rFonts w:ascii="Arial" w:eastAsiaTheme="minorHAnsi" w:hAnsi="Arial" w:cs="Arial"/>
          <w:lang w:eastAsia="en-US"/>
        </w:rPr>
        <w:t>pracowników, z uwzględnieniem preferencji w rozwoju talentów przywódczych</w:t>
      </w:r>
    </w:p>
    <w:p w14:paraId="22DBBC5F" w14:textId="77777777" w:rsidR="00EC1143" w:rsidRDefault="00EC1143" w:rsidP="00EC1143">
      <w:pPr>
        <w:spacing w:line="276" w:lineRule="auto"/>
        <w:jc w:val="both"/>
        <w:rPr>
          <w:rFonts w:ascii="Arial" w:eastAsiaTheme="minorHAnsi" w:hAnsi="Arial" w:cs="Arial"/>
          <w:lang w:eastAsia="en-US"/>
        </w:rPr>
      </w:pPr>
      <w:r>
        <w:rPr>
          <w:rFonts w:ascii="Arial" w:eastAsiaTheme="minorHAnsi" w:hAnsi="Arial" w:cs="Arial"/>
          <w:lang w:eastAsia="en-US"/>
        </w:rPr>
        <w:tab/>
      </w:r>
      <w:r w:rsidRPr="00EC1143">
        <w:rPr>
          <w:rFonts w:ascii="Arial" w:eastAsiaTheme="minorHAnsi" w:hAnsi="Arial" w:cs="Arial"/>
          <w:lang w:eastAsia="en-US"/>
        </w:rPr>
        <w:t>kobiet,</w:t>
      </w:r>
    </w:p>
    <w:p w14:paraId="62D65529" w14:textId="77777777" w:rsidR="00EC1143" w:rsidRPr="00694FEE" w:rsidRDefault="00EC1143" w:rsidP="00A406D9">
      <w:pPr>
        <w:pStyle w:val="Akapitzlist"/>
        <w:numPr>
          <w:ilvl w:val="0"/>
          <w:numId w:val="12"/>
        </w:numPr>
        <w:spacing w:line="276" w:lineRule="auto"/>
        <w:jc w:val="both"/>
        <w:rPr>
          <w:rFonts w:ascii="Arial" w:eastAsiaTheme="minorHAnsi" w:hAnsi="Arial" w:cs="Arial"/>
          <w:lang w:eastAsia="en-US"/>
        </w:rPr>
      </w:pPr>
      <w:r w:rsidRPr="00EC1143">
        <w:rPr>
          <w:rFonts w:ascii="Arial" w:eastAsiaTheme="minorHAnsi" w:hAnsi="Arial" w:cs="Arial"/>
          <w:lang w:eastAsia="en-US"/>
        </w:rPr>
        <w:t>tworzenie elastycznych ścieżek kariery, miejsc office sharing</w:t>
      </w:r>
      <w:r w:rsidR="00694FEE">
        <w:rPr>
          <w:rFonts w:ascii="Arial" w:eastAsiaTheme="minorHAnsi" w:hAnsi="Arial" w:cs="Arial"/>
          <w:lang w:eastAsia="en-US"/>
        </w:rPr>
        <w:t xml:space="preserve"> ( udostępniania biura) </w:t>
      </w:r>
      <w:r w:rsidRPr="00EC1143">
        <w:rPr>
          <w:rFonts w:ascii="Arial" w:eastAsiaTheme="minorHAnsi" w:hAnsi="Arial" w:cs="Arial"/>
          <w:lang w:eastAsia="en-US"/>
        </w:rPr>
        <w:t>, ze szczególnymi</w:t>
      </w:r>
      <w:r w:rsidR="00694FEE">
        <w:rPr>
          <w:rFonts w:ascii="Arial" w:eastAsiaTheme="minorHAnsi" w:hAnsi="Arial" w:cs="Arial"/>
          <w:lang w:eastAsia="en-US"/>
        </w:rPr>
        <w:t xml:space="preserve"> </w:t>
      </w:r>
      <w:r w:rsidRPr="00694FEE">
        <w:rPr>
          <w:rFonts w:ascii="Arial" w:eastAsiaTheme="minorHAnsi" w:hAnsi="Arial" w:cs="Arial"/>
          <w:lang w:eastAsia="en-US"/>
        </w:rPr>
        <w:t xml:space="preserve">preferencjami dla kobiet, osób młodych i starszych, </w:t>
      </w:r>
      <w:r w:rsidR="00694FEE">
        <w:rPr>
          <w:rFonts w:ascii="Arial" w:eastAsiaTheme="minorHAnsi" w:hAnsi="Arial" w:cs="Arial"/>
          <w:lang w:eastAsia="en-US"/>
        </w:rPr>
        <w:br/>
      </w:r>
      <w:r w:rsidRPr="00694FEE">
        <w:rPr>
          <w:rFonts w:ascii="Arial" w:eastAsiaTheme="minorHAnsi" w:hAnsi="Arial" w:cs="Arial"/>
          <w:lang w:eastAsia="en-US"/>
        </w:rPr>
        <w:t>z możliwością</w:t>
      </w:r>
      <w:r w:rsidR="00694FEE">
        <w:rPr>
          <w:rFonts w:ascii="Arial" w:eastAsiaTheme="minorHAnsi" w:hAnsi="Arial" w:cs="Arial"/>
          <w:lang w:eastAsia="en-US"/>
        </w:rPr>
        <w:t xml:space="preserve"> </w:t>
      </w:r>
      <w:r w:rsidRPr="00694FEE">
        <w:rPr>
          <w:rFonts w:ascii="Arial" w:eastAsiaTheme="minorHAnsi" w:hAnsi="Arial" w:cs="Arial"/>
          <w:lang w:eastAsia="en-US"/>
        </w:rPr>
        <w:t xml:space="preserve">zaangażowania w tych obszarach organizacji społeczeństwa obywatelskiego </w:t>
      </w:r>
      <w:r w:rsidR="00694FEE">
        <w:rPr>
          <w:rFonts w:ascii="Arial" w:eastAsiaTheme="minorHAnsi" w:hAnsi="Arial" w:cs="Arial"/>
          <w:lang w:eastAsia="en-US"/>
        </w:rPr>
        <w:t>i</w:t>
      </w:r>
      <w:r w:rsidRPr="00694FEE">
        <w:rPr>
          <w:rFonts w:ascii="Arial" w:eastAsiaTheme="minorHAnsi" w:hAnsi="Arial" w:cs="Arial"/>
          <w:lang w:eastAsia="en-US"/>
        </w:rPr>
        <w:t xml:space="preserve"> partnerów lokalnych,</w:t>
      </w:r>
    </w:p>
    <w:p w14:paraId="538DFF21" w14:textId="77777777" w:rsidR="00EC1143" w:rsidRDefault="00EC1143" w:rsidP="00A406D9">
      <w:pPr>
        <w:pStyle w:val="Akapitzlist"/>
        <w:numPr>
          <w:ilvl w:val="0"/>
          <w:numId w:val="12"/>
        </w:numPr>
        <w:spacing w:line="276" w:lineRule="auto"/>
        <w:jc w:val="both"/>
        <w:rPr>
          <w:rFonts w:ascii="Arial" w:eastAsiaTheme="minorHAnsi" w:hAnsi="Arial" w:cs="Arial"/>
          <w:lang w:eastAsia="en-US"/>
        </w:rPr>
      </w:pPr>
      <w:r w:rsidRPr="00EC1143">
        <w:rPr>
          <w:rFonts w:ascii="Arial" w:eastAsiaTheme="minorHAnsi" w:hAnsi="Arial" w:cs="Arial"/>
          <w:lang w:eastAsia="en-US"/>
        </w:rPr>
        <w:t>organizacj</w:t>
      </w:r>
      <w:r>
        <w:rPr>
          <w:rFonts w:ascii="Arial" w:eastAsiaTheme="minorHAnsi" w:hAnsi="Arial" w:cs="Arial"/>
          <w:lang w:eastAsia="en-US"/>
        </w:rPr>
        <w:t>ę</w:t>
      </w:r>
      <w:r w:rsidRPr="00EC1143">
        <w:rPr>
          <w:rFonts w:ascii="Arial" w:eastAsiaTheme="minorHAnsi" w:hAnsi="Arial" w:cs="Arial"/>
          <w:lang w:eastAsia="en-US"/>
        </w:rPr>
        <w:t xml:space="preserve"> działań promocyjnych i komunikacyjnych, warsztatów i szkoleń </w:t>
      </w:r>
      <w:r>
        <w:rPr>
          <w:rFonts w:ascii="Arial" w:eastAsiaTheme="minorHAnsi" w:hAnsi="Arial" w:cs="Arial"/>
          <w:lang w:eastAsia="en-US"/>
        </w:rPr>
        <w:br/>
      </w:r>
      <w:r w:rsidRPr="00EC1143">
        <w:rPr>
          <w:rFonts w:ascii="Arial" w:eastAsiaTheme="minorHAnsi" w:hAnsi="Arial" w:cs="Arial"/>
          <w:lang w:eastAsia="en-US"/>
        </w:rPr>
        <w:t>z</w:t>
      </w:r>
      <w:r>
        <w:rPr>
          <w:rFonts w:ascii="Arial" w:eastAsiaTheme="minorHAnsi" w:hAnsi="Arial" w:cs="Arial"/>
          <w:lang w:eastAsia="en-US"/>
        </w:rPr>
        <w:t xml:space="preserve"> </w:t>
      </w:r>
      <w:r w:rsidRPr="00EC1143">
        <w:rPr>
          <w:rFonts w:ascii="Arial" w:eastAsiaTheme="minorHAnsi" w:hAnsi="Arial" w:cs="Arial"/>
          <w:lang w:eastAsia="en-US"/>
        </w:rPr>
        <w:t xml:space="preserve">zakresu niedyskryminacji i zarządzania różnorodnością dla pracodawców </w:t>
      </w:r>
      <w:r>
        <w:rPr>
          <w:rFonts w:ascii="Arial" w:eastAsiaTheme="minorHAnsi" w:hAnsi="Arial" w:cs="Arial"/>
          <w:lang w:eastAsia="en-US"/>
        </w:rPr>
        <w:br/>
      </w:r>
      <w:r w:rsidRPr="00EC1143">
        <w:rPr>
          <w:rFonts w:ascii="Arial" w:eastAsiaTheme="minorHAnsi" w:hAnsi="Arial" w:cs="Arial"/>
          <w:lang w:eastAsia="en-US"/>
        </w:rPr>
        <w:t>i</w:t>
      </w:r>
      <w:r>
        <w:rPr>
          <w:rFonts w:ascii="Arial" w:eastAsiaTheme="minorHAnsi" w:hAnsi="Arial" w:cs="Arial"/>
          <w:lang w:eastAsia="en-US"/>
        </w:rPr>
        <w:t xml:space="preserve"> </w:t>
      </w:r>
      <w:r w:rsidRPr="00EC1143">
        <w:rPr>
          <w:rFonts w:ascii="Arial" w:eastAsiaTheme="minorHAnsi" w:hAnsi="Arial" w:cs="Arial"/>
          <w:lang w:eastAsia="en-US"/>
        </w:rPr>
        <w:t>pracowników,</w:t>
      </w:r>
    </w:p>
    <w:p w14:paraId="09816AC9" w14:textId="77777777" w:rsidR="00EC1143" w:rsidRPr="00EC1143" w:rsidRDefault="00EC1143" w:rsidP="00A406D9">
      <w:pPr>
        <w:pStyle w:val="Akapitzlist"/>
        <w:numPr>
          <w:ilvl w:val="0"/>
          <w:numId w:val="12"/>
        </w:numPr>
        <w:spacing w:line="276" w:lineRule="auto"/>
        <w:jc w:val="both"/>
        <w:rPr>
          <w:rFonts w:ascii="Arial" w:eastAsiaTheme="minorHAnsi" w:hAnsi="Arial" w:cs="Arial"/>
          <w:lang w:eastAsia="en-US"/>
        </w:rPr>
      </w:pPr>
      <w:r w:rsidRPr="00EC1143">
        <w:rPr>
          <w:rFonts w:ascii="Arial" w:eastAsiaTheme="minorHAnsi" w:hAnsi="Arial" w:cs="Arial"/>
          <w:lang w:eastAsia="en-US"/>
        </w:rPr>
        <w:t>wsparcie związane ze zwalczaniem wszelkich form dyskryminacji w miejscu</w:t>
      </w:r>
    </w:p>
    <w:p w14:paraId="44EA53AC" w14:textId="77777777" w:rsidR="00952C04" w:rsidRPr="00EC1143" w:rsidRDefault="00EC1143" w:rsidP="00EC1143">
      <w:pPr>
        <w:spacing w:line="276" w:lineRule="auto"/>
        <w:jc w:val="both"/>
        <w:rPr>
          <w:rFonts w:ascii="Arial" w:eastAsiaTheme="minorHAnsi" w:hAnsi="Arial" w:cs="Arial"/>
          <w:lang w:eastAsia="en-US"/>
        </w:rPr>
      </w:pPr>
      <w:r>
        <w:rPr>
          <w:rFonts w:ascii="Arial" w:eastAsiaTheme="minorHAnsi" w:hAnsi="Arial" w:cs="Arial"/>
          <w:lang w:eastAsia="en-US"/>
        </w:rPr>
        <w:tab/>
      </w:r>
      <w:r w:rsidRPr="00EC1143">
        <w:rPr>
          <w:rFonts w:ascii="Arial" w:eastAsiaTheme="minorHAnsi" w:hAnsi="Arial" w:cs="Arial"/>
          <w:lang w:eastAsia="en-US"/>
        </w:rPr>
        <w:t>pracy.</w:t>
      </w:r>
    </w:p>
    <w:p w14:paraId="6C98BF3B" w14:textId="77777777" w:rsidR="00915C75" w:rsidRPr="00427E96" w:rsidRDefault="00915C75" w:rsidP="00427E96">
      <w:pPr>
        <w:spacing w:line="276" w:lineRule="auto"/>
        <w:jc w:val="both"/>
        <w:rPr>
          <w:rFonts w:ascii="Arial" w:eastAsiaTheme="minorHAnsi" w:hAnsi="Arial" w:cs="Arial"/>
          <w:b/>
          <w:color w:val="000000"/>
          <w:lang w:eastAsia="en-US"/>
        </w:rPr>
      </w:pPr>
      <w:r w:rsidRPr="00915C75">
        <w:rPr>
          <w:rFonts w:ascii="Arial" w:hAnsi="Arial" w:cs="Arial"/>
        </w:rPr>
        <w:t xml:space="preserve">Projekty </w:t>
      </w:r>
      <w:r w:rsidR="00AD6A7A">
        <w:rPr>
          <w:rFonts w:ascii="Arial" w:hAnsi="Arial" w:cs="Arial"/>
        </w:rPr>
        <w:t>są</w:t>
      </w:r>
      <w:r w:rsidRPr="00915C75">
        <w:rPr>
          <w:rFonts w:ascii="Arial" w:hAnsi="Arial" w:cs="Arial"/>
        </w:rPr>
        <w:t xml:space="preserve"> skierowane do </w:t>
      </w:r>
      <w:r w:rsidRPr="00915C75">
        <w:rPr>
          <w:rFonts w:ascii="Arial" w:eastAsiaTheme="minorHAnsi" w:hAnsi="Arial" w:cs="Arial"/>
          <w:lang w:eastAsia="en-US"/>
        </w:rPr>
        <w:t>pracodawców z te</w:t>
      </w:r>
      <w:r w:rsidR="00427E96">
        <w:rPr>
          <w:rFonts w:ascii="Arial" w:eastAsiaTheme="minorHAnsi" w:hAnsi="Arial" w:cs="Arial"/>
          <w:lang w:eastAsia="en-US"/>
        </w:rPr>
        <w:t>renu województwa podkarpackiego</w:t>
      </w:r>
      <w:r w:rsidR="00427E96">
        <w:rPr>
          <w:rFonts w:ascii="Arial" w:eastAsiaTheme="minorHAnsi" w:hAnsi="Arial" w:cs="Arial"/>
          <w:lang w:eastAsia="en-US"/>
        </w:rPr>
        <w:br/>
        <w:t>i</w:t>
      </w:r>
      <w:r w:rsidRPr="00915C75">
        <w:rPr>
          <w:rFonts w:ascii="Arial" w:eastAsiaTheme="minorHAnsi" w:hAnsi="Arial" w:cs="Arial"/>
          <w:lang w:eastAsia="en-US"/>
        </w:rPr>
        <w:t xml:space="preserve"> pracowników</w:t>
      </w:r>
      <w:r w:rsidR="00427E96">
        <w:rPr>
          <w:rFonts w:ascii="Arial" w:eastAsiaTheme="minorHAnsi" w:hAnsi="Arial" w:cs="Arial"/>
          <w:lang w:eastAsia="en-US"/>
        </w:rPr>
        <w:t>,</w:t>
      </w:r>
      <w:r w:rsidRPr="00915C75">
        <w:rPr>
          <w:rFonts w:ascii="Arial" w:eastAsiaTheme="minorHAnsi" w:hAnsi="Arial" w:cs="Arial"/>
          <w:lang w:eastAsia="en-US"/>
        </w:rPr>
        <w:t xml:space="preserve"> w tym przede wszystkim: osób starszych, kobiet, osób w wieku 50 lat </w:t>
      </w:r>
      <w:r w:rsidR="00AD6A7A">
        <w:rPr>
          <w:rFonts w:ascii="Arial" w:eastAsiaTheme="minorHAnsi" w:hAnsi="Arial" w:cs="Arial"/>
          <w:lang w:eastAsia="en-US"/>
        </w:rPr>
        <w:br/>
      </w:r>
      <w:r w:rsidRPr="00915C75">
        <w:rPr>
          <w:rFonts w:ascii="Arial" w:eastAsiaTheme="minorHAnsi" w:hAnsi="Arial" w:cs="Arial"/>
          <w:lang w:eastAsia="en-US"/>
        </w:rPr>
        <w:t>i  więcej, osób w wieku 55 lat i więcej, osób z niepełnosprawnościami, osób ze</w:t>
      </w:r>
      <w:r>
        <w:rPr>
          <w:rFonts w:ascii="Arial" w:eastAsiaTheme="minorHAnsi" w:hAnsi="Arial" w:cs="Arial"/>
          <w:b/>
          <w:color w:val="000000"/>
          <w:lang w:eastAsia="en-US"/>
        </w:rPr>
        <w:t xml:space="preserve"> </w:t>
      </w:r>
      <w:r w:rsidRPr="00915C75">
        <w:rPr>
          <w:rFonts w:ascii="Arial" w:eastAsiaTheme="minorHAnsi" w:hAnsi="Arial" w:cs="Arial"/>
          <w:lang w:eastAsia="en-US"/>
        </w:rPr>
        <w:t>szczególnymi potrzebami, w tym osób starszych i z niepełnosprawnościami,</w:t>
      </w:r>
      <w:r w:rsidR="00427E96">
        <w:rPr>
          <w:rFonts w:ascii="Arial" w:eastAsiaTheme="minorHAnsi" w:hAnsi="Arial" w:cs="Arial"/>
          <w:lang w:eastAsia="en-US"/>
        </w:rPr>
        <w:t xml:space="preserve"> </w:t>
      </w:r>
      <w:r w:rsidRPr="00571843">
        <w:rPr>
          <w:rFonts w:ascii="Arial" w:hAnsi="Arial" w:cs="Arial"/>
        </w:rPr>
        <w:t>osób dyskryminowanych i narażonych na dysk</w:t>
      </w:r>
      <w:r w:rsidRPr="00571843">
        <w:rPr>
          <w:rFonts w:ascii="Arial" w:eastAsiaTheme="minorHAnsi" w:hAnsi="Arial" w:cs="Arial"/>
        </w:rPr>
        <w:t xml:space="preserve">ryminację w miejscu pracy, osób </w:t>
      </w:r>
      <w:r w:rsidRPr="00571843">
        <w:rPr>
          <w:rFonts w:ascii="Arial" w:hAnsi="Arial" w:cs="Arial"/>
        </w:rPr>
        <w:t>doświadczających stereotypów związanych z</w:t>
      </w:r>
      <w:r w:rsidRPr="00571843">
        <w:rPr>
          <w:rFonts w:ascii="Arial" w:eastAsiaTheme="minorHAnsi" w:hAnsi="Arial" w:cs="Arial"/>
        </w:rPr>
        <w:t xml:space="preserve"> płcią, pracowników organizacji </w:t>
      </w:r>
      <w:r w:rsidR="00427E96">
        <w:rPr>
          <w:rFonts w:ascii="Arial" w:hAnsi="Arial" w:cs="Arial"/>
        </w:rPr>
        <w:lastRenderedPageBreak/>
        <w:t>pozarządowych i</w:t>
      </w:r>
      <w:r w:rsidRPr="00571843">
        <w:rPr>
          <w:rFonts w:ascii="Arial" w:hAnsi="Arial" w:cs="Arial"/>
        </w:rPr>
        <w:t xml:space="preserve"> pracowników przedsiębiorstw.</w:t>
      </w:r>
      <w:r w:rsidRPr="00571843">
        <w:rPr>
          <w:rFonts w:ascii="Arial" w:eastAsiaTheme="minorHAnsi" w:hAnsi="Arial" w:cs="Arial"/>
        </w:rPr>
        <w:t xml:space="preserve"> </w:t>
      </w:r>
      <w:r w:rsidRPr="00571843">
        <w:rPr>
          <w:rFonts w:ascii="Arial" w:hAnsi="Arial" w:cs="Arial"/>
        </w:rPr>
        <w:t>Z</w:t>
      </w:r>
      <w:r w:rsidRPr="00E0521F">
        <w:rPr>
          <w:rFonts w:ascii="Arial" w:hAnsi="Arial" w:cs="Arial"/>
        </w:rPr>
        <w:t xml:space="preserve">adanie </w:t>
      </w:r>
      <w:r w:rsidR="00AD6A7A">
        <w:rPr>
          <w:rFonts w:ascii="Arial" w:hAnsi="Arial" w:cs="Arial"/>
        </w:rPr>
        <w:t xml:space="preserve">to jest </w:t>
      </w:r>
      <w:r w:rsidRPr="00E0521F">
        <w:rPr>
          <w:rFonts w:ascii="Arial" w:hAnsi="Arial" w:cs="Arial"/>
        </w:rPr>
        <w:t xml:space="preserve"> realizowane w ramach Priorytetu 7 Działanie 7.</w:t>
      </w:r>
      <w:r>
        <w:rPr>
          <w:rFonts w:ascii="Arial" w:hAnsi="Arial" w:cs="Arial"/>
        </w:rPr>
        <w:t xml:space="preserve">8 </w:t>
      </w:r>
      <w:r w:rsidRPr="00E0521F">
        <w:rPr>
          <w:rFonts w:ascii="Arial" w:hAnsi="Arial" w:cs="Arial"/>
        </w:rPr>
        <w:t xml:space="preserve"> </w:t>
      </w:r>
      <w:r w:rsidRPr="00915C75">
        <w:rPr>
          <w:rFonts w:ascii="Arial" w:hAnsi="Arial" w:cs="Arial"/>
        </w:rPr>
        <w:t>Wsparcie procesów a</w:t>
      </w:r>
      <w:r>
        <w:rPr>
          <w:rFonts w:ascii="Arial" w:hAnsi="Arial" w:cs="Arial"/>
        </w:rPr>
        <w:t xml:space="preserve">daptacyjnych i modernizacyjnych </w:t>
      </w:r>
      <w:r w:rsidRPr="00915C75">
        <w:rPr>
          <w:rFonts w:ascii="Arial" w:hAnsi="Arial" w:cs="Arial"/>
        </w:rPr>
        <w:t>pracowników oraz przedsiębiorców</w:t>
      </w:r>
      <w:r>
        <w:rPr>
          <w:rFonts w:ascii="Arial" w:hAnsi="Arial" w:cs="Arial"/>
        </w:rPr>
        <w:t xml:space="preserve"> prog</w:t>
      </w:r>
      <w:r w:rsidRPr="00E0521F">
        <w:rPr>
          <w:rFonts w:ascii="Arial" w:hAnsi="Arial" w:cs="Arial"/>
        </w:rPr>
        <w:t>ramu regionalnego Fundusze Europejskie dla Podkarpacia 2021-2027</w:t>
      </w:r>
      <w:r>
        <w:rPr>
          <w:rFonts w:ascii="Arial" w:hAnsi="Arial" w:cs="Arial"/>
        </w:rPr>
        <w:t>.</w:t>
      </w:r>
      <w:r w:rsidRPr="00E0521F">
        <w:rPr>
          <w:rFonts w:ascii="Arial" w:hAnsi="Arial" w:cs="Arial"/>
        </w:rPr>
        <w:t xml:space="preserve"> Na realizację projektów </w:t>
      </w:r>
      <w:r w:rsidR="00E65B9C" w:rsidRPr="00E65B9C">
        <w:rPr>
          <w:rFonts w:ascii="Arial" w:hAnsi="Arial" w:cs="Arial"/>
          <w:spacing w:val="-4"/>
        </w:rPr>
        <w:t>wdrażanych przez Wojewódzki Urząd Pracy w Rzeszowie</w:t>
      </w:r>
      <w:r w:rsidR="00E65B9C" w:rsidRPr="00E0521F">
        <w:rPr>
          <w:rFonts w:ascii="Arial" w:hAnsi="Arial" w:cs="Arial"/>
        </w:rPr>
        <w:t xml:space="preserve"> </w:t>
      </w:r>
      <w:r w:rsidRPr="00E0521F">
        <w:rPr>
          <w:rFonts w:ascii="Arial" w:hAnsi="Arial" w:cs="Arial"/>
        </w:rPr>
        <w:t xml:space="preserve">przeznaczona została kwota </w:t>
      </w:r>
      <w:r w:rsidRPr="00915C75">
        <w:rPr>
          <w:rFonts w:ascii="Arial" w:hAnsi="Arial" w:cs="Arial"/>
        </w:rPr>
        <w:t>52 367 352,94</w:t>
      </w:r>
      <w:r w:rsidRPr="00E0521F">
        <w:rPr>
          <w:rFonts w:ascii="Arial" w:hAnsi="Arial" w:cs="Arial"/>
        </w:rPr>
        <w:t xml:space="preserve"> zł. pochodząca </w:t>
      </w:r>
      <w:r>
        <w:rPr>
          <w:rFonts w:ascii="Arial" w:hAnsi="Arial" w:cs="Arial"/>
        </w:rPr>
        <w:br/>
      </w:r>
      <w:r w:rsidRPr="00E0521F">
        <w:rPr>
          <w:rFonts w:ascii="Arial" w:hAnsi="Arial" w:cs="Arial"/>
        </w:rPr>
        <w:t>z Europejskiego Funduszu Społecznego Plus i budżetu państwa.</w:t>
      </w:r>
    </w:p>
    <w:p w14:paraId="3AED1ACB" w14:textId="77777777" w:rsidR="008A301D" w:rsidRPr="00915C75" w:rsidRDefault="008A301D" w:rsidP="00915C75">
      <w:pPr>
        <w:spacing w:line="276" w:lineRule="auto"/>
        <w:jc w:val="both"/>
        <w:rPr>
          <w:rFonts w:ascii="Arial" w:eastAsiaTheme="minorHAnsi" w:hAnsi="Arial" w:cs="Arial"/>
          <w:lang w:eastAsia="en-US"/>
        </w:rPr>
      </w:pPr>
    </w:p>
    <w:p w14:paraId="3529A800" w14:textId="77777777" w:rsidR="008A301D" w:rsidRPr="00DD2DC3" w:rsidRDefault="00915C75" w:rsidP="00DD2DC3">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p>
    <w:p w14:paraId="1A1EE211" w14:textId="77777777" w:rsidR="008A301D" w:rsidRDefault="009C57A9" w:rsidP="00A406D9">
      <w:pPr>
        <w:pStyle w:val="Tekstpodstawowy"/>
        <w:numPr>
          <w:ilvl w:val="0"/>
          <w:numId w:val="13"/>
        </w:numPr>
        <w:spacing w:line="276" w:lineRule="auto"/>
        <w:rPr>
          <w:rFonts w:ascii="Arial" w:eastAsiaTheme="minorHAnsi" w:hAnsi="Arial" w:cs="Arial"/>
          <w:color w:val="000000"/>
          <w:szCs w:val="24"/>
          <w:lang w:eastAsia="en-US"/>
        </w:rPr>
      </w:pPr>
      <w:r>
        <w:rPr>
          <w:rFonts w:ascii="Arial" w:eastAsiaTheme="minorHAnsi" w:hAnsi="Arial" w:cs="Arial"/>
          <w:color w:val="000000"/>
          <w:szCs w:val="24"/>
          <w:lang w:eastAsia="en-US"/>
        </w:rPr>
        <w:t>l</w:t>
      </w:r>
      <w:r w:rsidR="00DD2DC3" w:rsidRPr="00DD2DC3">
        <w:rPr>
          <w:rFonts w:ascii="Arial" w:eastAsiaTheme="minorHAnsi" w:hAnsi="Arial" w:cs="Arial"/>
          <w:color w:val="000000"/>
          <w:szCs w:val="24"/>
          <w:lang w:eastAsia="en-US"/>
        </w:rPr>
        <w:t>iczba osób objętych wsparciem w zakresie równości kobiet i mężczyzn</w:t>
      </w:r>
      <w:r w:rsidR="00DD2DC3">
        <w:rPr>
          <w:rFonts w:ascii="Arial" w:eastAsiaTheme="minorHAnsi" w:hAnsi="Arial" w:cs="Arial"/>
          <w:color w:val="000000"/>
          <w:szCs w:val="24"/>
          <w:lang w:eastAsia="en-US"/>
        </w:rPr>
        <w:t>,</w:t>
      </w:r>
    </w:p>
    <w:p w14:paraId="2DD36664" w14:textId="77777777" w:rsidR="00DD2DC3" w:rsidRDefault="009C57A9" w:rsidP="00A406D9">
      <w:pPr>
        <w:pStyle w:val="Tekstpodstawowy"/>
        <w:numPr>
          <w:ilvl w:val="0"/>
          <w:numId w:val="13"/>
        </w:numPr>
        <w:spacing w:line="276" w:lineRule="auto"/>
        <w:rPr>
          <w:rFonts w:ascii="Arial" w:eastAsiaTheme="minorHAnsi" w:hAnsi="Arial" w:cs="Arial"/>
          <w:color w:val="000000"/>
          <w:szCs w:val="24"/>
          <w:lang w:eastAsia="en-US"/>
        </w:rPr>
      </w:pPr>
      <w:r>
        <w:rPr>
          <w:rFonts w:ascii="Arial" w:eastAsiaTheme="minorHAnsi" w:hAnsi="Arial" w:cs="Arial"/>
          <w:color w:val="000000"/>
          <w:szCs w:val="24"/>
          <w:lang w:eastAsia="en-US"/>
        </w:rPr>
        <w:t>l</w:t>
      </w:r>
      <w:r w:rsidR="000A1E27" w:rsidRPr="000A1E27">
        <w:rPr>
          <w:rFonts w:ascii="Arial" w:eastAsiaTheme="minorHAnsi" w:hAnsi="Arial" w:cs="Arial"/>
          <w:color w:val="000000"/>
          <w:szCs w:val="24"/>
          <w:lang w:eastAsia="en-US"/>
        </w:rPr>
        <w:t>iczba osób objętych</w:t>
      </w:r>
      <w:r w:rsidR="000A1E27">
        <w:rPr>
          <w:rFonts w:ascii="Arial" w:eastAsiaTheme="minorHAnsi" w:hAnsi="Arial" w:cs="Arial"/>
          <w:color w:val="000000"/>
          <w:szCs w:val="24"/>
          <w:lang w:eastAsia="en-US"/>
        </w:rPr>
        <w:t xml:space="preserve"> </w:t>
      </w:r>
      <w:r w:rsidR="000A1E27" w:rsidRPr="000A1E27">
        <w:rPr>
          <w:rFonts w:ascii="Arial" w:eastAsiaTheme="minorHAnsi" w:hAnsi="Arial" w:cs="Arial"/>
          <w:color w:val="000000"/>
          <w:szCs w:val="24"/>
          <w:lang w:eastAsia="en-US"/>
        </w:rPr>
        <w:t>wsparciem w zakresie</w:t>
      </w:r>
      <w:r w:rsidR="000A1E27">
        <w:rPr>
          <w:rFonts w:ascii="Arial" w:eastAsiaTheme="minorHAnsi" w:hAnsi="Arial" w:cs="Arial"/>
          <w:color w:val="000000"/>
          <w:szCs w:val="24"/>
          <w:lang w:eastAsia="en-US"/>
        </w:rPr>
        <w:t xml:space="preserve"> </w:t>
      </w:r>
      <w:r w:rsidR="000A1E27" w:rsidRPr="000A1E27">
        <w:rPr>
          <w:rFonts w:ascii="Arial" w:eastAsiaTheme="minorHAnsi" w:hAnsi="Arial" w:cs="Arial"/>
          <w:color w:val="000000"/>
          <w:szCs w:val="24"/>
          <w:lang w:eastAsia="en-US"/>
        </w:rPr>
        <w:t>godzenia życia</w:t>
      </w:r>
      <w:r w:rsidR="000A1E27">
        <w:rPr>
          <w:rFonts w:ascii="Arial" w:eastAsiaTheme="minorHAnsi" w:hAnsi="Arial" w:cs="Arial"/>
          <w:color w:val="000000"/>
          <w:szCs w:val="24"/>
          <w:lang w:eastAsia="en-US"/>
        </w:rPr>
        <w:t xml:space="preserve"> </w:t>
      </w:r>
      <w:r w:rsidR="000A1E27" w:rsidRPr="000A1E27">
        <w:rPr>
          <w:rFonts w:ascii="Arial" w:eastAsiaTheme="minorHAnsi" w:hAnsi="Arial" w:cs="Arial"/>
          <w:color w:val="000000"/>
          <w:szCs w:val="24"/>
          <w:lang w:eastAsia="en-US"/>
        </w:rPr>
        <w:t xml:space="preserve">zawodowego </w:t>
      </w:r>
      <w:r w:rsidR="000A1E27">
        <w:rPr>
          <w:rFonts w:ascii="Arial" w:eastAsiaTheme="minorHAnsi" w:hAnsi="Arial" w:cs="Arial"/>
          <w:color w:val="000000"/>
          <w:szCs w:val="24"/>
          <w:lang w:eastAsia="en-US"/>
        </w:rPr>
        <w:br/>
      </w:r>
      <w:r w:rsidR="000A1E27" w:rsidRPr="000A1E27">
        <w:rPr>
          <w:rFonts w:ascii="Arial" w:eastAsiaTheme="minorHAnsi" w:hAnsi="Arial" w:cs="Arial"/>
          <w:color w:val="000000"/>
          <w:szCs w:val="24"/>
          <w:lang w:eastAsia="en-US"/>
        </w:rPr>
        <w:t>z prywatnym</w:t>
      </w:r>
      <w:r w:rsidR="000A1E27">
        <w:rPr>
          <w:rFonts w:ascii="Arial" w:eastAsiaTheme="minorHAnsi" w:hAnsi="Arial" w:cs="Arial"/>
          <w:color w:val="000000"/>
          <w:szCs w:val="24"/>
          <w:lang w:eastAsia="en-US"/>
        </w:rPr>
        <w:t>,</w:t>
      </w:r>
    </w:p>
    <w:p w14:paraId="220BD75B" w14:textId="77777777" w:rsidR="00694FEE" w:rsidRPr="009C57A9" w:rsidRDefault="009C57A9" w:rsidP="00A406D9">
      <w:pPr>
        <w:pStyle w:val="Tekstpodstawowy"/>
        <w:numPr>
          <w:ilvl w:val="0"/>
          <w:numId w:val="13"/>
        </w:numPr>
        <w:spacing w:line="276" w:lineRule="auto"/>
        <w:rPr>
          <w:rFonts w:ascii="Arial" w:eastAsiaTheme="minorHAnsi" w:hAnsi="Arial" w:cs="Arial"/>
          <w:color w:val="000000"/>
          <w:szCs w:val="24"/>
          <w:lang w:eastAsia="en-US"/>
        </w:rPr>
      </w:pPr>
      <w:r>
        <w:rPr>
          <w:rFonts w:ascii="Arial" w:eastAsiaTheme="minorHAnsi" w:hAnsi="Arial" w:cs="Arial"/>
          <w:color w:val="000000"/>
          <w:szCs w:val="24"/>
          <w:lang w:eastAsia="en-US"/>
        </w:rPr>
        <w:t>l</w:t>
      </w:r>
      <w:r w:rsidR="00694FEE" w:rsidRPr="00694FEE">
        <w:rPr>
          <w:rFonts w:ascii="Arial" w:eastAsiaTheme="minorHAnsi" w:hAnsi="Arial" w:cs="Arial"/>
          <w:color w:val="000000"/>
          <w:szCs w:val="24"/>
          <w:lang w:eastAsia="en-US"/>
        </w:rPr>
        <w:t>iczba utworzonych i</w:t>
      </w:r>
      <w:r>
        <w:rPr>
          <w:rFonts w:ascii="Arial" w:eastAsiaTheme="minorHAnsi" w:hAnsi="Arial" w:cs="Arial"/>
          <w:color w:val="000000"/>
          <w:szCs w:val="24"/>
          <w:lang w:eastAsia="en-US"/>
        </w:rPr>
        <w:t xml:space="preserve"> </w:t>
      </w:r>
      <w:r w:rsidR="00694FEE" w:rsidRPr="009C57A9">
        <w:rPr>
          <w:rFonts w:ascii="Arial" w:eastAsiaTheme="minorHAnsi" w:hAnsi="Arial" w:cs="Arial"/>
          <w:color w:val="000000"/>
          <w:szCs w:val="24"/>
          <w:lang w:eastAsia="en-US"/>
        </w:rPr>
        <w:t xml:space="preserve">dofinansowanych miejsc udostępniania biura, </w:t>
      </w:r>
    </w:p>
    <w:p w14:paraId="3B518D69" w14:textId="77777777" w:rsidR="009C57A9" w:rsidRDefault="009C57A9" w:rsidP="00A406D9">
      <w:pPr>
        <w:pStyle w:val="Tekstpodstawowy"/>
        <w:numPr>
          <w:ilvl w:val="0"/>
          <w:numId w:val="13"/>
        </w:numPr>
        <w:spacing w:line="276" w:lineRule="auto"/>
        <w:rPr>
          <w:rFonts w:ascii="Arial" w:eastAsiaTheme="minorHAnsi" w:hAnsi="Arial" w:cs="Arial"/>
          <w:color w:val="000000"/>
          <w:szCs w:val="24"/>
          <w:lang w:eastAsia="en-US"/>
        </w:rPr>
      </w:pPr>
      <w:r>
        <w:rPr>
          <w:rFonts w:ascii="Arial" w:eastAsiaTheme="minorHAnsi" w:hAnsi="Arial" w:cs="Arial"/>
          <w:color w:val="000000"/>
          <w:szCs w:val="24"/>
          <w:lang w:eastAsia="en-US"/>
        </w:rPr>
        <w:t>l</w:t>
      </w:r>
      <w:r w:rsidRPr="009C57A9">
        <w:rPr>
          <w:rFonts w:ascii="Arial" w:eastAsiaTheme="minorHAnsi" w:hAnsi="Arial" w:cs="Arial"/>
          <w:color w:val="000000"/>
          <w:szCs w:val="24"/>
          <w:lang w:eastAsia="en-US"/>
        </w:rPr>
        <w:t>iczba osób z</w:t>
      </w:r>
      <w:r>
        <w:rPr>
          <w:rFonts w:ascii="Arial" w:eastAsiaTheme="minorHAnsi" w:hAnsi="Arial" w:cs="Arial"/>
          <w:color w:val="000000"/>
          <w:szCs w:val="24"/>
          <w:lang w:eastAsia="en-US"/>
        </w:rPr>
        <w:t xml:space="preserve"> </w:t>
      </w:r>
      <w:r w:rsidRPr="009C57A9">
        <w:rPr>
          <w:rFonts w:ascii="Arial" w:eastAsiaTheme="minorHAnsi" w:hAnsi="Arial" w:cs="Arial"/>
          <w:color w:val="000000"/>
          <w:szCs w:val="24"/>
          <w:lang w:eastAsia="en-US"/>
        </w:rPr>
        <w:t>niepełnosprawnościami</w:t>
      </w:r>
      <w:r>
        <w:rPr>
          <w:rFonts w:ascii="Arial" w:eastAsiaTheme="minorHAnsi" w:hAnsi="Arial" w:cs="Arial"/>
          <w:color w:val="000000"/>
          <w:szCs w:val="24"/>
          <w:lang w:eastAsia="en-US"/>
        </w:rPr>
        <w:t xml:space="preserve"> </w:t>
      </w:r>
      <w:r w:rsidRPr="009C57A9">
        <w:rPr>
          <w:rFonts w:ascii="Arial" w:eastAsiaTheme="minorHAnsi" w:hAnsi="Arial" w:cs="Arial"/>
          <w:color w:val="000000"/>
          <w:szCs w:val="24"/>
          <w:lang w:eastAsia="en-US"/>
        </w:rPr>
        <w:t>objętych wsparciem w</w:t>
      </w:r>
      <w:r>
        <w:rPr>
          <w:rFonts w:ascii="Arial" w:eastAsiaTheme="minorHAnsi" w:hAnsi="Arial" w:cs="Arial"/>
          <w:color w:val="000000"/>
          <w:szCs w:val="24"/>
          <w:lang w:eastAsia="en-US"/>
        </w:rPr>
        <w:t xml:space="preserve"> </w:t>
      </w:r>
      <w:r w:rsidRPr="009C57A9">
        <w:rPr>
          <w:rFonts w:ascii="Arial" w:eastAsiaTheme="minorHAnsi" w:hAnsi="Arial" w:cs="Arial"/>
          <w:color w:val="000000"/>
          <w:szCs w:val="24"/>
          <w:lang w:eastAsia="en-US"/>
        </w:rPr>
        <w:t>programie</w:t>
      </w:r>
      <w:r w:rsidR="005A06EF">
        <w:rPr>
          <w:rFonts w:ascii="Arial" w:eastAsiaTheme="minorHAnsi" w:hAnsi="Arial" w:cs="Arial"/>
          <w:color w:val="000000"/>
          <w:szCs w:val="24"/>
          <w:lang w:eastAsia="en-US"/>
        </w:rPr>
        <w:t>,</w:t>
      </w:r>
    </w:p>
    <w:p w14:paraId="42AAB655" w14:textId="77777777" w:rsidR="005A06EF" w:rsidRDefault="005A06EF" w:rsidP="00A406D9">
      <w:pPr>
        <w:pStyle w:val="Tekstpodstawowy"/>
        <w:numPr>
          <w:ilvl w:val="0"/>
          <w:numId w:val="13"/>
        </w:numPr>
        <w:spacing w:line="276" w:lineRule="auto"/>
        <w:rPr>
          <w:rFonts w:ascii="Arial" w:eastAsiaTheme="minorHAnsi" w:hAnsi="Arial" w:cs="Arial"/>
          <w:color w:val="000000"/>
          <w:szCs w:val="24"/>
          <w:lang w:eastAsia="en-US"/>
        </w:rPr>
      </w:pPr>
      <w:r>
        <w:rPr>
          <w:rFonts w:ascii="Arial" w:eastAsiaTheme="minorHAnsi" w:hAnsi="Arial" w:cs="Arial"/>
          <w:color w:val="000000"/>
          <w:szCs w:val="24"/>
          <w:lang w:eastAsia="en-US"/>
        </w:rPr>
        <w:t>l</w:t>
      </w:r>
      <w:r w:rsidRPr="005A06EF">
        <w:rPr>
          <w:rFonts w:ascii="Arial" w:eastAsiaTheme="minorHAnsi" w:hAnsi="Arial" w:cs="Arial"/>
          <w:color w:val="000000"/>
          <w:szCs w:val="24"/>
          <w:lang w:eastAsia="en-US"/>
        </w:rPr>
        <w:t>iczba pracodawców</w:t>
      </w:r>
      <w:r>
        <w:rPr>
          <w:rFonts w:ascii="Arial" w:eastAsiaTheme="minorHAnsi" w:hAnsi="Arial" w:cs="Arial"/>
          <w:color w:val="000000"/>
          <w:szCs w:val="24"/>
          <w:lang w:eastAsia="en-US"/>
        </w:rPr>
        <w:t xml:space="preserve"> </w:t>
      </w:r>
      <w:r w:rsidRPr="005A06EF">
        <w:rPr>
          <w:rFonts w:ascii="Arial" w:eastAsiaTheme="minorHAnsi" w:hAnsi="Arial" w:cs="Arial"/>
          <w:color w:val="000000"/>
          <w:szCs w:val="24"/>
          <w:lang w:eastAsia="en-US"/>
        </w:rPr>
        <w:t>objętych wsparciem</w:t>
      </w:r>
      <w:r>
        <w:rPr>
          <w:rFonts w:ascii="Arial" w:eastAsiaTheme="minorHAnsi" w:hAnsi="Arial" w:cs="Arial"/>
          <w:color w:val="000000"/>
          <w:szCs w:val="24"/>
          <w:lang w:eastAsia="en-US"/>
        </w:rPr>
        <w:t xml:space="preserve"> </w:t>
      </w:r>
      <w:r w:rsidRPr="005A06EF">
        <w:rPr>
          <w:rFonts w:ascii="Arial" w:eastAsiaTheme="minorHAnsi" w:hAnsi="Arial" w:cs="Arial"/>
          <w:color w:val="000000"/>
          <w:szCs w:val="24"/>
          <w:lang w:eastAsia="en-US"/>
        </w:rPr>
        <w:t>dotyczącym poprawy</w:t>
      </w:r>
      <w:r>
        <w:rPr>
          <w:rFonts w:ascii="Arial" w:eastAsiaTheme="minorHAnsi" w:hAnsi="Arial" w:cs="Arial"/>
          <w:color w:val="000000"/>
          <w:szCs w:val="24"/>
          <w:lang w:eastAsia="en-US"/>
        </w:rPr>
        <w:t xml:space="preserve"> </w:t>
      </w:r>
      <w:r w:rsidRPr="005A06EF">
        <w:rPr>
          <w:rFonts w:ascii="Arial" w:eastAsiaTheme="minorHAnsi" w:hAnsi="Arial" w:cs="Arial"/>
          <w:color w:val="000000"/>
          <w:szCs w:val="24"/>
          <w:lang w:eastAsia="en-US"/>
        </w:rPr>
        <w:t>środowiska pracy</w:t>
      </w:r>
      <w:r>
        <w:rPr>
          <w:rFonts w:ascii="Arial" w:eastAsiaTheme="minorHAnsi" w:hAnsi="Arial" w:cs="Arial"/>
          <w:color w:val="000000"/>
          <w:szCs w:val="24"/>
          <w:lang w:eastAsia="en-US"/>
        </w:rPr>
        <w:t>,</w:t>
      </w:r>
    </w:p>
    <w:p w14:paraId="2A21B5C5" w14:textId="77777777" w:rsidR="006B5924" w:rsidRPr="006B5924" w:rsidRDefault="006B5924" w:rsidP="00A406D9">
      <w:pPr>
        <w:pStyle w:val="Tekstpodstawowy"/>
        <w:numPr>
          <w:ilvl w:val="0"/>
          <w:numId w:val="13"/>
        </w:numPr>
        <w:spacing w:line="276" w:lineRule="auto"/>
        <w:rPr>
          <w:rFonts w:ascii="Arial" w:eastAsiaTheme="minorHAnsi" w:hAnsi="Arial" w:cs="Arial"/>
          <w:color w:val="000000"/>
          <w:szCs w:val="24"/>
          <w:lang w:eastAsia="en-US"/>
        </w:rPr>
      </w:pPr>
      <w:r>
        <w:rPr>
          <w:rFonts w:ascii="Arial" w:eastAsiaTheme="minorHAnsi" w:hAnsi="Arial" w:cs="Arial"/>
          <w:color w:val="000000"/>
          <w:szCs w:val="24"/>
          <w:lang w:eastAsia="en-US"/>
        </w:rPr>
        <w:t>l</w:t>
      </w:r>
      <w:r w:rsidRPr="006B5924">
        <w:rPr>
          <w:rFonts w:ascii="Arial" w:eastAsiaTheme="minorHAnsi" w:hAnsi="Arial" w:cs="Arial"/>
          <w:color w:val="000000"/>
          <w:szCs w:val="24"/>
          <w:lang w:eastAsia="en-US"/>
        </w:rPr>
        <w:t>iczba osób znajdujących</w:t>
      </w:r>
      <w:r>
        <w:rPr>
          <w:rFonts w:ascii="Arial" w:eastAsiaTheme="minorHAnsi" w:hAnsi="Arial" w:cs="Arial"/>
          <w:color w:val="000000"/>
          <w:szCs w:val="24"/>
          <w:lang w:eastAsia="en-US"/>
        </w:rPr>
        <w:t xml:space="preserve"> </w:t>
      </w:r>
      <w:r w:rsidRPr="006B5924">
        <w:rPr>
          <w:rFonts w:ascii="Arial" w:eastAsiaTheme="minorHAnsi" w:hAnsi="Arial" w:cs="Arial"/>
          <w:color w:val="000000"/>
          <w:szCs w:val="24"/>
          <w:lang w:eastAsia="en-US"/>
        </w:rPr>
        <w:t>się w lepszej sytuacji na</w:t>
      </w:r>
      <w:r>
        <w:rPr>
          <w:rFonts w:ascii="Arial" w:eastAsiaTheme="minorHAnsi" w:hAnsi="Arial" w:cs="Arial"/>
          <w:color w:val="000000"/>
          <w:szCs w:val="24"/>
          <w:lang w:eastAsia="en-US"/>
        </w:rPr>
        <w:t xml:space="preserve"> </w:t>
      </w:r>
      <w:r w:rsidRPr="006B5924">
        <w:rPr>
          <w:rFonts w:ascii="Arial" w:eastAsiaTheme="minorHAnsi" w:hAnsi="Arial" w:cs="Arial"/>
          <w:color w:val="000000"/>
          <w:szCs w:val="24"/>
          <w:lang w:eastAsia="en-US"/>
        </w:rPr>
        <w:t>rynku pracy po opuszczeniu</w:t>
      </w:r>
    </w:p>
    <w:p w14:paraId="6A4706B4" w14:textId="77777777" w:rsidR="005A06EF" w:rsidRPr="005A06EF" w:rsidRDefault="006B5924" w:rsidP="006B5924">
      <w:pPr>
        <w:pStyle w:val="Tekstpodstawowy"/>
        <w:spacing w:line="276" w:lineRule="auto"/>
        <w:ind w:left="720"/>
        <w:rPr>
          <w:rFonts w:ascii="Arial" w:eastAsiaTheme="minorHAnsi" w:hAnsi="Arial" w:cs="Arial"/>
          <w:color w:val="000000"/>
          <w:szCs w:val="24"/>
          <w:lang w:eastAsia="en-US"/>
        </w:rPr>
      </w:pPr>
      <w:r w:rsidRPr="006B5924">
        <w:rPr>
          <w:rFonts w:ascii="Arial" w:eastAsiaTheme="minorHAnsi" w:hAnsi="Arial" w:cs="Arial"/>
          <w:color w:val="000000"/>
          <w:szCs w:val="24"/>
          <w:lang w:eastAsia="en-US"/>
        </w:rPr>
        <w:t>programu</w:t>
      </w:r>
      <w:r>
        <w:rPr>
          <w:rFonts w:ascii="Arial" w:eastAsiaTheme="minorHAnsi" w:hAnsi="Arial" w:cs="Arial"/>
          <w:color w:val="000000"/>
          <w:szCs w:val="24"/>
          <w:lang w:eastAsia="en-US"/>
        </w:rPr>
        <w:t>.</w:t>
      </w:r>
    </w:p>
    <w:p w14:paraId="41D913D0" w14:textId="77777777" w:rsidR="008A301D" w:rsidRDefault="008A301D" w:rsidP="0055540C">
      <w:pPr>
        <w:pStyle w:val="Tekstpodstawowy"/>
        <w:spacing w:line="276" w:lineRule="auto"/>
        <w:ind w:left="851" w:hanging="851"/>
        <w:rPr>
          <w:rFonts w:ascii="Arial" w:eastAsiaTheme="minorHAnsi" w:hAnsi="Arial" w:cs="Arial"/>
          <w:b/>
          <w:color w:val="000000"/>
          <w:szCs w:val="24"/>
          <w:lang w:eastAsia="en-US"/>
        </w:rPr>
      </w:pPr>
    </w:p>
    <w:p w14:paraId="3FD9E608" w14:textId="77777777" w:rsidR="00351CCD" w:rsidRPr="00351CCD" w:rsidRDefault="00351CCD" w:rsidP="00351CCD">
      <w:pPr>
        <w:pStyle w:val="Tekstpodstawowy"/>
        <w:spacing w:line="276" w:lineRule="auto"/>
        <w:ind w:left="851" w:hanging="851"/>
        <w:rPr>
          <w:rFonts w:ascii="Arial" w:eastAsiaTheme="minorHAnsi" w:hAnsi="Arial" w:cs="Arial"/>
          <w:b/>
          <w:color w:val="000000"/>
          <w:szCs w:val="24"/>
          <w:lang w:eastAsia="en-US"/>
        </w:rPr>
      </w:pPr>
      <w:r w:rsidRPr="00641563">
        <w:rPr>
          <w:rFonts w:ascii="Arial" w:hAnsi="Arial" w:cs="Arial"/>
          <w:b/>
        </w:rPr>
        <w:t>Zadanie 1.</w:t>
      </w:r>
      <w:r w:rsidR="001B7D4F">
        <w:rPr>
          <w:rFonts w:ascii="Arial" w:hAnsi="Arial" w:cs="Arial"/>
          <w:b/>
        </w:rPr>
        <w:t>9</w:t>
      </w:r>
      <w:r w:rsidR="0058164E">
        <w:rPr>
          <w:rFonts w:ascii="Arial" w:hAnsi="Arial" w:cs="Arial"/>
          <w:b/>
        </w:rPr>
        <w:t>.</w:t>
      </w:r>
      <w:r>
        <w:rPr>
          <w:rFonts w:ascii="Arial" w:eastAsiaTheme="minorHAnsi" w:hAnsi="Arial" w:cs="Arial"/>
          <w:b/>
          <w:color w:val="000000"/>
          <w:szCs w:val="24"/>
          <w:lang w:eastAsia="en-US"/>
        </w:rPr>
        <w:t xml:space="preserve"> W</w:t>
      </w:r>
      <w:r w:rsidRPr="00351CCD">
        <w:rPr>
          <w:rFonts w:ascii="Arial" w:eastAsiaTheme="minorHAnsi" w:hAnsi="Arial" w:cs="Arial"/>
          <w:b/>
          <w:color w:val="000000"/>
          <w:szCs w:val="24"/>
          <w:lang w:eastAsia="en-US"/>
        </w:rPr>
        <w:t xml:space="preserve">sparcie z zakresu robotyki edukacyjnej </w:t>
      </w:r>
      <w:r>
        <w:rPr>
          <w:rFonts w:ascii="Arial" w:eastAsiaTheme="minorHAnsi" w:hAnsi="Arial" w:cs="Arial"/>
          <w:b/>
          <w:color w:val="000000"/>
          <w:szCs w:val="24"/>
          <w:lang w:eastAsia="en-US"/>
        </w:rPr>
        <w:t xml:space="preserve">poprzez </w:t>
      </w:r>
      <w:r w:rsidRPr="00351CCD">
        <w:rPr>
          <w:rFonts w:ascii="Arial" w:eastAsiaTheme="minorHAnsi" w:hAnsi="Arial" w:cs="Arial"/>
          <w:b/>
          <w:color w:val="000000"/>
          <w:szCs w:val="24"/>
          <w:lang w:eastAsia="en-US"/>
        </w:rPr>
        <w:t xml:space="preserve"> wdrożeni</w:t>
      </w:r>
      <w:r>
        <w:rPr>
          <w:rFonts w:ascii="Arial" w:eastAsiaTheme="minorHAnsi" w:hAnsi="Arial" w:cs="Arial"/>
          <w:b/>
          <w:color w:val="000000"/>
          <w:szCs w:val="24"/>
          <w:lang w:eastAsia="en-US"/>
        </w:rPr>
        <w:t>e</w:t>
      </w:r>
    </w:p>
    <w:p w14:paraId="255AA816" w14:textId="77777777" w:rsidR="008A301D" w:rsidRDefault="00351CCD" w:rsidP="00351CCD">
      <w:pPr>
        <w:pStyle w:val="Tekstpodstawowy"/>
        <w:spacing w:line="276" w:lineRule="auto"/>
        <w:ind w:left="851" w:hanging="851"/>
        <w:rPr>
          <w:rFonts w:ascii="Arial" w:eastAsiaTheme="minorHAnsi" w:hAnsi="Arial" w:cs="Arial"/>
          <w:b/>
          <w:color w:val="000000"/>
          <w:szCs w:val="24"/>
          <w:lang w:eastAsia="en-US"/>
        </w:rPr>
      </w:pPr>
      <w:r>
        <w:rPr>
          <w:rFonts w:ascii="Arial" w:eastAsiaTheme="minorHAnsi" w:hAnsi="Arial" w:cs="Arial"/>
          <w:b/>
          <w:color w:val="000000"/>
          <w:szCs w:val="24"/>
          <w:lang w:eastAsia="en-US"/>
        </w:rPr>
        <w:tab/>
      </w:r>
      <w:r>
        <w:rPr>
          <w:rFonts w:ascii="Arial" w:eastAsiaTheme="minorHAnsi" w:hAnsi="Arial" w:cs="Arial"/>
          <w:b/>
          <w:color w:val="000000"/>
          <w:szCs w:val="24"/>
          <w:lang w:eastAsia="en-US"/>
        </w:rPr>
        <w:tab/>
      </w:r>
      <w:r w:rsidRPr="00351CCD">
        <w:rPr>
          <w:rFonts w:ascii="Arial" w:eastAsiaTheme="minorHAnsi" w:hAnsi="Arial" w:cs="Arial"/>
          <w:b/>
          <w:color w:val="000000"/>
          <w:szCs w:val="24"/>
          <w:lang w:eastAsia="en-US"/>
        </w:rPr>
        <w:t xml:space="preserve">jednolitego programu nauczania w szkołach podstawowych </w:t>
      </w:r>
      <w:r>
        <w:rPr>
          <w:rFonts w:ascii="Arial" w:eastAsiaTheme="minorHAnsi" w:hAnsi="Arial" w:cs="Arial"/>
          <w:b/>
          <w:color w:val="000000"/>
          <w:szCs w:val="24"/>
          <w:lang w:eastAsia="en-US"/>
        </w:rPr>
        <w:tab/>
      </w:r>
      <w:r w:rsidRPr="00351CCD">
        <w:rPr>
          <w:rFonts w:ascii="Arial" w:eastAsiaTheme="minorHAnsi" w:hAnsi="Arial" w:cs="Arial"/>
          <w:b/>
          <w:color w:val="000000"/>
          <w:szCs w:val="24"/>
          <w:lang w:eastAsia="en-US"/>
        </w:rPr>
        <w:t>województwa podkarpackiego</w:t>
      </w:r>
    </w:p>
    <w:p w14:paraId="21EF0C0A" w14:textId="77777777" w:rsidR="008A301D" w:rsidRDefault="008A301D" w:rsidP="0055540C">
      <w:pPr>
        <w:pStyle w:val="Tekstpodstawowy"/>
        <w:spacing w:line="276" w:lineRule="auto"/>
        <w:ind w:left="851" w:hanging="851"/>
        <w:rPr>
          <w:rFonts w:ascii="Arial" w:eastAsiaTheme="minorHAnsi" w:hAnsi="Arial" w:cs="Arial"/>
          <w:b/>
          <w:color w:val="000000"/>
          <w:szCs w:val="24"/>
          <w:lang w:eastAsia="en-US"/>
        </w:rPr>
      </w:pPr>
    </w:p>
    <w:p w14:paraId="6AADB060" w14:textId="77777777" w:rsidR="00430FCB" w:rsidRDefault="00430FCB" w:rsidP="00430FCB">
      <w:pPr>
        <w:autoSpaceDE w:val="0"/>
        <w:autoSpaceDN w:val="0"/>
        <w:adjustRightInd w:val="0"/>
        <w:spacing w:line="276" w:lineRule="auto"/>
        <w:jc w:val="both"/>
        <w:rPr>
          <w:rFonts w:ascii="Arial" w:hAnsi="Arial" w:cs="Arial"/>
          <w:b/>
        </w:rPr>
      </w:pPr>
      <w:r w:rsidRPr="009E0257">
        <w:rPr>
          <w:rFonts w:ascii="Arial" w:hAnsi="Arial" w:cs="Arial"/>
          <w:b/>
        </w:rPr>
        <w:t>Opis zadania:</w:t>
      </w:r>
    </w:p>
    <w:p w14:paraId="24543D6D" w14:textId="77777777" w:rsidR="004E0D79" w:rsidRPr="00E0521F" w:rsidRDefault="001B7D4F" w:rsidP="001B7D4F">
      <w:pPr>
        <w:spacing w:after="60" w:line="276" w:lineRule="auto"/>
        <w:jc w:val="both"/>
        <w:rPr>
          <w:rFonts w:ascii="Arial" w:hAnsi="Arial" w:cs="Arial"/>
        </w:rPr>
      </w:pPr>
      <w:r>
        <w:rPr>
          <w:rFonts w:ascii="Arial" w:hAnsi="Arial" w:cs="Arial"/>
        </w:rPr>
        <w:t xml:space="preserve">Realizowany przez </w:t>
      </w:r>
      <w:r w:rsidRPr="007A6EFC">
        <w:rPr>
          <w:rFonts w:ascii="Arial" w:hAnsi="Arial" w:cs="Arial"/>
        </w:rPr>
        <w:t xml:space="preserve">Podkarpacki Zespół Placówek Wojewódzkich w Rzeszowie </w:t>
      </w:r>
      <w:r>
        <w:rPr>
          <w:rFonts w:ascii="Arial" w:hAnsi="Arial" w:cs="Arial"/>
        </w:rPr>
        <w:t>p</w:t>
      </w:r>
      <w:r w:rsidRPr="007A6EFC">
        <w:rPr>
          <w:rFonts w:ascii="Arial" w:hAnsi="Arial" w:cs="Arial"/>
        </w:rPr>
        <w:t xml:space="preserve">rojekt </w:t>
      </w:r>
      <w:r>
        <w:rPr>
          <w:rFonts w:ascii="Arial" w:hAnsi="Arial" w:cs="Arial"/>
        </w:rPr>
        <w:t xml:space="preserve">ma </w:t>
      </w:r>
      <w:r w:rsidRPr="007A6EFC">
        <w:rPr>
          <w:rFonts w:ascii="Arial" w:hAnsi="Arial" w:cs="Arial"/>
        </w:rPr>
        <w:t>charakter systemowy w kontekście wyzwań regionalnych w zakresie zwiększenia jakości i efektywności systemu edukacji w województwie podkarpackim.</w:t>
      </w:r>
      <w:r>
        <w:rPr>
          <w:rFonts w:ascii="Arial" w:hAnsi="Arial" w:cs="Arial"/>
        </w:rPr>
        <w:t xml:space="preserve"> </w:t>
      </w:r>
      <w:r w:rsidRPr="007A6EFC">
        <w:rPr>
          <w:rFonts w:ascii="Arial" w:hAnsi="Arial" w:cs="Arial"/>
        </w:rPr>
        <w:t xml:space="preserve">Projekt </w:t>
      </w:r>
      <w:r>
        <w:rPr>
          <w:rFonts w:ascii="Arial" w:hAnsi="Arial" w:cs="Arial"/>
        </w:rPr>
        <w:t xml:space="preserve">ma na celu </w:t>
      </w:r>
      <w:r w:rsidRPr="007A6EFC">
        <w:rPr>
          <w:rFonts w:ascii="Arial" w:hAnsi="Arial" w:cs="Arial"/>
        </w:rPr>
        <w:t xml:space="preserve"> rozwijanie kompetencji uczniów niezbędnych dla rozwoju regionalnego rynku pracy, rozwoju społecznego oraz edukacyjnego, uwzględnia wsparcie dla szkół podstawowych, kadry tych szkół, opracowanie materiałów i ścieżek edukacyjnych, </w:t>
      </w:r>
      <w:r>
        <w:rPr>
          <w:rFonts w:ascii="Arial" w:hAnsi="Arial" w:cs="Arial"/>
        </w:rPr>
        <w:br/>
      </w:r>
      <w:r w:rsidRPr="007A6EFC">
        <w:rPr>
          <w:rFonts w:ascii="Arial" w:hAnsi="Arial" w:cs="Arial"/>
        </w:rPr>
        <w:t>a także bezpośrednie przeszkolenie uczniów w zakresie programowania z wykorzystaniem robotów edukacyjnych..</w:t>
      </w:r>
      <w:r>
        <w:rPr>
          <w:rFonts w:ascii="Arial" w:hAnsi="Arial" w:cs="Arial"/>
        </w:rPr>
        <w:t xml:space="preserve"> </w:t>
      </w:r>
      <w:r w:rsidRPr="007A6EFC">
        <w:rPr>
          <w:rFonts w:ascii="Arial" w:hAnsi="Arial" w:cs="Arial"/>
        </w:rPr>
        <w:t>Do udziału w projekcie zostaną zaproszone wszystkie organy prowadzące szkoły podstawowe</w:t>
      </w:r>
      <w:r w:rsidRPr="007A6EFC">
        <w:t xml:space="preserve"> </w:t>
      </w:r>
      <w:r w:rsidRPr="007A6EFC">
        <w:rPr>
          <w:rFonts w:ascii="Arial" w:hAnsi="Arial" w:cs="Arial"/>
        </w:rPr>
        <w:t>z terenu województwa podkarpackiego, w których realizowane jest nauczanie w klasach 4-8.</w:t>
      </w:r>
      <w:r>
        <w:rPr>
          <w:rFonts w:ascii="Arial" w:hAnsi="Arial" w:cs="Arial"/>
        </w:rPr>
        <w:t xml:space="preserve"> </w:t>
      </w:r>
      <w:r w:rsidR="004E0D79" w:rsidRPr="004E0D79">
        <w:rPr>
          <w:rFonts w:ascii="Arial" w:hAnsi="Arial" w:cs="Arial"/>
        </w:rPr>
        <w:t xml:space="preserve">Zadanie </w:t>
      </w:r>
      <w:r>
        <w:rPr>
          <w:rFonts w:ascii="Arial" w:hAnsi="Arial" w:cs="Arial"/>
        </w:rPr>
        <w:t>jest</w:t>
      </w:r>
      <w:r w:rsidR="004E0D79" w:rsidRPr="004E0D79">
        <w:rPr>
          <w:rFonts w:ascii="Arial" w:hAnsi="Arial" w:cs="Arial"/>
        </w:rPr>
        <w:t xml:space="preserve"> realizowane w ramach Priorytetu 7 Działanie 7.</w:t>
      </w:r>
      <w:r w:rsidR="004E0D79">
        <w:rPr>
          <w:rFonts w:ascii="Arial" w:hAnsi="Arial" w:cs="Arial"/>
        </w:rPr>
        <w:t>10</w:t>
      </w:r>
      <w:r w:rsidR="004E0D79" w:rsidRPr="004E0D79">
        <w:rPr>
          <w:rFonts w:ascii="Arial" w:hAnsi="Arial" w:cs="Arial"/>
        </w:rPr>
        <w:t xml:space="preserve">  Kształtowanie ko</w:t>
      </w:r>
      <w:r w:rsidR="004E0D79">
        <w:rPr>
          <w:rFonts w:ascii="Arial" w:hAnsi="Arial" w:cs="Arial"/>
        </w:rPr>
        <w:t xml:space="preserve">mpetencji </w:t>
      </w:r>
      <w:r>
        <w:rPr>
          <w:rFonts w:ascii="Arial" w:hAnsi="Arial" w:cs="Arial"/>
        </w:rPr>
        <w:br/>
      </w:r>
      <w:r w:rsidR="004E0D79">
        <w:rPr>
          <w:rFonts w:ascii="Arial" w:hAnsi="Arial" w:cs="Arial"/>
        </w:rPr>
        <w:t xml:space="preserve">w zakresie robotyki i </w:t>
      </w:r>
      <w:r w:rsidR="004E0D79" w:rsidRPr="004E0D79">
        <w:rPr>
          <w:rFonts w:ascii="Arial" w:hAnsi="Arial" w:cs="Arial"/>
        </w:rPr>
        <w:t>programowania</w:t>
      </w:r>
      <w:r w:rsidR="004E0D79">
        <w:rPr>
          <w:rFonts w:ascii="Arial" w:hAnsi="Arial" w:cs="Arial"/>
        </w:rPr>
        <w:t xml:space="preserve"> prog</w:t>
      </w:r>
      <w:r w:rsidR="004E0D79" w:rsidRPr="00E0521F">
        <w:rPr>
          <w:rFonts w:ascii="Arial" w:hAnsi="Arial" w:cs="Arial"/>
        </w:rPr>
        <w:t>ramu regionalnego Fundusze Europejskie dla Podkarpacia 2021-2027</w:t>
      </w:r>
      <w:r w:rsidR="004E0D79">
        <w:rPr>
          <w:rFonts w:ascii="Arial" w:hAnsi="Arial" w:cs="Arial"/>
        </w:rPr>
        <w:t>.</w:t>
      </w:r>
      <w:r w:rsidR="004E0D79" w:rsidRPr="00E0521F">
        <w:rPr>
          <w:rFonts w:ascii="Arial" w:hAnsi="Arial" w:cs="Arial"/>
        </w:rPr>
        <w:t xml:space="preserve"> Na realizację projektów </w:t>
      </w:r>
      <w:r w:rsidR="00E65B9C" w:rsidRPr="00E65B9C">
        <w:rPr>
          <w:rFonts w:ascii="Arial" w:hAnsi="Arial" w:cs="Arial"/>
          <w:spacing w:val="-4"/>
        </w:rPr>
        <w:t>wdrażanych przez Wojewódzki Urząd Pracy w Rzeszowie</w:t>
      </w:r>
      <w:r w:rsidR="00E65B9C" w:rsidRPr="00E0521F">
        <w:rPr>
          <w:rFonts w:ascii="Arial" w:hAnsi="Arial" w:cs="Arial"/>
        </w:rPr>
        <w:t xml:space="preserve"> </w:t>
      </w:r>
      <w:r w:rsidR="004E0D79" w:rsidRPr="00E0521F">
        <w:rPr>
          <w:rFonts w:ascii="Arial" w:hAnsi="Arial" w:cs="Arial"/>
        </w:rPr>
        <w:t xml:space="preserve">przeznaczona została kwota </w:t>
      </w:r>
      <w:r w:rsidR="004E0D79" w:rsidRPr="004E0D79">
        <w:rPr>
          <w:rFonts w:ascii="Arial" w:hAnsi="Arial" w:cs="Arial"/>
        </w:rPr>
        <w:t xml:space="preserve">119 739 709,34 </w:t>
      </w:r>
      <w:r w:rsidR="004E0D79">
        <w:rPr>
          <w:rFonts w:ascii="Arial" w:hAnsi="Arial" w:cs="Arial"/>
        </w:rPr>
        <w:t xml:space="preserve"> </w:t>
      </w:r>
      <w:r w:rsidR="004E0D79" w:rsidRPr="00E0521F">
        <w:rPr>
          <w:rFonts w:ascii="Arial" w:hAnsi="Arial" w:cs="Arial"/>
        </w:rPr>
        <w:t xml:space="preserve">zł. </w:t>
      </w:r>
      <w:r w:rsidR="004E0D79" w:rsidRPr="00E0521F">
        <w:rPr>
          <w:rFonts w:ascii="Arial" w:hAnsi="Arial" w:cs="Arial"/>
          <w:b/>
        </w:rPr>
        <w:t xml:space="preserve"> </w:t>
      </w:r>
      <w:r w:rsidR="004E0D79" w:rsidRPr="00E0521F">
        <w:rPr>
          <w:rFonts w:ascii="Arial" w:hAnsi="Arial" w:cs="Arial"/>
        </w:rPr>
        <w:t>pochodząca z Europejskiego Funduszu Społecznego Plus i budżetu państwa.</w:t>
      </w:r>
    </w:p>
    <w:p w14:paraId="4EC53D50" w14:textId="77777777" w:rsidR="008A301D" w:rsidRPr="00F91F39" w:rsidRDefault="008A301D" w:rsidP="00F91F39">
      <w:pPr>
        <w:spacing w:line="276" w:lineRule="auto"/>
        <w:jc w:val="both"/>
        <w:rPr>
          <w:rFonts w:ascii="Arial" w:eastAsiaTheme="minorHAnsi" w:hAnsi="Arial" w:cs="Arial"/>
          <w:lang w:eastAsia="en-US"/>
        </w:rPr>
      </w:pPr>
    </w:p>
    <w:p w14:paraId="7FCE012C" w14:textId="77777777" w:rsidR="004E0D79" w:rsidRPr="00DD2DC3" w:rsidRDefault="004E0D79" w:rsidP="004E0D79">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p>
    <w:p w14:paraId="1D0FF065" w14:textId="77777777" w:rsidR="008A301D" w:rsidRDefault="00DE29C5" w:rsidP="00A406D9">
      <w:pPr>
        <w:pStyle w:val="Akapitzlist"/>
        <w:numPr>
          <w:ilvl w:val="0"/>
          <w:numId w:val="16"/>
        </w:numPr>
        <w:spacing w:line="276" w:lineRule="auto"/>
        <w:rPr>
          <w:rFonts w:ascii="Arial" w:eastAsiaTheme="minorHAnsi" w:hAnsi="Arial" w:cs="Arial"/>
          <w:lang w:eastAsia="en-US"/>
        </w:rPr>
      </w:pPr>
      <w:r w:rsidRPr="00DE29C5">
        <w:rPr>
          <w:rFonts w:ascii="Arial" w:eastAsiaTheme="minorHAnsi" w:hAnsi="Arial" w:cs="Arial"/>
          <w:lang w:eastAsia="en-US"/>
        </w:rPr>
        <w:t>liczba podmiotów, które podniosły jakość i efektywność oferowanych usług edukacyjnych</w:t>
      </w:r>
      <w:r>
        <w:rPr>
          <w:rFonts w:ascii="Arial" w:eastAsiaTheme="minorHAnsi" w:hAnsi="Arial" w:cs="Arial"/>
          <w:lang w:eastAsia="en-US"/>
        </w:rPr>
        <w:t>,</w:t>
      </w:r>
    </w:p>
    <w:p w14:paraId="07860C77" w14:textId="77777777" w:rsidR="00DE29C5" w:rsidRDefault="00DF1320" w:rsidP="00A406D9">
      <w:pPr>
        <w:pStyle w:val="Akapitzlist"/>
        <w:numPr>
          <w:ilvl w:val="0"/>
          <w:numId w:val="16"/>
        </w:numPr>
        <w:spacing w:line="276" w:lineRule="auto"/>
        <w:jc w:val="both"/>
        <w:rPr>
          <w:rFonts w:ascii="Arial" w:eastAsiaTheme="minorHAnsi" w:hAnsi="Arial" w:cs="Arial"/>
          <w:lang w:eastAsia="en-US"/>
        </w:rPr>
      </w:pPr>
      <w:r>
        <w:rPr>
          <w:rFonts w:ascii="Arial" w:eastAsiaTheme="minorHAnsi" w:hAnsi="Arial" w:cs="Arial"/>
          <w:lang w:eastAsia="en-US"/>
        </w:rPr>
        <w:lastRenderedPageBreak/>
        <w:t>l</w:t>
      </w:r>
      <w:r w:rsidRPr="00DF1320">
        <w:rPr>
          <w:rFonts w:ascii="Arial" w:eastAsiaTheme="minorHAnsi" w:hAnsi="Arial" w:cs="Arial"/>
          <w:lang w:eastAsia="en-US"/>
        </w:rPr>
        <w:t>iczba podmiotów objętych</w:t>
      </w:r>
      <w:r>
        <w:rPr>
          <w:rFonts w:ascii="Arial" w:eastAsiaTheme="minorHAnsi" w:hAnsi="Arial" w:cs="Arial"/>
          <w:lang w:eastAsia="en-US"/>
        </w:rPr>
        <w:t xml:space="preserve"> </w:t>
      </w:r>
      <w:r w:rsidRPr="00DF1320">
        <w:rPr>
          <w:rFonts w:ascii="Arial" w:eastAsiaTheme="minorHAnsi" w:hAnsi="Arial" w:cs="Arial"/>
          <w:lang w:eastAsia="en-US"/>
        </w:rPr>
        <w:t>wsparciem w celu</w:t>
      </w:r>
      <w:r>
        <w:rPr>
          <w:rFonts w:ascii="Arial" w:eastAsiaTheme="minorHAnsi" w:hAnsi="Arial" w:cs="Arial"/>
          <w:lang w:eastAsia="en-US"/>
        </w:rPr>
        <w:t xml:space="preserve"> </w:t>
      </w:r>
      <w:r w:rsidRPr="00DF1320">
        <w:rPr>
          <w:rFonts w:ascii="Arial" w:eastAsiaTheme="minorHAnsi" w:hAnsi="Arial" w:cs="Arial"/>
          <w:lang w:eastAsia="en-US"/>
        </w:rPr>
        <w:t>zwiększenia jakości i</w:t>
      </w:r>
      <w:r>
        <w:rPr>
          <w:rFonts w:ascii="Arial" w:eastAsiaTheme="minorHAnsi" w:hAnsi="Arial" w:cs="Arial"/>
          <w:lang w:eastAsia="en-US"/>
        </w:rPr>
        <w:t xml:space="preserve"> </w:t>
      </w:r>
      <w:r w:rsidRPr="00DF1320">
        <w:rPr>
          <w:rFonts w:ascii="Arial" w:eastAsiaTheme="minorHAnsi" w:hAnsi="Arial" w:cs="Arial"/>
          <w:lang w:eastAsia="en-US"/>
        </w:rPr>
        <w:t>efektywności systemu</w:t>
      </w:r>
      <w:r>
        <w:rPr>
          <w:rFonts w:ascii="Arial" w:eastAsiaTheme="minorHAnsi" w:hAnsi="Arial" w:cs="Arial"/>
          <w:lang w:eastAsia="en-US"/>
        </w:rPr>
        <w:t xml:space="preserve"> </w:t>
      </w:r>
      <w:r w:rsidRPr="00DF1320">
        <w:rPr>
          <w:rFonts w:ascii="Arial" w:eastAsiaTheme="minorHAnsi" w:hAnsi="Arial" w:cs="Arial"/>
          <w:lang w:eastAsia="en-US"/>
        </w:rPr>
        <w:t>kształcenia i szkolenia</w:t>
      </w:r>
      <w:r>
        <w:rPr>
          <w:rFonts w:ascii="Arial" w:eastAsiaTheme="minorHAnsi" w:hAnsi="Arial" w:cs="Arial"/>
          <w:lang w:eastAsia="en-US"/>
        </w:rPr>
        <w:t>,</w:t>
      </w:r>
    </w:p>
    <w:p w14:paraId="3C98E66E" w14:textId="77777777" w:rsidR="00505348" w:rsidRPr="00505348" w:rsidRDefault="00505348" w:rsidP="00A406D9">
      <w:pPr>
        <w:pStyle w:val="Akapitzlist"/>
        <w:numPr>
          <w:ilvl w:val="0"/>
          <w:numId w:val="16"/>
        </w:numPr>
        <w:spacing w:line="276" w:lineRule="auto"/>
        <w:jc w:val="both"/>
        <w:rPr>
          <w:rFonts w:ascii="Arial" w:eastAsiaTheme="minorHAnsi" w:hAnsi="Arial" w:cs="Arial"/>
          <w:lang w:eastAsia="en-US"/>
        </w:rPr>
      </w:pPr>
      <w:r>
        <w:rPr>
          <w:rFonts w:ascii="Arial" w:eastAsiaTheme="minorHAnsi" w:hAnsi="Arial" w:cs="Arial"/>
          <w:lang w:eastAsia="en-US"/>
        </w:rPr>
        <w:t>l</w:t>
      </w:r>
      <w:r w:rsidRPr="00505348">
        <w:rPr>
          <w:rFonts w:ascii="Arial" w:eastAsiaTheme="minorHAnsi" w:hAnsi="Arial" w:cs="Arial"/>
          <w:lang w:eastAsia="en-US"/>
        </w:rPr>
        <w:t>iczba objętych wsparciem</w:t>
      </w:r>
      <w:r>
        <w:rPr>
          <w:rFonts w:ascii="Arial" w:eastAsiaTheme="minorHAnsi" w:hAnsi="Arial" w:cs="Arial"/>
          <w:lang w:eastAsia="en-US"/>
        </w:rPr>
        <w:t xml:space="preserve"> </w:t>
      </w:r>
      <w:r w:rsidRPr="00505348">
        <w:rPr>
          <w:rFonts w:ascii="Arial" w:eastAsiaTheme="minorHAnsi" w:hAnsi="Arial" w:cs="Arial"/>
          <w:lang w:eastAsia="en-US"/>
        </w:rPr>
        <w:t>podmiotów administracji</w:t>
      </w:r>
      <w:r>
        <w:rPr>
          <w:rFonts w:ascii="Arial" w:eastAsiaTheme="minorHAnsi" w:hAnsi="Arial" w:cs="Arial"/>
          <w:lang w:eastAsia="en-US"/>
        </w:rPr>
        <w:t xml:space="preserve"> </w:t>
      </w:r>
      <w:r w:rsidRPr="00505348">
        <w:rPr>
          <w:rFonts w:ascii="Arial" w:eastAsiaTheme="minorHAnsi" w:hAnsi="Arial" w:cs="Arial"/>
          <w:lang w:eastAsia="en-US"/>
        </w:rPr>
        <w:t>publicznej lub służb</w:t>
      </w:r>
    </w:p>
    <w:p w14:paraId="50CCE273" w14:textId="77777777" w:rsidR="00DF1320" w:rsidRDefault="00505348" w:rsidP="00505348">
      <w:pPr>
        <w:pStyle w:val="Akapitzlist"/>
        <w:spacing w:line="276" w:lineRule="auto"/>
        <w:ind w:left="720"/>
        <w:jc w:val="both"/>
        <w:rPr>
          <w:rFonts w:ascii="Arial" w:eastAsiaTheme="minorHAnsi" w:hAnsi="Arial" w:cs="Arial"/>
          <w:lang w:eastAsia="en-US"/>
        </w:rPr>
      </w:pPr>
      <w:r>
        <w:rPr>
          <w:rFonts w:ascii="Arial" w:eastAsiaTheme="minorHAnsi" w:hAnsi="Arial" w:cs="Arial"/>
          <w:lang w:eastAsia="en-US"/>
        </w:rPr>
        <w:t xml:space="preserve"> </w:t>
      </w:r>
      <w:r w:rsidRPr="00505348">
        <w:rPr>
          <w:rFonts w:ascii="Arial" w:eastAsiaTheme="minorHAnsi" w:hAnsi="Arial" w:cs="Arial"/>
          <w:lang w:eastAsia="en-US"/>
        </w:rPr>
        <w:t>publicznych na szczeblu</w:t>
      </w:r>
      <w:r>
        <w:rPr>
          <w:rFonts w:ascii="Arial" w:eastAsiaTheme="minorHAnsi" w:hAnsi="Arial" w:cs="Arial"/>
          <w:lang w:eastAsia="en-US"/>
        </w:rPr>
        <w:t xml:space="preserve"> </w:t>
      </w:r>
      <w:r w:rsidRPr="00505348">
        <w:rPr>
          <w:rFonts w:ascii="Arial" w:eastAsiaTheme="minorHAnsi" w:hAnsi="Arial" w:cs="Arial"/>
          <w:lang w:eastAsia="en-US"/>
        </w:rPr>
        <w:t>krajowym, regionalnym lub</w:t>
      </w:r>
      <w:r>
        <w:rPr>
          <w:rFonts w:ascii="Arial" w:eastAsiaTheme="minorHAnsi" w:hAnsi="Arial" w:cs="Arial"/>
          <w:lang w:eastAsia="en-US"/>
        </w:rPr>
        <w:t xml:space="preserve"> </w:t>
      </w:r>
      <w:r w:rsidRPr="00505348">
        <w:rPr>
          <w:rFonts w:ascii="Arial" w:eastAsiaTheme="minorHAnsi" w:hAnsi="Arial" w:cs="Arial"/>
          <w:lang w:eastAsia="en-US"/>
        </w:rPr>
        <w:t>lokalnym</w:t>
      </w:r>
      <w:r w:rsidR="00A82EB7">
        <w:rPr>
          <w:rFonts w:ascii="Arial" w:eastAsiaTheme="minorHAnsi" w:hAnsi="Arial" w:cs="Arial"/>
          <w:lang w:eastAsia="en-US"/>
        </w:rPr>
        <w:t>.</w:t>
      </w:r>
    </w:p>
    <w:p w14:paraId="5F184379" w14:textId="77777777" w:rsidR="008A301D" w:rsidRDefault="008A301D" w:rsidP="00DF1320">
      <w:pPr>
        <w:pStyle w:val="Tekstpodstawowy"/>
        <w:spacing w:line="276" w:lineRule="auto"/>
        <w:ind w:left="851" w:hanging="851"/>
        <w:rPr>
          <w:rFonts w:ascii="Arial" w:eastAsiaTheme="minorHAnsi" w:hAnsi="Arial" w:cs="Arial"/>
          <w:b/>
          <w:color w:val="000000"/>
          <w:szCs w:val="24"/>
          <w:lang w:eastAsia="en-US"/>
        </w:rPr>
      </w:pPr>
    </w:p>
    <w:p w14:paraId="40E14FCD" w14:textId="77777777" w:rsidR="00F91F39" w:rsidRDefault="0058164E" w:rsidP="0055540C">
      <w:pPr>
        <w:pStyle w:val="Tekstpodstawowy"/>
        <w:spacing w:line="276" w:lineRule="auto"/>
        <w:ind w:left="851" w:hanging="851"/>
        <w:rPr>
          <w:rFonts w:ascii="Arial" w:hAnsi="Arial" w:cs="Arial"/>
          <w:b/>
        </w:rPr>
      </w:pPr>
      <w:r w:rsidRPr="00641563">
        <w:rPr>
          <w:rFonts w:ascii="Arial" w:hAnsi="Arial" w:cs="Arial"/>
          <w:b/>
        </w:rPr>
        <w:t>Zadanie 1.</w:t>
      </w:r>
      <w:r w:rsidR="001B7D4F">
        <w:rPr>
          <w:rFonts w:ascii="Arial" w:hAnsi="Arial" w:cs="Arial"/>
          <w:b/>
        </w:rPr>
        <w:t>10</w:t>
      </w:r>
      <w:r>
        <w:rPr>
          <w:rFonts w:ascii="Arial" w:hAnsi="Arial" w:cs="Arial"/>
          <w:b/>
        </w:rPr>
        <w:t xml:space="preserve">. </w:t>
      </w:r>
      <w:r w:rsidRPr="004437AB">
        <w:rPr>
          <w:rFonts w:ascii="Arial" w:hAnsi="Arial" w:cs="Arial"/>
          <w:b/>
        </w:rPr>
        <w:t>Realizacja projektu</w:t>
      </w:r>
      <w:r>
        <w:rPr>
          <w:rFonts w:ascii="Arial" w:hAnsi="Arial" w:cs="Arial"/>
          <w:b/>
        </w:rPr>
        <w:t xml:space="preserve"> </w:t>
      </w:r>
      <w:r w:rsidRPr="00D259AA">
        <w:rPr>
          <w:rFonts w:ascii="Arial" w:hAnsi="Arial" w:cs="Arial"/>
          <w:b/>
        </w:rPr>
        <w:t>pilotażowego</w:t>
      </w:r>
      <w:r>
        <w:rPr>
          <w:rFonts w:ascii="Arial" w:hAnsi="Arial" w:cs="Arial"/>
          <w:b/>
        </w:rPr>
        <w:t xml:space="preserve"> </w:t>
      </w:r>
      <w:r w:rsidR="00BE100B">
        <w:rPr>
          <w:rFonts w:ascii="Arial" w:hAnsi="Arial" w:cs="Arial"/>
          <w:b/>
        </w:rPr>
        <w:t>„</w:t>
      </w:r>
      <w:r w:rsidR="00430FCB">
        <w:rPr>
          <w:rFonts w:ascii="Arial" w:hAnsi="Arial" w:cs="Arial"/>
          <w:b/>
        </w:rPr>
        <w:t>Blender Danych</w:t>
      </w:r>
      <w:r w:rsidR="00BE100B">
        <w:rPr>
          <w:rFonts w:ascii="Arial" w:hAnsi="Arial" w:cs="Arial"/>
          <w:b/>
        </w:rPr>
        <w:t>”</w:t>
      </w:r>
    </w:p>
    <w:p w14:paraId="1EBF32F5" w14:textId="77777777" w:rsidR="00430FCB" w:rsidRDefault="00430FCB" w:rsidP="0055540C">
      <w:pPr>
        <w:pStyle w:val="Tekstpodstawowy"/>
        <w:spacing w:line="276" w:lineRule="auto"/>
        <w:ind w:left="851" w:hanging="851"/>
        <w:rPr>
          <w:rFonts w:ascii="Arial" w:hAnsi="Arial" w:cs="Arial"/>
          <w:b/>
        </w:rPr>
      </w:pPr>
    </w:p>
    <w:p w14:paraId="28129F6C" w14:textId="77777777" w:rsidR="00430FCB" w:rsidRDefault="00430FCB" w:rsidP="00430FCB">
      <w:pPr>
        <w:autoSpaceDE w:val="0"/>
        <w:autoSpaceDN w:val="0"/>
        <w:adjustRightInd w:val="0"/>
        <w:spacing w:line="276" w:lineRule="auto"/>
        <w:jc w:val="both"/>
        <w:rPr>
          <w:rFonts w:ascii="Arial" w:hAnsi="Arial" w:cs="Arial"/>
          <w:b/>
        </w:rPr>
      </w:pPr>
      <w:r w:rsidRPr="009E0257">
        <w:rPr>
          <w:rFonts w:ascii="Arial" w:hAnsi="Arial" w:cs="Arial"/>
          <w:b/>
        </w:rPr>
        <w:t>Opis zadania:</w:t>
      </w:r>
    </w:p>
    <w:p w14:paraId="6D7AB179" w14:textId="77777777" w:rsidR="003117CB" w:rsidRPr="003117CB" w:rsidRDefault="00D50018" w:rsidP="003117CB">
      <w:pPr>
        <w:spacing w:line="276" w:lineRule="auto"/>
        <w:jc w:val="both"/>
        <w:rPr>
          <w:rFonts w:ascii="Arial" w:hAnsi="Arial" w:cs="Arial"/>
          <w:b/>
        </w:rPr>
      </w:pPr>
      <w:r>
        <w:rPr>
          <w:rFonts w:ascii="Arial" w:hAnsi="Arial" w:cs="Arial"/>
        </w:rPr>
        <w:t xml:space="preserve">Blender Danych </w:t>
      </w:r>
      <w:r w:rsidRPr="00B7796B">
        <w:rPr>
          <w:rFonts w:ascii="Arial" w:hAnsi="Arial" w:cs="Arial"/>
        </w:rPr>
        <w:t xml:space="preserve">jest systemem monitorowania sytuacji na rynku pracy. Powstał w 2022 roku jako odpowiedź na pojawiające się od lat potrzeby informacyjne. Jego stworzenie sfinansowano ze środków Funduszu Pracy w ramach projektu pilotażowego na podstawie porozumienia pomiędzy Samorządem Województwa Podkarpackiego a Ministerstwem Rodziny i Polityki Społecznej. Projekt </w:t>
      </w:r>
      <w:r w:rsidR="0040087A">
        <w:rPr>
          <w:rFonts w:ascii="Arial" w:hAnsi="Arial" w:cs="Arial"/>
        </w:rPr>
        <w:t xml:space="preserve">realizowano </w:t>
      </w:r>
      <w:r w:rsidRPr="00B7796B">
        <w:rPr>
          <w:rFonts w:ascii="Arial" w:hAnsi="Arial" w:cs="Arial"/>
        </w:rPr>
        <w:t>w partnerstwie z Politechniką Rzeszowską im. Ignacego Łukasiewicza. Administratorem systemu, a jednocześnie instytucją odpowiedzialną za kontynuowanie jego rozwoju oraz bieżące aktualizowanie danych jest Wojewódzki Urząd Pracy w Rzeszowie.</w:t>
      </w:r>
      <w:r>
        <w:rPr>
          <w:rFonts w:ascii="Arial" w:hAnsi="Arial" w:cs="Arial"/>
        </w:rPr>
        <w:t xml:space="preserve"> </w:t>
      </w:r>
      <w:r w:rsidR="003117CB" w:rsidRPr="00240AE5">
        <w:rPr>
          <w:rFonts w:ascii="Arial" w:hAnsi="Arial" w:cs="Arial"/>
        </w:rPr>
        <w:t xml:space="preserve">System Blender Danych funkcjonuje obecnie na poziomie województwa podkarpackiego. </w:t>
      </w:r>
      <w:r w:rsidR="003117CB">
        <w:rPr>
          <w:rFonts w:ascii="Arial" w:hAnsi="Arial" w:cs="Arial"/>
          <w:color w:val="000000"/>
        </w:rPr>
        <w:t xml:space="preserve"> </w:t>
      </w:r>
      <w:r w:rsidR="003117CB">
        <w:rPr>
          <w:rFonts w:ascii="Arial" w:hAnsi="Arial" w:cs="Arial"/>
        </w:rPr>
        <w:t xml:space="preserve">W dniu 6 listopada 2023 r. Wojewódzki Urząd Pracy w Rzeszowie rozpoczął realizację kolejnej umowy zawartej z Ministerstwem Rodziny i Polityki Społecznej  na rozbudowę systemu Blender Danych, która  zakłada rozszerzenie na  cały kraj badania monitorującego rynek pracy z perspektywy zawodów oraz rozwój funkcjonalny systemu informatycznego, którego celem jest przetwarzanie danych  i prezentowanie ich online w formie zgodnej z potrzebami informacyjnymi  użytkowników. Na realizację  tego projektu do 30 kwietnia 2026 roku Wojewódzki Urząd Pracy w Rzeszowie otrzymał dofinansowanie w wysokości </w:t>
      </w:r>
      <w:r w:rsidR="003117CB" w:rsidRPr="003117CB">
        <w:rPr>
          <w:rStyle w:val="Pogrubienie"/>
          <w:rFonts w:ascii="Arial" w:eastAsiaTheme="majorEastAsia" w:hAnsi="Arial" w:cs="Arial"/>
          <w:b w:val="0"/>
        </w:rPr>
        <w:t>6 816 873,20 zł.</w:t>
      </w:r>
    </w:p>
    <w:p w14:paraId="16F7547D" w14:textId="77777777" w:rsidR="00430FCB" w:rsidRPr="00D50018" w:rsidRDefault="00430FCB" w:rsidP="00D50018">
      <w:pPr>
        <w:pStyle w:val="Default"/>
        <w:spacing w:line="276" w:lineRule="auto"/>
        <w:jc w:val="both"/>
        <w:rPr>
          <w:rFonts w:ascii="Arial" w:hAnsi="Arial" w:cs="Arial"/>
          <w:color w:val="auto"/>
        </w:rPr>
      </w:pPr>
    </w:p>
    <w:p w14:paraId="2970F7AF" w14:textId="77777777" w:rsidR="00B547EA" w:rsidRPr="00DD2DC3" w:rsidRDefault="00B547EA" w:rsidP="00B547EA">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r>
        <w:rPr>
          <w:rFonts w:ascii="Arial" w:hAnsi="Arial" w:cs="Arial"/>
          <w:b/>
          <w:bCs/>
        </w:rPr>
        <w:t xml:space="preserve"> m.in.</w:t>
      </w:r>
      <w:r w:rsidRPr="009E0257">
        <w:rPr>
          <w:rFonts w:ascii="Arial" w:hAnsi="Arial" w:cs="Arial"/>
          <w:b/>
          <w:bCs/>
        </w:rPr>
        <w:t>:</w:t>
      </w:r>
    </w:p>
    <w:p w14:paraId="6DDAB7DB" w14:textId="77777777" w:rsidR="00571E75" w:rsidRPr="00571E75" w:rsidRDefault="00571E75" w:rsidP="00571E75">
      <w:pPr>
        <w:spacing w:line="276" w:lineRule="auto"/>
        <w:jc w:val="both"/>
        <w:rPr>
          <w:rFonts w:ascii="Arial" w:hAnsi="Arial" w:cs="Arial"/>
        </w:rPr>
      </w:pPr>
      <w:r w:rsidRPr="00571E75">
        <w:rPr>
          <w:rFonts w:ascii="Arial" w:hAnsi="Arial" w:cs="Arial"/>
        </w:rPr>
        <w:t>Pozyskanie informacji na temat:</w:t>
      </w:r>
    </w:p>
    <w:p w14:paraId="7ACC511A" w14:textId="77777777" w:rsidR="00571E75" w:rsidRDefault="00571E75" w:rsidP="00A406D9">
      <w:pPr>
        <w:pStyle w:val="Akapitzlist"/>
        <w:numPr>
          <w:ilvl w:val="0"/>
          <w:numId w:val="17"/>
        </w:numPr>
        <w:spacing w:line="276" w:lineRule="auto"/>
        <w:jc w:val="both"/>
        <w:rPr>
          <w:rFonts w:ascii="Arial" w:hAnsi="Arial" w:cs="Arial"/>
        </w:rPr>
      </w:pPr>
      <w:r w:rsidRPr="00571E75">
        <w:rPr>
          <w:rFonts w:ascii="Arial" w:hAnsi="Arial" w:cs="Arial"/>
        </w:rPr>
        <w:t>dostępności miejsc pracy (wycinek oceny wynikający z danych wskazujących na popyt na pracowników w danym zawodzie),</w:t>
      </w:r>
    </w:p>
    <w:p w14:paraId="0B505F17" w14:textId="77777777" w:rsidR="00571E75" w:rsidRDefault="00571E75" w:rsidP="00A406D9">
      <w:pPr>
        <w:pStyle w:val="Akapitzlist"/>
        <w:numPr>
          <w:ilvl w:val="0"/>
          <w:numId w:val="17"/>
        </w:numPr>
        <w:spacing w:line="276" w:lineRule="auto"/>
        <w:jc w:val="both"/>
        <w:rPr>
          <w:rFonts w:ascii="Arial" w:hAnsi="Arial" w:cs="Arial"/>
        </w:rPr>
      </w:pPr>
      <w:r w:rsidRPr="00571E75">
        <w:rPr>
          <w:rFonts w:ascii="Arial" w:hAnsi="Arial" w:cs="Arial"/>
        </w:rPr>
        <w:t>jakości oferowanych miejsc pracy w danym zawodzie (wycinek oceny wynikający z danych wskazujących np. na wysokość zarobków, warunki zatrudnienia),</w:t>
      </w:r>
    </w:p>
    <w:p w14:paraId="255CA696" w14:textId="77777777" w:rsidR="00571E75" w:rsidRPr="00571E75" w:rsidRDefault="00571E75" w:rsidP="00A406D9">
      <w:pPr>
        <w:pStyle w:val="Akapitzlist"/>
        <w:numPr>
          <w:ilvl w:val="0"/>
          <w:numId w:val="17"/>
        </w:numPr>
        <w:spacing w:line="276" w:lineRule="auto"/>
        <w:jc w:val="both"/>
        <w:rPr>
          <w:rFonts w:ascii="Arial" w:hAnsi="Arial" w:cs="Arial"/>
        </w:rPr>
      </w:pPr>
      <w:r w:rsidRPr="00571E75">
        <w:rPr>
          <w:rFonts w:ascii="Arial" w:hAnsi="Arial" w:cs="Arial"/>
        </w:rPr>
        <w:t xml:space="preserve">dostępności osób o danym zawodzie na rynku (wycinek oceny wynikający </w:t>
      </w:r>
      <w:r w:rsidR="00E65B9C">
        <w:rPr>
          <w:rFonts w:ascii="Arial" w:hAnsi="Arial" w:cs="Arial"/>
        </w:rPr>
        <w:br/>
      </w:r>
      <w:r w:rsidRPr="00571E75">
        <w:rPr>
          <w:rFonts w:ascii="Arial" w:hAnsi="Arial" w:cs="Arial"/>
        </w:rPr>
        <w:t>z danych wskazujących na podaż pracowników</w:t>
      </w:r>
      <w:r>
        <w:t>).</w:t>
      </w:r>
    </w:p>
    <w:p w14:paraId="6E6F88EE" w14:textId="77777777" w:rsidR="00571E75" w:rsidRDefault="00571E75" w:rsidP="00571E75">
      <w:pPr>
        <w:pStyle w:val="Tekstpodstawowy"/>
        <w:spacing w:line="276" w:lineRule="auto"/>
        <w:ind w:left="851" w:hanging="851"/>
        <w:rPr>
          <w:rFonts w:ascii="Arial" w:eastAsiaTheme="minorHAnsi" w:hAnsi="Arial" w:cs="Arial"/>
          <w:b/>
          <w:color w:val="000000"/>
          <w:szCs w:val="24"/>
          <w:lang w:eastAsia="en-US"/>
        </w:rPr>
      </w:pPr>
    </w:p>
    <w:p w14:paraId="47E4F464" w14:textId="77777777" w:rsidR="003117CB" w:rsidRDefault="003117CB" w:rsidP="00571E75">
      <w:pPr>
        <w:pStyle w:val="Tekstpodstawowy"/>
        <w:spacing w:line="276" w:lineRule="auto"/>
        <w:ind w:left="851" w:hanging="851"/>
        <w:rPr>
          <w:rFonts w:ascii="Arial" w:eastAsiaTheme="minorHAnsi" w:hAnsi="Arial" w:cs="Arial"/>
          <w:b/>
          <w:color w:val="000000"/>
          <w:szCs w:val="24"/>
          <w:lang w:eastAsia="en-US"/>
        </w:rPr>
      </w:pPr>
    </w:p>
    <w:p w14:paraId="358089C1" w14:textId="77777777" w:rsidR="003117CB" w:rsidRDefault="003117CB" w:rsidP="00571E75">
      <w:pPr>
        <w:pStyle w:val="Tekstpodstawowy"/>
        <w:spacing w:line="276" w:lineRule="auto"/>
        <w:ind w:left="851" w:hanging="851"/>
        <w:rPr>
          <w:rFonts w:ascii="Arial" w:eastAsiaTheme="minorHAnsi" w:hAnsi="Arial" w:cs="Arial"/>
          <w:b/>
          <w:color w:val="000000"/>
          <w:szCs w:val="24"/>
          <w:lang w:eastAsia="en-US"/>
        </w:rPr>
      </w:pPr>
    </w:p>
    <w:p w14:paraId="1F317A65" w14:textId="77777777" w:rsidR="003117CB" w:rsidRDefault="003117CB" w:rsidP="00571E75">
      <w:pPr>
        <w:pStyle w:val="Tekstpodstawowy"/>
        <w:spacing w:line="276" w:lineRule="auto"/>
        <w:ind w:left="851" w:hanging="851"/>
        <w:rPr>
          <w:rFonts w:ascii="Arial" w:eastAsiaTheme="minorHAnsi" w:hAnsi="Arial" w:cs="Arial"/>
          <w:b/>
          <w:color w:val="000000"/>
          <w:szCs w:val="24"/>
          <w:lang w:eastAsia="en-US"/>
        </w:rPr>
      </w:pPr>
    </w:p>
    <w:p w14:paraId="483140E5" w14:textId="77777777" w:rsidR="003117CB" w:rsidRDefault="003117CB" w:rsidP="00571E75">
      <w:pPr>
        <w:pStyle w:val="Tekstpodstawowy"/>
        <w:spacing w:line="276" w:lineRule="auto"/>
        <w:ind w:left="851" w:hanging="851"/>
        <w:rPr>
          <w:rFonts w:ascii="Arial" w:eastAsiaTheme="minorHAnsi" w:hAnsi="Arial" w:cs="Arial"/>
          <w:b/>
          <w:color w:val="000000"/>
          <w:szCs w:val="24"/>
          <w:lang w:eastAsia="en-US"/>
        </w:rPr>
      </w:pPr>
    </w:p>
    <w:p w14:paraId="2493609E" w14:textId="77777777" w:rsidR="003117CB" w:rsidRDefault="003117CB" w:rsidP="00571E75">
      <w:pPr>
        <w:pStyle w:val="Tekstpodstawowy"/>
        <w:spacing w:line="276" w:lineRule="auto"/>
        <w:ind w:left="851" w:hanging="851"/>
        <w:rPr>
          <w:rFonts w:ascii="Arial" w:eastAsiaTheme="minorHAnsi" w:hAnsi="Arial" w:cs="Arial"/>
          <w:b/>
          <w:color w:val="000000"/>
          <w:szCs w:val="24"/>
          <w:lang w:eastAsia="en-US"/>
        </w:rPr>
      </w:pPr>
    </w:p>
    <w:p w14:paraId="44EE558E" w14:textId="77777777" w:rsidR="003117CB" w:rsidRDefault="003117CB" w:rsidP="00571E75">
      <w:pPr>
        <w:pStyle w:val="Tekstpodstawowy"/>
        <w:spacing w:line="276" w:lineRule="auto"/>
        <w:ind w:left="851" w:hanging="851"/>
        <w:rPr>
          <w:rFonts w:ascii="Arial" w:eastAsiaTheme="minorHAnsi" w:hAnsi="Arial" w:cs="Arial"/>
          <w:b/>
          <w:color w:val="000000"/>
          <w:szCs w:val="24"/>
          <w:lang w:eastAsia="en-US"/>
        </w:rPr>
      </w:pPr>
    </w:p>
    <w:p w14:paraId="0654FF5B" w14:textId="77777777" w:rsidR="003117CB" w:rsidRPr="00D50018" w:rsidRDefault="003117CB" w:rsidP="00571E75">
      <w:pPr>
        <w:pStyle w:val="Tekstpodstawowy"/>
        <w:spacing w:line="276" w:lineRule="auto"/>
        <w:ind w:left="851" w:hanging="851"/>
        <w:rPr>
          <w:rFonts w:ascii="Arial" w:eastAsiaTheme="minorHAnsi" w:hAnsi="Arial" w:cs="Arial"/>
          <w:b/>
          <w:color w:val="000000"/>
          <w:szCs w:val="24"/>
          <w:lang w:eastAsia="en-US"/>
        </w:rPr>
      </w:pPr>
    </w:p>
    <w:p w14:paraId="05D50693" w14:textId="77777777" w:rsidR="00F91F39" w:rsidRDefault="00F91F39" w:rsidP="00571E75">
      <w:pPr>
        <w:pStyle w:val="Tekstpodstawowy"/>
        <w:spacing w:line="276" w:lineRule="auto"/>
        <w:ind w:left="851" w:hanging="851"/>
        <w:rPr>
          <w:rFonts w:ascii="Arial" w:eastAsiaTheme="minorHAnsi" w:hAnsi="Arial" w:cs="Arial"/>
          <w:b/>
          <w:color w:val="000000"/>
          <w:szCs w:val="24"/>
          <w:lang w:eastAsia="en-US"/>
        </w:rPr>
      </w:pPr>
    </w:p>
    <w:p w14:paraId="5869F7F0" w14:textId="77777777" w:rsidR="003117CB" w:rsidRPr="003117CB" w:rsidRDefault="003117CB" w:rsidP="003117CB">
      <w:pPr>
        <w:pStyle w:val="Bezodstpw"/>
        <w:jc w:val="both"/>
        <w:rPr>
          <w:rFonts w:ascii="Arial" w:hAnsi="Arial" w:cs="Arial"/>
          <w:b/>
          <w:sz w:val="24"/>
          <w:szCs w:val="24"/>
        </w:rPr>
      </w:pPr>
      <w:r w:rsidRPr="003117CB">
        <w:rPr>
          <w:rFonts w:ascii="Arial" w:hAnsi="Arial" w:cs="Arial"/>
          <w:b/>
          <w:sz w:val="24"/>
          <w:szCs w:val="24"/>
        </w:rPr>
        <w:t>CEL</w:t>
      </w:r>
      <w:r>
        <w:rPr>
          <w:rFonts w:ascii="Arial" w:hAnsi="Arial" w:cs="Arial"/>
          <w:b/>
          <w:sz w:val="24"/>
          <w:szCs w:val="24"/>
        </w:rPr>
        <w:t xml:space="preserve"> </w:t>
      </w:r>
      <w:r w:rsidRPr="003117CB">
        <w:rPr>
          <w:rFonts w:ascii="Arial" w:hAnsi="Arial" w:cs="Arial"/>
          <w:b/>
          <w:sz w:val="24"/>
          <w:szCs w:val="24"/>
        </w:rPr>
        <w:t>2</w:t>
      </w:r>
      <w:r w:rsidR="00C52E82" w:rsidRPr="003117CB">
        <w:rPr>
          <w:rFonts w:ascii="Arial" w:hAnsi="Arial" w:cs="Arial"/>
          <w:b/>
          <w:sz w:val="24"/>
          <w:szCs w:val="24"/>
        </w:rPr>
        <w:t xml:space="preserve"> </w:t>
      </w:r>
      <w:r w:rsidR="003A3B0F" w:rsidRPr="003117CB">
        <w:rPr>
          <w:rFonts w:ascii="Arial" w:hAnsi="Arial" w:cs="Arial"/>
          <w:b/>
          <w:sz w:val="24"/>
          <w:szCs w:val="24"/>
        </w:rPr>
        <w:t xml:space="preserve">WSPIERANIE ZATRUDNIENIA OSÓB ZNAJDUJĄCYCH SIĘ </w:t>
      </w:r>
      <w:r>
        <w:rPr>
          <w:rFonts w:ascii="Arial" w:hAnsi="Arial" w:cs="Arial"/>
          <w:b/>
          <w:sz w:val="24"/>
          <w:szCs w:val="24"/>
        </w:rPr>
        <w:br/>
      </w:r>
      <w:r>
        <w:rPr>
          <w:rFonts w:ascii="Arial" w:hAnsi="Arial" w:cs="Arial"/>
          <w:b/>
          <w:sz w:val="24"/>
          <w:szCs w:val="24"/>
        </w:rPr>
        <w:tab/>
      </w:r>
      <w:r w:rsidRPr="003117CB">
        <w:rPr>
          <w:rFonts w:ascii="Arial" w:hAnsi="Arial" w:cs="Arial"/>
          <w:b/>
          <w:sz w:val="24"/>
          <w:szCs w:val="24"/>
        </w:rPr>
        <w:t xml:space="preserve">W </w:t>
      </w:r>
      <w:r w:rsidR="003A3B0F" w:rsidRPr="003117CB">
        <w:rPr>
          <w:rFonts w:ascii="Arial" w:hAnsi="Arial" w:cs="Arial"/>
          <w:b/>
          <w:sz w:val="24"/>
          <w:szCs w:val="24"/>
        </w:rPr>
        <w:t>SZCZEGÓLNEJ SYTUACJI NA RYNKU PRACY ORAZ</w:t>
      </w:r>
      <w:r w:rsidR="00CD262C">
        <w:rPr>
          <w:rFonts w:ascii="Arial" w:hAnsi="Arial" w:cs="Arial"/>
          <w:b/>
          <w:sz w:val="24"/>
          <w:szCs w:val="24"/>
        </w:rPr>
        <w:t xml:space="preserve"> </w:t>
      </w:r>
      <w:r w:rsidR="003A3B0F" w:rsidRPr="003117CB">
        <w:rPr>
          <w:rFonts w:ascii="Arial" w:hAnsi="Arial" w:cs="Arial"/>
          <w:b/>
          <w:sz w:val="24"/>
          <w:szCs w:val="24"/>
        </w:rPr>
        <w:t xml:space="preserve">TWORZENIA </w:t>
      </w:r>
      <w:r w:rsidR="00CD262C">
        <w:rPr>
          <w:rFonts w:ascii="Arial" w:hAnsi="Arial" w:cs="Arial"/>
          <w:b/>
          <w:sz w:val="24"/>
          <w:szCs w:val="24"/>
        </w:rPr>
        <w:tab/>
      </w:r>
      <w:r w:rsidR="003A3B0F" w:rsidRPr="003117CB">
        <w:rPr>
          <w:rFonts w:ascii="Arial" w:hAnsi="Arial" w:cs="Arial"/>
          <w:b/>
          <w:sz w:val="24"/>
          <w:szCs w:val="24"/>
        </w:rPr>
        <w:t xml:space="preserve">NOWYCH MIEJSC </w:t>
      </w:r>
      <w:r>
        <w:rPr>
          <w:rFonts w:ascii="Arial" w:hAnsi="Arial" w:cs="Arial"/>
          <w:b/>
          <w:sz w:val="24"/>
          <w:szCs w:val="24"/>
        </w:rPr>
        <w:tab/>
      </w:r>
      <w:r w:rsidRPr="003117CB">
        <w:rPr>
          <w:rFonts w:ascii="Arial" w:hAnsi="Arial" w:cs="Arial"/>
          <w:b/>
          <w:sz w:val="24"/>
          <w:szCs w:val="24"/>
        </w:rPr>
        <w:t>P</w:t>
      </w:r>
      <w:r w:rsidR="003A3B0F" w:rsidRPr="003117CB">
        <w:rPr>
          <w:rFonts w:ascii="Arial" w:hAnsi="Arial" w:cs="Arial"/>
          <w:b/>
          <w:sz w:val="24"/>
          <w:szCs w:val="24"/>
        </w:rPr>
        <w:t>RACY</w:t>
      </w:r>
    </w:p>
    <w:p w14:paraId="7459976A" w14:textId="77777777" w:rsidR="003117CB" w:rsidRPr="003117CB" w:rsidRDefault="003117CB" w:rsidP="003117CB">
      <w:pPr>
        <w:pStyle w:val="Default"/>
        <w:rPr>
          <w:rFonts w:ascii="Arial" w:eastAsiaTheme="minorHAnsi" w:hAnsi="Arial" w:cs="Arial"/>
          <w:b/>
        </w:rPr>
      </w:pPr>
    </w:p>
    <w:p w14:paraId="2C12A68F" w14:textId="77777777" w:rsidR="00E8794A" w:rsidRPr="00263BB5" w:rsidRDefault="00E8794A" w:rsidP="001D4264">
      <w:pPr>
        <w:spacing w:before="120" w:after="120" w:line="276" w:lineRule="auto"/>
        <w:jc w:val="both"/>
        <w:rPr>
          <w:rFonts w:ascii="Arial" w:hAnsi="Arial" w:cs="Arial"/>
        </w:rPr>
      </w:pPr>
      <w:r w:rsidRPr="00B865A4">
        <w:rPr>
          <w:rFonts w:ascii="Arial" w:hAnsi="Arial" w:cs="Arial"/>
        </w:rPr>
        <w:t xml:space="preserve">Wspierana będzie aktywność osób bezrobotnych w szczególnie trudnej sytuacji na rynku pracy, zwłaszcza trwała aktywizacja ludzi młodych, osób </w:t>
      </w:r>
      <w:r w:rsidR="00C52E82" w:rsidRPr="00B865A4">
        <w:rPr>
          <w:rFonts w:ascii="Arial" w:hAnsi="Arial" w:cs="Arial"/>
        </w:rPr>
        <w:t xml:space="preserve">bezrobotnych </w:t>
      </w:r>
      <w:r w:rsidRPr="00B865A4">
        <w:rPr>
          <w:rFonts w:ascii="Arial" w:hAnsi="Arial" w:cs="Arial"/>
        </w:rPr>
        <w:t xml:space="preserve">po 50 roku życia oraz osób długotrwale bezrobotnych. </w:t>
      </w:r>
      <w:r w:rsidR="00B865A4" w:rsidRPr="00B865A4">
        <w:rPr>
          <w:rFonts w:ascii="Arial" w:hAnsi="Arial" w:cs="Arial"/>
          <w:lang w:eastAsia="x-none"/>
        </w:rPr>
        <w:t>Skuteczna aktywizacja t</w:t>
      </w:r>
      <w:r w:rsidR="00B865A4">
        <w:rPr>
          <w:rFonts w:ascii="Arial" w:hAnsi="Arial" w:cs="Arial"/>
          <w:lang w:eastAsia="x-none"/>
        </w:rPr>
        <w:t>ych</w:t>
      </w:r>
      <w:r w:rsidR="00B865A4" w:rsidRPr="00B865A4">
        <w:rPr>
          <w:rFonts w:ascii="Arial" w:hAnsi="Arial" w:cs="Arial"/>
          <w:lang w:eastAsia="x-none"/>
        </w:rPr>
        <w:t xml:space="preserve"> kategorii bezrobotnych może przyczynić się do zaspokojenia potrzeb pracodawców i wpływać na rozwój gospodarczy regionu.</w:t>
      </w:r>
      <w:r w:rsidR="00B865A4">
        <w:rPr>
          <w:rFonts w:ascii="Arial" w:hAnsi="Arial" w:cs="Arial"/>
        </w:rPr>
        <w:t xml:space="preserve"> Realizowane będą działania mające na celu </w:t>
      </w:r>
      <w:r w:rsidRPr="00B865A4">
        <w:rPr>
          <w:rFonts w:ascii="Arial" w:hAnsi="Arial" w:cs="Arial"/>
        </w:rPr>
        <w:t xml:space="preserve"> systematyczn</w:t>
      </w:r>
      <w:r w:rsidR="00B865A4">
        <w:rPr>
          <w:rFonts w:ascii="Arial" w:hAnsi="Arial" w:cs="Arial"/>
        </w:rPr>
        <w:t>e</w:t>
      </w:r>
      <w:r w:rsidRPr="00B865A4">
        <w:rPr>
          <w:rFonts w:ascii="Arial" w:hAnsi="Arial" w:cs="Arial"/>
        </w:rPr>
        <w:t xml:space="preserve"> zwiększa</w:t>
      </w:r>
      <w:r w:rsidR="00B865A4">
        <w:rPr>
          <w:rFonts w:ascii="Arial" w:hAnsi="Arial" w:cs="Arial"/>
        </w:rPr>
        <w:t>nie</w:t>
      </w:r>
      <w:r w:rsidRPr="00B865A4">
        <w:rPr>
          <w:rFonts w:ascii="Arial" w:hAnsi="Arial" w:cs="Arial"/>
        </w:rPr>
        <w:t xml:space="preserve"> uczestnictw</w:t>
      </w:r>
      <w:r w:rsidR="00B865A4">
        <w:rPr>
          <w:rFonts w:ascii="Arial" w:hAnsi="Arial" w:cs="Arial"/>
        </w:rPr>
        <w:t>a</w:t>
      </w:r>
      <w:r w:rsidRPr="00B865A4">
        <w:rPr>
          <w:rFonts w:ascii="Arial" w:hAnsi="Arial" w:cs="Arial"/>
        </w:rPr>
        <w:t xml:space="preserve"> w rynku pracy osób, które stanowią niewykorzystane zasoby pracy w rolnictwie, poprzez działania na rzecz zwiększenia mobilności zawodowej osób związanych z rolnictwem w kierunku pozarolniczego rynku pracy. Realizowane będą działania mające na celu ograniczenie zjawiska ubóstwa i wykluczenia społecznego poprzez wspieranie powstawania przedsiębiorstw społecznych oraz ukierunkowane na zwiększenie dostępności usług społecznych dla osób zagrożonych marginalizacją. Niezbędne jest również  zapewnienie kompleksowego wsparcia osobom zamierzającym podjąć własną działalność gospodarczą tak, aby uzyskały one nie tylko wsparcie finansowe, ale także wiedzę </w:t>
      </w:r>
      <w:r w:rsidR="00B865A4">
        <w:rPr>
          <w:rFonts w:ascii="Arial" w:hAnsi="Arial" w:cs="Arial"/>
        </w:rPr>
        <w:br/>
      </w:r>
      <w:r w:rsidRPr="00B865A4">
        <w:rPr>
          <w:rFonts w:ascii="Arial" w:hAnsi="Arial" w:cs="Arial"/>
        </w:rPr>
        <w:t xml:space="preserve">i praktyczną pomoc w zakresie prowadzenia działalności gospodarczej. Dlatego też tworzone będą warunki do rozwoju przedsiębiorczości w postaci wsparcia biznesowego i doradztwa, co wpływać będzie na wzrost nowych miejsc pracy, a w ich tworzeniu ważną rolę odgrywać będą małe i średnie firmy. </w:t>
      </w:r>
    </w:p>
    <w:p w14:paraId="628C88E6" w14:textId="77777777" w:rsidR="00E8794A" w:rsidRDefault="00E8794A" w:rsidP="00E8794A">
      <w:pPr>
        <w:pStyle w:val="Tekstpodstawowy"/>
        <w:spacing w:line="240" w:lineRule="auto"/>
        <w:jc w:val="left"/>
        <w:rPr>
          <w:rFonts w:ascii="Arial" w:hAnsi="Arial" w:cs="Arial"/>
          <w:b/>
          <w:szCs w:val="24"/>
        </w:rPr>
      </w:pPr>
    </w:p>
    <w:p w14:paraId="446CCE4C" w14:textId="77777777" w:rsidR="001B7D4F" w:rsidRPr="009E0257" w:rsidRDefault="001B7D4F" w:rsidP="00E8794A">
      <w:pPr>
        <w:pStyle w:val="Tekstpodstawowy"/>
        <w:spacing w:line="240" w:lineRule="auto"/>
        <w:jc w:val="left"/>
        <w:rPr>
          <w:rFonts w:ascii="Arial" w:hAnsi="Arial" w:cs="Arial"/>
          <w:b/>
          <w:szCs w:val="24"/>
        </w:rPr>
      </w:pPr>
    </w:p>
    <w:p w14:paraId="1D332549" w14:textId="77777777" w:rsidR="00E8794A" w:rsidRPr="009E0257" w:rsidRDefault="00E8794A" w:rsidP="00E8794A">
      <w:pPr>
        <w:pStyle w:val="Tekstpodstawowy"/>
        <w:spacing w:line="240" w:lineRule="auto"/>
        <w:jc w:val="left"/>
        <w:rPr>
          <w:rFonts w:ascii="Arial" w:hAnsi="Arial" w:cs="Arial"/>
          <w:b/>
          <w:szCs w:val="24"/>
        </w:rPr>
      </w:pPr>
      <w:r w:rsidRPr="009E0257">
        <w:rPr>
          <w:rFonts w:ascii="Arial" w:hAnsi="Arial" w:cs="Arial"/>
          <w:b/>
          <w:szCs w:val="24"/>
        </w:rPr>
        <w:t xml:space="preserve">Zadanie </w:t>
      </w:r>
      <w:r w:rsidR="00D50D40">
        <w:rPr>
          <w:rFonts w:ascii="Arial" w:hAnsi="Arial" w:cs="Arial"/>
          <w:b/>
          <w:szCs w:val="24"/>
        </w:rPr>
        <w:t>2.1</w:t>
      </w:r>
      <w:r w:rsidRPr="009E0257">
        <w:rPr>
          <w:rFonts w:ascii="Arial" w:hAnsi="Arial" w:cs="Arial"/>
          <w:b/>
          <w:szCs w:val="24"/>
        </w:rPr>
        <w:t xml:space="preserve"> Aktywizacja osób bezrobotnych i biernych zawodowo</w:t>
      </w:r>
    </w:p>
    <w:p w14:paraId="4E2A15AB" w14:textId="77777777" w:rsidR="00E8794A" w:rsidRPr="009E0257" w:rsidRDefault="00E8794A" w:rsidP="00E8794A">
      <w:pPr>
        <w:spacing w:line="360" w:lineRule="auto"/>
        <w:rPr>
          <w:rFonts w:ascii="Arial" w:hAnsi="Arial" w:cs="Arial"/>
          <w:b/>
        </w:rPr>
      </w:pPr>
    </w:p>
    <w:p w14:paraId="3F8E2B25" w14:textId="77777777" w:rsidR="00E8794A" w:rsidRPr="009E0257" w:rsidRDefault="00E8794A" w:rsidP="00E8794A">
      <w:pPr>
        <w:pStyle w:val="Tekstpodstawowy"/>
        <w:spacing w:line="240" w:lineRule="auto"/>
        <w:jc w:val="left"/>
        <w:rPr>
          <w:rFonts w:ascii="Arial" w:hAnsi="Arial" w:cs="Arial"/>
          <w:b/>
          <w:szCs w:val="24"/>
        </w:rPr>
      </w:pPr>
      <w:r w:rsidRPr="009E0257">
        <w:rPr>
          <w:rFonts w:ascii="Arial" w:hAnsi="Arial" w:cs="Arial"/>
          <w:b/>
          <w:szCs w:val="24"/>
        </w:rPr>
        <w:t>Opis zadania:</w:t>
      </w:r>
    </w:p>
    <w:p w14:paraId="4C1A051B" w14:textId="77777777" w:rsidR="001D4264" w:rsidRPr="00D50D40" w:rsidRDefault="00D50D40" w:rsidP="00D50D40">
      <w:pPr>
        <w:spacing w:line="276" w:lineRule="auto"/>
        <w:jc w:val="both"/>
        <w:rPr>
          <w:rFonts w:ascii="Arial" w:hAnsi="Arial" w:cs="Arial"/>
        </w:rPr>
      </w:pPr>
      <w:r>
        <w:rPr>
          <w:rFonts w:ascii="Arial" w:hAnsi="Arial" w:cs="Arial"/>
        </w:rPr>
        <w:t>Realizowane są działania ukierunkowane na p</w:t>
      </w:r>
      <w:r w:rsidRPr="00D50D40">
        <w:rPr>
          <w:rFonts w:ascii="Arial" w:hAnsi="Arial" w:cs="Arial"/>
        </w:rPr>
        <w:t>opraw</w:t>
      </w:r>
      <w:r>
        <w:rPr>
          <w:rFonts w:ascii="Arial" w:hAnsi="Arial" w:cs="Arial"/>
        </w:rPr>
        <w:t>ę</w:t>
      </w:r>
      <w:r w:rsidRPr="00D50D40">
        <w:rPr>
          <w:rFonts w:ascii="Arial" w:hAnsi="Arial" w:cs="Arial"/>
        </w:rPr>
        <w:t xml:space="preserve"> dostępu do zatrudnienia </w:t>
      </w:r>
      <w:r>
        <w:rPr>
          <w:rFonts w:ascii="Arial" w:hAnsi="Arial" w:cs="Arial"/>
        </w:rPr>
        <w:br/>
      </w:r>
      <w:r w:rsidRPr="00D50D40">
        <w:rPr>
          <w:rFonts w:ascii="Arial" w:hAnsi="Arial" w:cs="Arial"/>
        </w:rPr>
        <w:t xml:space="preserve"> dla</w:t>
      </w:r>
      <w:r>
        <w:rPr>
          <w:rFonts w:ascii="Arial" w:hAnsi="Arial" w:cs="Arial"/>
        </w:rPr>
        <w:t xml:space="preserve"> </w:t>
      </w:r>
      <w:r w:rsidRPr="00D50D40">
        <w:rPr>
          <w:rFonts w:ascii="Arial" w:hAnsi="Arial" w:cs="Arial"/>
        </w:rPr>
        <w:t>wszystkich osób poszukujących pracy, w szczeg</w:t>
      </w:r>
      <w:r>
        <w:rPr>
          <w:rFonts w:ascii="Arial" w:hAnsi="Arial" w:cs="Arial"/>
        </w:rPr>
        <w:t xml:space="preserve">ólności osób młodych, </w:t>
      </w:r>
      <w:r w:rsidRPr="00D50D40">
        <w:rPr>
          <w:rFonts w:ascii="Arial" w:hAnsi="Arial" w:cs="Arial"/>
        </w:rPr>
        <w:t xml:space="preserve"> dłu</w:t>
      </w:r>
      <w:r>
        <w:rPr>
          <w:rFonts w:ascii="Arial" w:hAnsi="Arial" w:cs="Arial"/>
        </w:rPr>
        <w:t xml:space="preserve">gotrwale bezrobotnych oraz grup </w:t>
      </w:r>
      <w:r w:rsidRPr="00D50D40">
        <w:rPr>
          <w:rFonts w:ascii="Arial" w:hAnsi="Arial" w:cs="Arial"/>
        </w:rPr>
        <w:t>znajdujących się w niekorzystnej sytuacji na ry</w:t>
      </w:r>
      <w:r>
        <w:rPr>
          <w:rFonts w:ascii="Arial" w:hAnsi="Arial" w:cs="Arial"/>
        </w:rPr>
        <w:t xml:space="preserve">nku pracy, jak również dla osób </w:t>
      </w:r>
      <w:r w:rsidRPr="00D50D40">
        <w:rPr>
          <w:rFonts w:ascii="Arial" w:hAnsi="Arial" w:cs="Arial"/>
        </w:rPr>
        <w:t>biernych zawodowo, a także poprzez promowa</w:t>
      </w:r>
      <w:r>
        <w:rPr>
          <w:rFonts w:ascii="Arial" w:hAnsi="Arial" w:cs="Arial"/>
        </w:rPr>
        <w:t xml:space="preserve">nie samozatrudnienia i ekonomii </w:t>
      </w:r>
      <w:r w:rsidRPr="00D50D40">
        <w:rPr>
          <w:rFonts w:ascii="Arial" w:hAnsi="Arial" w:cs="Arial"/>
        </w:rPr>
        <w:t>społecznej</w:t>
      </w:r>
      <w:r>
        <w:rPr>
          <w:rFonts w:ascii="Arial" w:hAnsi="Arial" w:cs="Arial"/>
        </w:rPr>
        <w:t xml:space="preserve">. </w:t>
      </w:r>
    </w:p>
    <w:p w14:paraId="1D42AE68" w14:textId="77777777" w:rsidR="00BB5A10" w:rsidRPr="00BB5A10" w:rsidRDefault="00BB5A10" w:rsidP="00BB5A10">
      <w:pPr>
        <w:pStyle w:val="Default"/>
        <w:spacing w:line="276" w:lineRule="auto"/>
        <w:jc w:val="both"/>
        <w:rPr>
          <w:rFonts w:ascii="Arial" w:hAnsi="Arial" w:cs="Arial"/>
        </w:rPr>
      </w:pPr>
      <w:r w:rsidRPr="00BB5A10">
        <w:rPr>
          <w:rFonts w:ascii="Arial" w:hAnsi="Arial" w:cs="Arial"/>
        </w:rPr>
        <w:t xml:space="preserve">Projekty </w:t>
      </w:r>
      <w:r>
        <w:rPr>
          <w:rFonts w:ascii="Arial" w:hAnsi="Arial" w:cs="Arial"/>
        </w:rPr>
        <w:t xml:space="preserve">są skierowane bezpośrednio </w:t>
      </w:r>
      <w:r w:rsidRPr="00BB5A10">
        <w:rPr>
          <w:rFonts w:ascii="Arial" w:hAnsi="Arial" w:cs="Arial"/>
        </w:rPr>
        <w:t xml:space="preserve">do </w:t>
      </w:r>
      <w:r>
        <w:rPr>
          <w:rFonts w:ascii="Arial" w:hAnsi="Arial" w:cs="Arial"/>
        </w:rPr>
        <w:t>osób</w:t>
      </w:r>
      <w:r w:rsidRPr="00BB5A10">
        <w:rPr>
          <w:rFonts w:ascii="Arial" w:hAnsi="Arial" w:cs="Arial"/>
        </w:rPr>
        <w:t xml:space="preserve">. bezrobotnych, </w:t>
      </w:r>
      <w:r>
        <w:rPr>
          <w:rFonts w:ascii="Arial" w:hAnsi="Arial" w:cs="Arial"/>
        </w:rPr>
        <w:t xml:space="preserve">a </w:t>
      </w:r>
      <w:r w:rsidRPr="00BB5A10">
        <w:rPr>
          <w:rFonts w:ascii="Arial" w:hAnsi="Arial" w:cs="Arial"/>
        </w:rPr>
        <w:t>w szczególności:</w:t>
      </w:r>
    </w:p>
    <w:p w14:paraId="22299E34" w14:textId="77777777" w:rsidR="00BB5A10" w:rsidRPr="00BB5A10" w:rsidRDefault="00427E96" w:rsidP="00A406D9">
      <w:pPr>
        <w:pStyle w:val="Default"/>
        <w:numPr>
          <w:ilvl w:val="0"/>
          <w:numId w:val="18"/>
        </w:numPr>
        <w:spacing w:line="276" w:lineRule="auto"/>
        <w:jc w:val="both"/>
        <w:rPr>
          <w:rFonts w:ascii="Arial" w:hAnsi="Arial" w:cs="Arial"/>
        </w:rPr>
      </w:pPr>
      <w:r>
        <w:rPr>
          <w:rFonts w:ascii="Arial" w:hAnsi="Arial" w:cs="Arial"/>
        </w:rPr>
        <w:t xml:space="preserve">osób </w:t>
      </w:r>
      <w:r w:rsidR="00BB5A10" w:rsidRPr="00BB5A10">
        <w:rPr>
          <w:rFonts w:ascii="Arial" w:hAnsi="Arial" w:cs="Arial"/>
        </w:rPr>
        <w:t>młodych, poniżej 30 r.ż.,</w:t>
      </w:r>
    </w:p>
    <w:p w14:paraId="31A7033D" w14:textId="77777777" w:rsidR="00BB5A10" w:rsidRPr="00BB5A10" w:rsidRDefault="00427E96" w:rsidP="00A406D9">
      <w:pPr>
        <w:pStyle w:val="Default"/>
        <w:numPr>
          <w:ilvl w:val="0"/>
          <w:numId w:val="18"/>
        </w:numPr>
        <w:spacing w:line="276" w:lineRule="auto"/>
        <w:jc w:val="both"/>
        <w:rPr>
          <w:rFonts w:ascii="Arial" w:hAnsi="Arial" w:cs="Arial"/>
        </w:rPr>
      </w:pPr>
      <w:r>
        <w:rPr>
          <w:rFonts w:ascii="Arial" w:hAnsi="Arial" w:cs="Arial"/>
        </w:rPr>
        <w:t xml:space="preserve">osób </w:t>
      </w:r>
      <w:r w:rsidR="00BB5A10" w:rsidRPr="00BB5A10">
        <w:rPr>
          <w:rFonts w:ascii="Arial" w:hAnsi="Arial" w:cs="Arial"/>
        </w:rPr>
        <w:t>starszych - powyżej 55 r.ż.,</w:t>
      </w:r>
    </w:p>
    <w:p w14:paraId="6F340689" w14:textId="77777777" w:rsidR="00BB5A10" w:rsidRPr="00BB5A10" w:rsidRDefault="00BB5A10" w:rsidP="00A406D9">
      <w:pPr>
        <w:pStyle w:val="Default"/>
        <w:numPr>
          <w:ilvl w:val="0"/>
          <w:numId w:val="18"/>
        </w:numPr>
        <w:spacing w:line="276" w:lineRule="auto"/>
        <w:jc w:val="both"/>
        <w:rPr>
          <w:rFonts w:ascii="Arial" w:hAnsi="Arial" w:cs="Arial"/>
        </w:rPr>
      </w:pPr>
      <w:r w:rsidRPr="00BB5A10">
        <w:rPr>
          <w:rFonts w:ascii="Arial" w:hAnsi="Arial" w:cs="Arial"/>
        </w:rPr>
        <w:t>długotrwale bezrobotnych,</w:t>
      </w:r>
    </w:p>
    <w:p w14:paraId="39EBABA2" w14:textId="77777777" w:rsidR="00BB5A10" w:rsidRPr="00BB5A10" w:rsidRDefault="00BB5A10" w:rsidP="00A406D9">
      <w:pPr>
        <w:pStyle w:val="Default"/>
        <w:numPr>
          <w:ilvl w:val="0"/>
          <w:numId w:val="18"/>
        </w:numPr>
        <w:spacing w:line="276" w:lineRule="auto"/>
        <w:jc w:val="both"/>
        <w:rPr>
          <w:rFonts w:ascii="Arial" w:hAnsi="Arial" w:cs="Arial"/>
        </w:rPr>
      </w:pPr>
      <w:r w:rsidRPr="00BB5A10">
        <w:rPr>
          <w:rFonts w:ascii="Arial" w:hAnsi="Arial" w:cs="Arial"/>
        </w:rPr>
        <w:t>kobiet,</w:t>
      </w:r>
    </w:p>
    <w:p w14:paraId="2124350E" w14:textId="77777777" w:rsidR="00BB5A10" w:rsidRPr="00BB5A10" w:rsidRDefault="00BB5A10" w:rsidP="00A406D9">
      <w:pPr>
        <w:pStyle w:val="Default"/>
        <w:numPr>
          <w:ilvl w:val="0"/>
          <w:numId w:val="18"/>
        </w:numPr>
        <w:spacing w:line="276" w:lineRule="auto"/>
        <w:jc w:val="both"/>
        <w:rPr>
          <w:rFonts w:ascii="Arial" w:hAnsi="Arial" w:cs="Arial"/>
        </w:rPr>
      </w:pPr>
      <w:r w:rsidRPr="00BB5A10">
        <w:rPr>
          <w:rFonts w:ascii="Arial" w:hAnsi="Arial" w:cs="Arial"/>
        </w:rPr>
        <w:t>z niepełnosprawnością,</w:t>
      </w:r>
    </w:p>
    <w:p w14:paraId="05140D57" w14:textId="77777777" w:rsidR="001D4264" w:rsidRDefault="00BB5A10" w:rsidP="00A406D9">
      <w:pPr>
        <w:pStyle w:val="Default"/>
        <w:numPr>
          <w:ilvl w:val="0"/>
          <w:numId w:val="18"/>
        </w:numPr>
        <w:spacing w:line="276" w:lineRule="auto"/>
        <w:jc w:val="both"/>
        <w:rPr>
          <w:rFonts w:ascii="Arial" w:hAnsi="Arial" w:cs="Arial"/>
        </w:rPr>
      </w:pPr>
      <w:r w:rsidRPr="00BB5A10">
        <w:rPr>
          <w:rFonts w:ascii="Arial" w:hAnsi="Arial" w:cs="Arial"/>
        </w:rPr>
        <w:t>o niskich kwalifikacjach</w:t>
      </w:r>
      <w:r w:rsidR="00427E96">
        <w:rPr>
          <w:rFonts w:ascii="Arial" w:hAnsi="Arial" w:cs="Arial"/>
        </w:rPr>
        <w:t>.</w:t>
      </w:r>
    </w:p>
    <w:p w14:paraId="6D507F5F" w14:textId="77777777" w:rsidR="00E8794A" w:rsidRPr="009348BC" w:rsidRDefault="009348BC" w:rsidP="009348BC">
      <w:pPr>
        <w:pStyle w:val="Default"/>
        <w:spacing w:line="276" w:lineRule="auto"/>
        <w:jc w:val="both"/>
        <w:rPr>
          <w:rFonts w:ascii="Arial" w:hAnsi="Arial" w:cs="Arial"/>
        </w:rPr>
      </w:pPr>
      <w:r>
        <w:rPr>
          <w:rFonts w:ascii="Arial" w:hAnsi="Arial" w:cs="Arial"/>
        </w:rPr>
        <w:t xml:space="preserve">Wsparcie obejmuje </w:t>
      </w:r>
      <w:r w:rsidRPr="009348BC">
        <w:rPr>
          <w:rFonts w:ascii="Arial" w:hAnsi="Arial" w:cs="Arial"/>
        </w:rPr>
        <w:t xml:space="preserve">instrumenty i usługi aktywnej polityki rynku pracy, </w:t>
      </w:r>
      <w:r>
        <w:rPr>
          <w:rFonts w:ascii="Arial" w:hAnsi="Arial" w:cs="Arial"/>
        </w:rPr>
        <w:t xml:space="preserve">wymienione </w:t>
      </w:r>
      <w:r w:rsidR="00C52E82">
        <w:rPr>
          <w:rFonts w:ascii="Arial" w:hAnsi="Arial" w:cs="Arial"/>
        </w:rPr>
        <w:br/>
      </w:r>
      <w:r>
        <w:rPr>
          <w:rFonts w:ascii="Arial" w:hAnsi="Arial" w:cs="Arial"/>
        </w:rPr>
        <w:t xml:space="preserve">w ustawie o promocji </w:t>
      </w:r>
      <w:r w:rsidRPr="009348BC">
        <w:rPr>
          <w:rFonts w:ascii="Arial" w:hAnsi="Arial" w:cs="Arial"/>
        </w:rPr>
        <w:t>zatrudnienia i instytucjach rynku pracy, z</w:t>
      </w:r>
      <w:r>
        <w:rPr>
          <w:rFonts w:ascii="Arial" w:hAnsi="Arial" w:cs="Arial"/>
        </w:rPr>
        <w:t xml:space="preserve"> wyłączeniem robót publicznych. </w:t>
      </w:r>
      <w:r w:rsidR="00E8794A" w:rsidRPr="009E0257">
        <w:rPr>
          <w:rFonts w:ascii="Arial" w:hAnsi="Arial" w:cs="Arial"/>
        </w:rPr>
        <w:t xml:space="preserve">Zadanie to </w:t>
      </w:r>
      <w:r w:rsidR="00E8794A">
        <w:rPr>
          <w:rFonts w:ascii="Arial" w:hAnsi="Arial" w:cs="Arial"/>
        </w:rPr>
        <w:t xml:space="preserve">jest </w:t>
      </w:r>
      <w:r w:rsidR="00E8794A" w:rsidRPr="009E0257">
        <w:rPr>
          <w:rFonts w:ascii="Arial" w:hAnsi="Arial" w:cs="Arial"/>
        </w:rPr>
        <w:t xml:space="preserve">realizowane poprzez projekty </w:t>
      </w:r>
      <w:r>
        <w:rPr>
          <w:rFonts w:ascii="Arial" w:hAnsi="Arial" w:cs="Arial"/>
        </w:rPr>
        <w:t xml:space="preserve">niekonkurencyjne </w:t>
      </w:r>
      <w:r w:rsidR="00E8794A" w:rsidRPr="009E0257">
        <w:rPr>
          <w:rFonts w:ascii="Arial" w:hAnsi="Arial" w:cs="Arial"/>
        </w:rPr>
        <w:t xml:space="preserve"> </w:t>
      </w:r>
      <w:r w:rsidR="00C52E82">
        <w:rPr>
          <w:rFonts w:ascii="Arial" w:hAnsi="Arial" w:cs="Arial"/>
        </w:rPr>
        <w:lastRenderedPageBreak/>
        <w:t>P</w:t>
      </w:r>
      <w:r w:rsidR="00E8794A" w:rsidRPr="009E0257">
        <w:rPr>
          <w:rFonts w:ascii="Arial" w:hAnsi="Arial" w:cs="Arial"/>
        </w:rPr>
        <w:t xml:space="preserve">owiatowych </w:t>
      </w:r>
      <w:r w:rsidR="00C52E82">
        <w:rPr>
          <w:rFonts w:ascii="Arial" w:hAnsi="Arial" w:cs="Arial"/>
        </w:rPr>
        <w:t>U</w:t>
      </w:r>
      <w:r w:rsidR="00E8794A" w:rsidRPr="009E0257">
        <w:rPr>
          <w:rFonts w:ascii="Arial" w:hAnsi="Arial" w:cs="Arial"/>
        </w:rPr>
        <w:t xml:space="preserve">rzędów </w:t>
      </w:r>
      <w:r w:rsidR="00C52E82">
        <w:rPr>
          <w:rFonts w:ascii="Arial" w:hAnsi="Arial" w:cs="Arial"/>
        </w:rPr>
        <w:t>P</w:t>
      </w:r>
      <w:r w:rsidR="00E8794A" w:rsidRPr="009E0257">
        <w:rPr>
          <w:rFonts w:ascii="Arial" w:hAnsi="Arial" w:cs="Arial"/>
        </w:rPr>
        <w:t>racy województwa podkarpackiego w</w:t>
      </w:r>
      <w:r>
        <w:rPr>
          <w:rFonts w:ascii="Arial" w:hAnsi="Arial" w:cs="Arial"/>
        </w:rPr>
        <w:t xml:space="preserve"> ramach </w:t>
      </w:r>
      <w:r w:rsidRPr="004E0D79">
        <w:rPr>
          <w:rFonts w:ascii="Arial" w:hAnsi="Arial" w:cs="Arial"/>
        </w:rPr>
        <w:t>Priorytetu 7 Działanie 7.</w:t>
      </w:r>
      <w:r>
        <w:rPr>
          <w:rFonts w:ascii="Arial" w:hAnsi="Arial" w:cs="Arial"/>
        </w:rPr>
        <w:t>1</w:t>
      </w:r>
      <w:r w:rsidRPr="004E0D79">
        <w:rPr>
          <w:rFonts w:ascii="Arial" w:hAnsi="Arial" w:cs="Arial"/>
        </w:rPr>
        <w:t xml:space="preserve">  </w:t>
      </w:r>
      <w:r w:rsidRPr="009348BC">
        <w:rPr>
          <w:rFonts w:ascii="Arial" w:hAnsi="Arial" w:cs="Arial"/>
        </w:rPr>
        <w:t>Aktywizacja zawodowa osób pozostających bez pracy</w:t>
      </w:r>
      <w:r>
        <w:rPr>
          <w:rFonts w:ascii="Arial" w:hAnsi="Arial" w:cs="Arial"/>
        </w:rPr>
        <w:t xml:space="preserve"> prog</w:t>
      </w:r>
      <w:r w:rsidRPr="00E0521F">
        <w:rPr>
          <w:rFonts w:ascii="Arial" w:hAnsi="Arial" w:cs="Arial"/>
        </w:rPr>
        <w:t>ramu regionalnego Fundusze Europejskie dla Podkarpacia 2021-2027</w:t>
      </w:r>
      <w:r>
        <w:rPr>
          <w:rFonts w:ascii="Arial" w:hAnsi="Arial" w:cs="Arial"/>
        </w:rPr>
        <w:t>.</w:t>
      </w:r>
      <w:r w:rsidRPr="00E0521F">
        <w:rPr>
          <w:rFonts w:ascii="Arial" w:hAnsi="Arial" w:cs="Arial"/>
        </w:rPr>
        <w:t xml:space="preserve"> Na realizację projektów wyłonionych do dofinansowania w ramach naboru przeznaczona została kwota </w:t>
      </w:r>
      <w:r w:rsidR="00A63D55">
        <w:rPr>
          <w:rFonts w:ascii="Arial" w:hAnsi="Arial" w:cs="Arial"/>
        </w:rPr>
        <w:t>78 133</w:t>
      </w:r>
      <w:r w:rsidR="0059792E">
        <w:rPr>
          <w:rFonts w:ascii="Arial" w:hAnsi="Arial" w:cs="Arial"/>
        </w:rPr>
        <w:t> </w:t>
      </w:r>
      <w:r w:rsidR="00A63D55">
        <w:rPr>
          <w:rFonts w:ascii="Arial" w:hAnsi="Arial" w:cs="Arial"/>
        </w:rPr>
        <w:t>933</w:t>
      </w:r>
      <w:r w:rsidR="0059792E">
        <w:rPr>
          <w:rFonts w:ascii="Arial" w:hAnsi="Arial" w:cs="Arial"/>
        </w:rPr>
        <w:t>,00</w:t>
      </w:r>
      <w:r w:rsidR="00A63D55">
        <w:rPr>
          <w:rFonts w:ascii="Arial" w:hAnsi="Arial" w:cs="Arial"/>
        </w:rPr>
        <w:t xml:space="preserve"> </w:t>
      </w:r>
      <w:r w:rsidRPr="00E0521F">
        <w:rPr>
          <w:rFonts w:ascii="Arial" w:hAnsi="Arial" w:cs="Arial"/>
        </w:rPr>
        <w:t xml:space="preserve">zł. </w:t>
      </w:r>
      <w:r w:rsidRPr="00E0521F">
        <w:rPr>
          <w:rFonts w:ascii="Arial" w:hAnsi="Arial" w:cs="Arial"/>
          <w:b/>
        </w:rPr>
        <w:t xml:space="preserve"> </w:t>
      </w:r>
      <w:r w:rsidRPr="00E0521F">
        <w:rPr>
          <w:rFonts w:ascii="Arial" w:hAnsi="Arial" w:cs="Arial"/>
        </w:rPr>
        <w:t>pochodząca z Europejskiego Funduszu Społecznego Plus i budżetu państwa.</w:t>
      </w:r>
      <w:r w:rsidR="00BC1EC6">
        <w:rPr>
          <w:rFonts w:ascii="Arial" w:hAnsi="Arial" w:cs="Arial"/>
        </w:rPr>
        <w:t xml:space="preserve"> </w:t>
      </w:r>
      <w:r w:rsidR="00C52E82">
        <w:rPr>
          <w:rFonts w:ascii="Arial" w:eastAsia="Calibri" w:hAnsi="Arial" w:cs="Arial"/>
          <w:bCs/>
          <w:lang w:eastAsia="en-US"/>
        </w:rPr>
        <w:t>Powiatowe U</w:t>
      </w:r>
      <w:r w:rsidR="00E8794A" w:rsidRPr="009E0257">
        <w:rPr>
          <w:rFonts w:ascii="Arial" w:eastAsia="Calibri" w:hAnsi="Arial" w:cs="Arial"/>
          <w:bCs/>
          <w:lang w:eastAsia="en-US"/>
        </w:rPr>
        <w:t xml:space="preserve">rzędy </w:t>
      </w:r>
      <w:r w:rsidR="00C52E82">
        <w:rPr>
          <w:rFonts w:ascii="Arial" w:eastAsia="Calibri" w:hAnsi="Arial" w:cs="Arial"/>
          <w:bCs/>
          <w:lang w:eastAsia="en-US"/>
        </w:rPr>
        <w:t>P</w:t>
      </w:r>
      <w:r w:rsidR="00E8794A" w:rsidRPr="009E0257">
        <w:rPr>
          <w:rFonts w:ascii="Arial" w:eastAsia="Calibri" w:hAnsi="Arial" w:cs="Arial"/>
          <w:bCs/>
          <w:lang w:eastAsia="en-US"/>
        </w:rPr>
        <w:t>racy wojewó</w:t>
      </w:r>
      <w:r w:rsidR="00E8794A">
        <w:rPr>
          <w:rFonts w:ascii="Arial" w:eastAsia="Calibri" w:hAnsi="Arial" w:cs="Arial"/>
          <w:bCs/>
          <w:lang w:eastAsia="en-US"/>
        </w:rPr>
        <w:t xml:space="preserve">dztwa podkarpackiego realizują </w:t>
      </w:r>
      <w:r w:rsidR="00C52E82">
        <w:rPr>
          <w:rFonts w:ascii="Arial" w:eastAsia="Calibri" w:hAnsi="Arial" w:cs="Arial"/>
          <w:bCs/>
          <w:lang w:eastAsia="en-US"/>
        </w:rPr>
        <w:t xml:space="preserve">także </w:t>
      </w:r>
      <w:r w:rsidR="00E8794A">
        <w:rPr>
          <w:rFonts w:ascii="Arial" w:eastAsia="Calibri" w:hAnsi="Arial" w:cs="Arial"/>
          <w:bCs/>
          <w:lang w:eastAsia="en-US"/>
        </w:rPr>
        <w:t xml:space="preserve">działania </w:t>
      </w:r>
      <w:r w:rsidR="00E8794A" w:rsidRPr="009E0257">
        <w:rPr>
          <w:rFonts w:ascii="Arial" w:eastAsia="Calibri" w:hAnsi="Arial" w:cs="Arial"/>
          <w:bCs/>
          <w:lang w:eastAsia="en-US"/>
        </w:rPr>
        <w:t xml:space="preserve">aktywizujące skierowane do osób bezrobotnych będących </w:t>
      </w:r>
      <w:r w:rsidR="00C52E82">
        <w:rPr>
          <w:rFonts w:ascii="Arial" w:eastAsia="Calibri" w:hAnsi="Arial" w:cs="Arial"/>
          <w:bCs/>
          <w:lang w:eastAsia="en-US"/>
        </w:rPr>
        <w:br/>
      </w:r>
      <w:r w:rsidR="00E8794A" w:rsidRPr="009E0257">
        <w:rPr>
          <w:rFonts w:ascii="Arial" w:eastAsia="Calibri" w:hAnsi="Arial" w:cs="Arial"/>
          <w:bCs/>
          <w:lang w:eastAsia="en-US"/>
        </w:rPr>
        <w:t>w szczególnej sytuacji na rynku pracy osób  z wykorzystaniem usług i instrumentów rynku pracy określonych w ustawie o promocji zatrudnienia i instytucjach rynku pracy. Na realizację tych działań otrzymały w 202</w:t>
      </w:r>
      <w:r>
        <w:rPr>
          <w:rFonts w:ascii="Arial" w:eastAsia="Calibri" w:hAnsi="Arial" w:cs="Arial"/>
          <w:bCs/>
          <w:lang w:eastAsia="en-US"/>
        </w:rPr>
        <w:t>3</w:t>
      </w:r>
      <w:r w:rsidR="00E8794A" w:rsidRPr="009E0257">
        <w:rPr>
          <w:rFonts w:ascii="Arial" w:eastAsia="Calibri" w:hAnsi="Arial" w:cs="Arial"/>
          <w:bCs/>
          <w:lang w:eastAsia="en-US"/>
        </w:rPr>
        <w:t xml:space="preserve"> roku z Funduszu Pracy kwotę </w:t>
      </w:r>
      <w:r w:rsidR="00A63D55">
        <w:rPr>
          <w:rFonts w:ascii="Arial" w:eastAsia="Calibri" w:hAnsi="Arial" w:cs="Arial"/>
          <w:bCs/>
          <w:lang w:eastAsia="en-US"/>
        </w:rPr>
        <w:t xml:space="preserve"> 157 208</w:t>
      </w:r>
      <w:r w:rsidR="0059792E">
        <w:rPr>
          <w:rFonts w:ascii="Arial" w:eastAsia="Calibri" w:hAnsi="Arial" w:cs="Arial"/>
          <w:bCs/>
          <w:lang w:eastAsia="en-US"/>
        </w:rPr>
        <w:t> </w:t>
      </w:r>
      <w:r w:rsidR="00A63D55">
        <w:rPr>
          <w:rFonts w:ascii="Arial" w:eastAsia="Calibri" w:hAnsi="Arial" w:cs="Arial"/>
          <w:bCs/>
          <w:lang w:eastAsia="en-US"/>
        </w:rPr>
        <w:t>585</w:t>
      </w:r>
      <w:r w:rsidR="0059792E">
        <w:rPr>
          <w:rFonts w:ascii="Arial" w:eastAsia="Calibri" w:hAnsi="Arial" w:cs="Arial"/>
          <w:bCs/>
          <w:lang w:eastAsia="en-US"/>
        </w:rPr>
        <w:t>,00</w:t>
      </w:r>
      <w:r w:rsidR="00A63D55">
        <w:rPr>
          <w:rFonts w:ascii="Arial" w:eastAsia="Calibri" w:hAnsi="Arial" w:cs="Arial"/>
          <w:bCs/>
          <w:lang w:eastAsia="en-US"/>
        </w:rPr>
        <w:t xml:space="preserve"> </w:t>
      </w:r>
      <w:r w:rsidR="00E8794A" w:rsidRPr="009E0257">
        <w:rPr>
          <w:rFonts w:ascii="Arial" w:eastAsia="Calibri" w:hAnsi="Arial" w:cs="Arial"/>
          <w:bCs/>
          <w:lang w:eastAsia="en-US"/>
        </w:rPr>
        <w:t>zł.</w:t>
      </w:r>
    </w:p>
    <w:p w14:paraId="44334544" w14:textId="77777777" w:rsidR="00E8794A" w:rsidRDefault="00E8794A" w:rsidP="00E8794A">
      <w:pPr>
        <w:pStyle w:val="Default"/>
        <w:spacing w:line="276" w:lineRule="auto"/>
        <w:jc w:val="both"/>
        <w:rPr>
          <w:rFonts w:ascii="Arial" w:hAnsi="Arial" w:cs="Arial"/>
          <w:b/>
          <w:bCs/>
        </w:rPr>
      </w:pPr>
    </w:p>
    <w:p w14:paraId="7DF50EF3" w14:textId="77777777" w:rsidR="00E8794A" w:rsidRPr="009E0257" w:rsidRDefault="00E8794A" w:rsidP="00E8794A">
      <w:pPr>
        <w:pStyle w:val="Default"/>
        <w:spacing w:line="276" w:lineRule="auto"/>
        <w:jc w:val="both"/>
        <w:rPr>
          <w:rFonts w:ascii="Arial" w:eastAsiaTheme="minorHAnsi" w:hAnsi="Arial" w:cs="Arial"/>
          <w:b/>
          <w:lang w:eastAsia="en-US"/>
        </w:rPr>
      </w:pPr>
      <w:r w:rsidRPr="009E0257">
        <w:rPr>
          <w:rFonts w:ascii="Arial" w:hAnsi="Arial" w:cs="Arial"/>
          <w:b/>
          <w:bCs/>
        </w:rPr>
        <w:t>Miernikiem realizacji tego zadania będzie</w:t>
      </w:r>
      <w:r w:rsidR="002E7747">
        <w:rPr>
          <w:rFonts w:ascii="Arial" w:hAnsi="Arial" w:cs="Arial"/>
          <w:b/>
          <w:bCs/>
        </w:rPr>
        <w:t xml:space="preserve"> m. in. </w:t>
      </w:r>
      <w:r w:rsidRPr="009E0257">
        <w:rPr>
          <w:rFonts w:ascii="Arial" w:hAnsi="Arial" w:cs="Arial"/>
          <w:b/>
          <w:bCs/>
        </w:rPr>
        <w:t>:</w:t>
      </w:r>
    </w:p>
    <w:p w14:paraId="3D4B8AE5" w14:textId="77777777" w:rsidR="00E8794A" w:rsidRDefault="00E8794A" w:rsidP="00A406D9">
      <w:pPr>
        <w:pStyle w:val="Akapitzlist"/>
        <w:numPr>
          <w:ilvl w:val="0"/>
          <w:numId w:val="2"/>
        </w:numPr>
        <w:spacing w:after="40" w:line="276" w:lineRule="auto"/>
        <w:contextualSpacing/>
        <w:jc w:val="both"/>
        <w:rPr>
          <w:rFonts w:ascii="Arial" w:hAnsi="Arial" w:cs="Arial"/>
        </w:rPr>
      </w:pPr>
      <w:r w:rsidRPr="00417AC1">
        <w:rPr>
          <w:rFonts w:ascii="Arial" w:hAnsi="Arial" w:cs="Arial"/>
        </w:rPr>
        <w:t>liczba osób</w:t>
      </w:r>
      <w:r w:rsidR="00417AC1" w:rsidRPr="00417AC1">
        <w:rPr>
          <w:rFonts w:ascii="Arial" w:hAnsi="Arial" w:cs="Arial"/>
        </w:rPr>
        <w:t>, które</w:t>
      </w:r>
      <w:r w:rsidR="00417AC1">
        <w:rPr>
          <w:rFonts w:ascii="Arial" w:hAnsi="Arial" w:cs="Arial"/>
        </w:rPr>
        <w:t xml:space="preserve"> </w:t>
      </w:r>
      <w:r w:rsidR="00417AC1" w:rsidRPr="00417AC1">
        <w:rPr>
          <w:rFonts w:ascii="Arial" w:hAnsi="Arial" w:cs="Arial"/>
        </w:rPr>
        <w:t>uzyskały kwalifikacje po</w:t>
      </w:r>
      <w:r w:rsidR="00417AC1">
        <w:rPr>
          <w:rFonts w:ascii="Arial" w:hAnsi="Arial" w:cs="Arial"/>
        </w:rPr>
        <w:t xml:space="preserve"> </w:t>
      </w:r>
      <w:r w:rsidR="00417AC1" w:rsidRPr="00417AC1">
        <w:rPr>
          <w:rFonts w:ascii="Arial" w:hAnsi="Arial" w:cs="Arial"/>
        </w:rPr>
        <w:t>opuszczeniu programu</w:t>
      </w:r>
      <w:r w:rsidR="00417AC1">
        <w:rPr>
          <w:rFonts w:ascii="Arial" w:hAnsi="Arial" w:cs="Arial"/>
        </w:rPr>
        <w:t>,</w:t>
      </w:r>
    </w:p>
    <w:p w14:paraId="161C4E88" w14:textId="77777777" w:rsidR="00417AC1" w:rsidRDefault="00802EA3" w:rsidP="00A406D9">
      <w:pPr>
        <w:pStyle w:val="Akapitzlist"/>
        <w:numPr>
          <w:ilvl w:val="0"/>
          <w:numId w:val="2"/>
        </w:numPr>
        <w:spacing w:after="40" w:line="276" w:lineRule="auto"/>
        <w:contextualSpacing/>
        <w:jc w:val="both"/>
        <w:rPr>
          <w:rFonts w:ascii="Arial" w:hAnsi="Arial" w:cs="Arial"/>
        </w:rPr>
      </w:pPr>
      <w:r>
        <w:rPr>
          <w:rFonts w:ascii="Arial" w:hAnsi="Arial" w:cs="Arial"/>
        </w:rPr>
        <w:t>l</w:t>
      </w:r>
      <w:r w:rsidRPr="00802EA3">
        <w:rPr>
          <w:rFonts w:ascii="Arial" w:hAnsi="Arial" w:cs="Arial"/>
        </w:rPr>
        <w:t>iczba osób pracujących,</w:t>
      </w:r>
      <w:r>
        <w:rPr>
          <w:rFonts w:ascii="Arial" w:hAnsi="Arial" w:cs="Arial"/>
        </w:rPr>
        <w:t xml:space="preserve"> </w:t>
      </w:r>
      <w:r w:rsidRPr="00802EA3">
        <w:rPr>
          <w:rFonts w:ascii="Arial" w:hAnsi="Arial" w:cs="Arial"/>
        </w:rPr>
        <w:t>łącznie z prowadzącymi</w:t>
      </w:r>
      <w:r>
        <w:rPr>
          <w:rFonts w:ascii="Arial" w:hAnsi="Arial" w:cs="Arial"/>
        </w:rPr>
        <w:t xml:space="preserve"> </w:t>
      </w:r>
      <w:r w:rsidRPr="00802EA3">
        <w:rPr>
          <w:rFonts w:ascii="Arial" w:hAnsi="Arial" w:cs="Arial"/>
        </w:rPr>
        <w:t>działalność na</w:t>
      </w:r>
      <w:r>
        <w:rPr>
          <w:rFonts w:ascii="Arial" w:hAnsi="Arial" w:cs="Arial"/>
        </w:rPr>
        <w:t xml:space="preserve"> </w:t>
      </w:r>
      <w:r w:rsidRPr="00802EA3">
        <w:rPr>
          <w:rFonts w:ascii="Arial" w:hAnsi="Arial" w:cs="Arial"/>
        </w:rPr>
        <w:t>własny rachunek, po</w:t>
      </w:r>
      <w:r>
        <w:rPr>
          <w:rFonts w:ascii="Arial" w:hAnsi="Arial" w:cs="Arial"/>
        </w:rPr>
        <w:t xml:space="preserve"> </w:t>
      </w:r>
      <w:r w:rsidRPr="00802EA3">
        <w:rPr>
          <w:rFonts w:ascii="Arial" w:hAnsi="Arial" w:cs="Arial"/>
        </w:rPr>
        <w:t>opuszczeniu programu</w:t>
      </w:r>
      <w:r>
        <w:rPr>
          <w:rFonts w:ascii="Arial" w:hAnsi="Arial" w:cs="Arial"/>
        </w:rPr>
        <w:t>,</w:t>
      </w:r>
    </w:p>
    <w:p w14:paraId="56FD7AFE" w14:textId="77777777" w:rsidR="00802EA3" w:rsidRDefault="00B55123" w:rsidP="00A406D9">
      <w:pPr>
        <w:pStyle w:val="Akapitzlist"/>
        <w:numPr>
          <w:ilvl w:val="0"/>
          <w:numId w:val="2"/>
        </w:numPr>
        <w:spacing w:after="40" w:line="276" w:lineRule="auto"/>
        <w:contextualSpacing/>
        <w:jc w:val="both"/>
        <w:rPr>
          <w:rFonts w:ascii="Arial" w:hAnsi="Arial" w:cs="Arial"/>
        </w:rPr>
      </w:pPr>
      <w:r>
        <w:rPr>
          <w:rFonts w:ascii="Arial" w:hAnsi="Arial" w:cs="Arial"/>
        </w:rPr>
        <w:t>l</w:t>
      </w:r>
      <w:r w:rsidRPr="00B55123">
        <w:rPr>
          <w:rFonts w:ascii="Arial" w:hAnsi="Arial" w:cs="Arial"/>
        </w:rPr>
        <w:t>iczba osób bezrobotnych,</w:t>
      </w:r>
      <w:r>
        <w:rPr>
          <w:rFonts w:ascii="Arial" w:hAnsi="Arial" w:cs="Arial"/>
        </w:rPr>
        <w:t xml:space="preserve"> </w:t>
      </w:r>
      <w:r w:rsidRPr="00B55123">
        <w:rPr>
          <w:rFonts w:ascii="Arial" w:hAnsi="Arial" w:cs="Arial"/>
        </w:rPr>
        <w:t>w tym długotrwale</w:t>
      </w:r>
      <w:r>
        <w:rPr>
          <w:rFonts w:ascii="Arial" w:hAnsi="Arial" w:cs="Arial"/>
        </w:rPr>
        <w:t xml:space="preserve"> </w:t>
      </w:r>
      <w:r w:rsidRPr="00B55123">
        <w:rPr>
          <w:rFonts w:ascii="Arial" w:hAnsi="Arial" w:cs="Arial"/>
        </w:rPr>
        <w:t>bezrobotnych,</w:t>
      </w:r>
      <w:r>
        <w:rPr>
          <w:rFonts w:ascii="Arial" w:hAnsi="Arial" w:cs="Arial"/>
        </w:rPr>
        <w:t xml:space="preserve"> </w:t>
      </w:r>
      <w:r w:rsidRPr="00B55123">
        <w:rPr>
          <w:rFonts w:ascii="Arial" w:hAnsi="Arial" w:cs="Arial"/>
        </w:rPr>
        <w:t>objętych wsparcie</w:t>
      </w:r>
      <w:r>
        <w:rPr>
          <w:rFonts w:ascii="Arial" w:hAnsi="Arial" w:cs="Arial"/>
        </w:rPr>
        <w:t>m w programie,</w:t>
      </w:r>
    </w:p>
    <w:p w14:paraId="556435F8" w14:textId="77777777" w:rsidR="00B55123" w:rsidRDefault="006D40A4" w:rsidP="00A406D9">
      <w:pPr>
        <w:pStyle w:val="Akapitzlist"/>
        <w:numPr>
          <w:ilvl w:val="0"/>
          <w:numId w:val="2"/>
        </w:numPr>
        <w:spacing w:after="40" w:line="276" w:lineRule="auto"/>
        <w:contextualSpacing/>
        <w:jc w:val="both"/>
        <w:rPr>
          <w:rFonts w:ascii="Arial" w:hAnsi="Arial" w:cs="Arial"/>
        </w:rPr>
      </w:pPr>
      <w:r>
        <w:rPr>
          <w:rFonts w:ascii="Arial" w:hAnsi="Arial" w:cs="Arial"/>
        </w:rPr>
        <w:t>l</w:t>
      </w:r>
      <w:r w:rsidRPr="006D40A4">
        <w:rPr>
          <w:rFonts w:ascii="Arial" w:hAnsi="Arial" w:cs="Arial"/>
        </w:rPr>
        <w:t>iczba osób w wieku 18-29</w:t>
      </w:r>
      <w:r>
        <w:rPr>
          <w:rFonts w:ascii="Arial" w:hAnsi="Arial" w:cs="Arial"/>
        </w:rPr>
        <w:t xml:space="preserve"> </w:t>
      </w:r>
      <w:r w:rsidRPr="006D40A4">
        <w:rPr>
          <w:rFonts w:ascii="Arial" w:hAnsi="Arial" w:cs="Arial"/>
        </w:rPr>
        <w:t>lat objętych wsparciem</w:t>
      </w:r>
      <w:r>
        <w:rPr>
          <w:rFonts w:ascii="Arial" w:hAnsi="Arial" w:cs="Arial"/>
        </w:rPr>
        <w:t xml:space="preserve"> </w:t>
      </w:r>
      <w:r w:rsidRPr="006D40A4">
        <w:rPr>
          <w:rFonts w:ascii="Arial" w:hAnsi="Arial" w:cs="Arial"/>
        </w:rPr>
        <w:t>w programie</w:t>
      </w:r>
      <w:r>
        <w:rPr>
          <w:rFonts w:ascii="Arial" w:hAnsi="Arial" w:cs="Arial"/>
        </w:rPr>
        <w:t>,</w:t>
      </w:r>
    </w:p>
    <w:p w14:paraId="007740D1" w14:textId="77777777" w:rsidR="006D40A4" w:rsidRDefault="006D40A4" w:rsidP="00A406D9">
      <w:pPr>
        <w:pStyle w:val="Akapitzlist"/>
        <w:numPr>
          <w:ilvl w:val="0"/>
          <w:numId w:val="2"/>
        </w:numPr>
        <w:spacing w:after="40" w:line="276" w:lineRule="auto"/>
        <w:contextualSpacing/>
        <w:jc w:val="both"/>
        <w:rPr>
          <w:rFonts w:ascii="Arial" w:hAnsi="Arial" w:cs="Arial"/>
        </w:rPr>
      </w:pPr>
      <w:r>
        <w:rPr>
          <w:rFonts w:ascii="Arial" w:hAnsi="Arial" w:cs="Arial"/>
        </w:rPr>
        <w:t>l</w:t>
      </w:r>
      <w:r w:rsidRPr="006D40A4">
        <w:rPr>
          <w:rFonts w:ascii="Arial" w:hAnsi="Arial" w:cs="Arial"/>
        </w:rPr>
        <w:t xml:space="preserve">iczba osób w wieku </w:t>
      </w:r>
      <w:r>
        <w:rPr>
          <w:rFonts w:ascii="Arial" w:hAnsi="Arial" w:cs="Arial"/>
        </w:rPr>
        <w:t xml:space="preserve">55 i więcej </w:t>
      </w:r>
      <w:r w:rsidRPr="006D40A4">
        <w:rPr>
          <w:rFonts w:ascii="Arial" w:hAnsi="Arial" w:cs="Arial"/>
        </w:rPr>
        <w:t>lat objętych wsparciem</w:t>
      </w:r>
      <w:r>
        <w:rPr>
          <w:rFonts w:ascii="Arial" w:hAnsi="Arial" w:cs="Arial"/>
        </w:rPr>
        <w:t xml:space="preserve"> </w:t>
      </w:r>
      <w:r w:rsidRPr="006D40A4">
        <w:rPr>
          <w:rFonts w:ascii="Arial" w:hAnsi="Arial" w:cs="Arial"/>
        </w:rPr>
        <w:t>w programie</w:t>
      </w:r>
      <w:r>
        <w:rPr>
          <w:rFonts w:ascii="Arial" w:hAnsi="Arial" w:cs="Arial"/>
        </w:rPr>
        <w:t>,</w:t>
      </w:r>
    </w:p>
    <w:p w14:paraId="79FE3D9B" w14:textId="77777777" w:rsidR="006D40A4" w:rsidRPr="00BC1EC6" w:rsidRDefault="00BC1EC6" w:rsidP="00A406D9">
      <w:pPr>
        <w:pStyle w:val="Akapitzlist"/>
        <w:numPr>
          <w:ilvl w:val="0"/>
          <w:numId w:val="2"/>
        </w:numPr>
        <w:spacing w:after="40" w:line="276" w:lineRule="auto"/>
        <w:contextualSpacing/>
        <w:jc w:val="both"/>
        <w:rPr>
          <w:rFonts w:ascii="Arial" w:hAnsi="Arial" w:cs="Arial"/>
        </w:rPr>
      </w:pPr>
      <w:r>
        <w:rPr>
          <w:rFonts w:ascii="Arial" w:hAnsi="Arial" w:cs="Arial"/>
        </w:rPr>
        <w:t>l</w:t>
      </w:r>
      <w:r w:rsidRPr="00BC1EC6">
        <w:rPr>
          <w:rFonts w:ascii="Arial" w:hAnsi="Arial" w:cs="Arial"/>
        </w:rPr>
        <w:t>iczba osób z</w:t>
      </w:r>
      <w:r>
        <w:rPr>
          <w:rFonts w:ascii="Arial" w:hAnsi="Arial" w:cs="Arial"/>
        </w:rPr>
        <w:t xml:space="preserve"> </w:t>
      </w:r>
      <w:r w:rsidRPr="00BC1EC6">
        <w:rPr>
          <w:rFonts w:ascii="Arial" w:hAnsi="Arial" w:cs="Arial"/>
        </w:rPr>
        <w:t>niepełnosprawnościami</w:t>
      </w:r>
      <w:r>
        <w:rPr>
          <w:rFonts w:ascii="Arial" w:hAnsi="Arial" w:cs="Arial"/>
        </w:rPr>
        <w:t xml:space="preserve"> </w:t>
      </w:r>
      <w:r w:rsidRPr="00BC1EC6">
        <w:rPr>
          <w:rFonts w:ascii="Arial" w:hAnsi="Arial" w:cs="Arial"/>
        </w:rPr>
        <w:t>objętych wsparciem</w:t>
      </w:r>
      <w:r>
        <w:rPr>
          <w:rFonts w:ascii="Arial" w:hAnsi="Arial" w:cs="Arial"/>
        </w:rPr>
        <w:t xml:space="preserve"> </w:t>
      </w:r>
      <w:r w:rsidRPr="00BC1EC6">
        <w:rPr>
          <w:rFonts w:ascii="Arial" w:hAnsi="Arial" w:cs="Arial"/>
        </w:rPr>
        <w:t>w programie</w:t>
      </w:r>
    </w:p>
    <w:p w14:paraId="298E5F8B" w14:textId="77777777" w:rsidR="00417AC1" w:rsidRDefault="00417AC1" w:rsidP="00E8794A">
      <w:pPr>
        <w:jc w:val="both"/>
        <w:rPr>
          <w:rFonts w:ascii="Arial" w:hAnsi="Arial" w:cs="Arial"/>
          <w:b/>
        </w:rPr>
      </w:pPr>
    </w:p>
    <w:p w14:paraId="55F41CA7" w14:textId="77777777" w:rsidR="00417AC1" w:rsidRDefault="00417AC1" w:rsidP="00E8794A">
      <w:pPr>
        <w:jc w:val="both"/>
        <w:rPr>
          <w:rFonts w:ascii="Arial" w:hAnsi="Arial" w:cs="Arial"/>
          <w:b/>
        </w:rPr>
      </w:pPr>
    </w:p>
    <w:p w14:paraId="10FC259C" w14:textId="77777777" w:rsidR="00E8794A" w:rsidRPr="009E0257" w:rsidRDefault="00E8794A" w:rsidP="00E8794A">
      <w:pPr>
        <w:jc w:val="both"/>
        <w:rPr>
          <w:rFonts w:ascii="Arial" w:hAnsi="Arial" w:cs="Arial"/>
          <w:b/>
        </w:rPr>
      </w:pPr>
      <w:r w:rsidRPr="009E0257">
        <w:rPr>
          <w:rFonts w:ascii="Arial" w:hAnsi="Arial" w:cs="Arial"/>
          <w:b/>
        </w:rPr>
        <w:t xml:space="preserve">Zadanie </w:t>
      </w:r>
      <w:r w:rsidR="00417AC1">
        <w:rPr>
          <w:rFonts w:ascii="Arial" w:hAnsi="Arial" w:cs="Arial"/>
          <w:b/>
        </w:rPr>
        <w:t>2</w:t>
      </w:r>
      <w:r w:rsidRPr="009E0257">
        <w:rPr>
          <w:rFonts w:ascii="Arial" w:hAnsi="Arial" w:cs="Arial"/>
          <w:b/>
        </w:rPr>
        <w:t>.2</w:t>
      </w:r>
      <w:r w:rsidR="00417AC1">
        <w:rPr>
          <w:rFonts w:ascii="Arial" w:hAnsi="Arial" w:cs="Arial"/>
          <w:b/>
        </w:rPr>
        <w:t>.</w:t>
      </w:r>
      <w:r w:rsidRPr="009E0257">
        <w:rPr>
          <w:rFonts w:ascii="Arial" w:hAnsi="Arial" w:cs="Arial"/>
          <w:b/>
        </w:rPr>
        <w:t xml:space="preserve"> Aktywizacja społeczno-zawodowa młodzieży</w:t>
      </w:r>
    </w:p>
    <w:p w14:paraId="343B9D93" w14:textId="77777777" w:rsidR="00E8794A" w:rsidRPr="009E0257" w:rsidRDefault="00E8794A" w:rsidP="00E8794A">
      <w:pPr>
        <w:spacing w:line="360" w:lineRule="auto"/>
        <w:ind w:left="720"/>
        <w:jc w:val="both"/>
        <w:rPr>
          <w:rFonts w:ascii="Arial" w:hAnsi="Arial" w:cs="Arial"/>
          <w:b/>
        </w:rPr>
      </w:pPr>
    </w:p>
    <w:p w14:paraId="6E18EA50" w14:textId="77777777" w:rsidR="00E8794A" w:rsidRPr="009E0257" w:rsidRDefault="00E8794A" w:rsidP="00E8794A">
      <w:pPr>
        <w:spacing w:line="276" w:lineRule="auto"/>
        <w:rPr>
          <w:rFonts w:ascii="Arial" w:hAnsi="Arial" w:cs="Arial"/>
          <w:b/>
        </w:rPr>
      </w:pPr>
      <w:r w:rsidRPr="009E0257">
        <w:rPr>
          <w:rFonts w:ascii="Arial" w:hAnsi="Arial" w:cs="Arial"/>
          <w:b/>
        </w:rPr>
        <w:t>Opis zadania:</w:t>
      </w:r>
    </w:p>
    <w:p w14:paraId="4CE1FE11" w14:textId="77777777" w:rsidR="00E8794A" w:rsidRPr="009E0257" w:rsidRDefault="00E8794A" w:rsidP="00E8794A">
      <w:pPr>
        <w:spacing w:line="276" w:lineRule="auto"/>
        <w:jc w:val="both"/>
        <w:rPr>
          <w:rFonts w:ascii="Arial" w:hAnsi="Arial" w:cs="Arial"/>
        </w:rPr>
      </w:pPr>
      <w:r w:rsidRPr="009E0257">
        <w:rPr>
          <w:rFonts w:ascii="Arial" w:hAnsi="Arial" w:cs="Arial"/>
          <w:color w:val="000000"/>
        </w:rPr>
        <w:t xml:space="preserve">Działania ukierunkowane na aktywizację zawodową </w:t>
      </w:r>
      <w:r w:rsidRPr="009E0257">
        <w:rPr>
          <w:rFonts w:ascii="Arial" w:hAnsi="Arial" w:cs="Arial"/>
        </w:rPr>
        <w:t>młodzieży, w tym osób zagrożonych w</w:t>
      </w:r>
      <w:r>
        <w:rPr>
          <w:rFonts w:ascii="Arial" w:hAnsi="Arial" w:cs="Arial"/>
        </w:rPr>
        <w:t xml:space="preserve">ykluczeniem społecznym obejmują </w:t>
      </w:r>
      <w:r w:rsidRPr="009E0257">
        <w:rPr>
          <w:rFonts w:ascii="Arial" w:hAnsi="Arial" w:cs="Arial"/>
        </w:rPr>
        <w:t xml:space="preserve">szkolenia </w:t>
      </w:r>
      <w:r>
        <w:rPr>
          <w:rFonts w:ascii="Arial" w:hAnsi="Arial" w:cs="Arial"/>
        </w:rPr>
        <w:t xml:space="preserve">zawodowe, </w:t>
      </w:r>
      <w:r w:rsidRPr="009E0257">
        <w:rPr>
          <w:rFonts w:ascii="Arial" w:hAnsi="Arial" w:cs="Arial"/>
        </w:rPr>
        <w:t xml:space="preserve"> pośrednictwo pracy dla młodzieży w ramach Młodzieżowych Biur Pracy i Punktów Pośrednictwa Pracy, poradnictwo i informację zawodową dla młodzieży realizowaną przez Mobilne Centra Informacji Zawodowej, Młodzieżowe Centra Kariery oraz usługi świadczone przez Rejonowy Ośrodek Szkolenia Zawodowego Młodzieży w Przemyślu i jego oddziały w Rzeszowie, Krośnie, Tarnobrzegu i Iwoniczu oraz Ośrodki Szkolenia Zawodowego Ochotniczych Hufców Pracy. </w:t>
      </w:r>
      <w:r w:rsidR="00C027F9">
        <w:rPr>
          <w:rFonts w:ascii="Arial" w:hAnsi="Arial" w:cs="Arial"/>
        </w:rPr>
        <w:t xml:space="preserve">Realizowane są również </w:t>
      </w:r>
      <w:r w:rsidRPr="009E0257">
        <w:rPr>
          <w:rFonts w:ascii="Arial" w:hAnsi="Arial" w:cs="Arial"/>
        </w:rPr>
        <w:t xml:space="preserve">umowy </w:t>
      </w:r>
      <w:r>
        <w:rPr>
          <w:rFonts w:ascii="Arial" w:hAnsi="Arial" w:cs="Arial"/>
        </w:rPr>
        <w:br/>
      </w:r>
      <w:r w:rsidRPr="009E0257">
        <w:rPr>
          <w:rFonts w:ascii="Arial" w:hAnsi="Arial" w:cs="Arial"/>
        </w:rPr>
        <w:t xml:space="preserve">z pracodawcami na refundację wynagrodzeń </w:t>
      </w:r>
      <w:r w:rsidR="002C43C0">
        <w:rPr>
          <w:rFonts w:ascii="Arial" w:hAnsi="Arial" w:cs="Arial"/>
        </w:rPr>
        <w:t xml:space="preserve">dla </w:t>
      </w:r>
      <w:r w:rsidRPr="009E0257">
        <w:rPr>
          <w:rFonts w:ascii="Arial" w:hAnsi="Arial" w:cs="Arial"/>
        </w:rPr>
        <w:t xml:space="preserve">młodocianych pracowników. Zadanie to </w:t>
      </w:r>
      <w:r>
        <w:rPr>
          <w:rFonts w:ascii="Arial" w:hAnsi="Arial" w:cs="Arial"/>
        </w:rPr>
        <w:t xml:space="preserve">jest </w:t>
      </w:r>
      <w:r w:rsidRPr="009E0257">
        <w:rPr>
          <w:rFonts w:ascii="Arial" w:hAnsi="Arial" w:cs="Arial"/>
        </w:rPr>
        <w:t xml:space="preserve">realizowane </w:t>
      </w:r>
      <w:r>
        <w:rPr>
          <w:rFonts w:ascii="Arial" w:hAnsi="Arial" w:cs="Arial"/>
        </w:rPr>
        <w:t xml:space="preserve">przez Podkarpacką Wojewódzką </w:t>
      </w:r>
      <w:r w:rsidRPr="009E0257">
        <w:rPr>
          <w:rFonts w:ascii="Arial" w:hAnsi="Arial" w:cs="Arial"/>
        </w:rPr>
        <w:t xml:space="preserve">Komendę Ochotniczych Hufców Pracy. Jednostkami odpowiedzialnymi za realizację będą Centra Edukacji </w:t>
      </w:r>
      <w:r>
        <w:rPr>
          <w:rFonts w:ascii="Arial" w:hAnsi="Arial" w:cs="Arial"/>
        </w:rPr>
        <w:br/>
      </w:r>
      <w:r w:rsidRPr="009E0257">
        <w:rPr>
          <w:rFonts w:ascii="Arial" w:hAnsi="Arial" w:cs="Arial"/>
        </w:rPr>
        <w:t>i Pracy Młodzieży OHP, Mobilne Centra Informacji Zawodowej, Młodzieżowe Centra Kariery.</w:t>
      </w:r>
    </w:p>
    <w:p w14:paraId="14DCA786" w14:textId="77777777" w:rsidR="00E8794A" w:rsidRDefault="00E8794A" w:rsidP="00E8794A">
      <w:pPr>
        <w:pStyle w:val="Default"/>
        <w:spacing w:line="276" w:lineRule="auto"/>
        <w:jc w:val="both"/>
        <w:rPr>
          <w:rFonts w:ascii="Arial" w:hAnsi="Arial" w:cs="Arial"/>
          <w:b/>
          <w:bCs/>
        </w:rPr>
      </w:pPr>
    </w:p>
    <w:p w14:paraId="70136EE2" w14:textId="77777777" w:rsidR="00E8794A" w:rsidRPr="00A3633C" w:rsidRDefault="00E8794A" w:rsidP="00E8794A">
      <w:pPr>
        <w:pStyle w:val="Default"/>
        <w:spacing w:line="276" w:lineRule="auto"/>
        <w:jc w:val="both"/>
        <w:rPr>
          <w:rFonts w:ascii="Arial" w:hAnsi="Arial" w:cs="Arial"/>
          <w:b/>
          <w:bCs/>
        </w:rPr>
      </w:pPr>
      <w:r w:rsidRPr="009E0257">
        <w:rPr>
          <w:rFonts w:ascii="Arial" w:hAnsi="Arial" w:cs="Arial"/>
          <w:b/>
          <w:bCs/>
        </w:rPr>
        <w:t>Miernikiem realizacji tego zadania będzie:</w:t>
      </w:r>
    </w:p>
    <w:p w14:paraId="3491BE93" w14:textId="77777777" w:rsidR="00E8794A" w:rsidRPr="009E0257" w:rsidRDefault="00E8794A" w:rsidP="00A406D9">
      <w:pPr>
        <w:pStyle w:val="Akapitzlist"/>
        <w:numPr>
          <w:ilvl w:val="0"/>
          <w:numId w:val="3"/>
        </w:numPr>
        <w:spacing w:line="276" w:lineRule="auto"/>
        <w:jc w:val="both"/>
        <w:rPr>
          <w:rFonts w:ascii="Arial" w:hAnsi="Arial" w:cs="Arial"/>
          <w:iCs/>
        </w:rPr>
      </w:pPr>
      <w:r w:rsidRPr="009E0257">
        <w:rPr>
          <w:rFonts w:ascii="Arial" w:hAnsi="Arial" w:cs="Arial"/>
          <w:iCs/>
        </w:rPr>
        <w:t>liczba osób uczestniczących w szkoleniach zawodowych,</w:t>
      </w:r>
    </w:p>
    <w:p w14:paraId="5648EB96" w14:textId="77777777" w:rsidR="00E8794A" w:rsidRPr="009E0257" w:rsidRDefault="00E8794A" w:rsidP="00A406D9">
      <w:pPr>
        <w:pStyle w:val="Akapitzlist"/>
        <w:numPr>
          <w:ilvl w:val="0"/>
          <w:numId w:val="3"/>
        </w:numPr>
        <w:spacing w:line="276" w:lineRule="auto"/>
        <w:jc w:val="both"/>
        <w:rPr>
          <w:rFonts w:ascii="Arial" w:hAnsi="Arial" w:cs="Arial"/>
          <w:iCs/>
        </w:rPr>
      </w:pPr>
      <w:r w:rsidRPr="009E0257">
        <w:rPr>
          <w:rFonts w:ascii="Arial" w:hAnsi="Arial" w:cs="Arial"/>
          <w:iCs/>
        </w:rPr>
        <w:t>liczba osób objętych doradztwem zawodowym,</w:t>
      </w:r>
    </w:p>
    <w:p w14:paraId="4682BFB2" w14:textId="77777777" w:rsidR="00E8794A" w:rsidRPr="009E0257" w:rsidRDefault="00E8794A" w:rsidP="00A406D9">
      <w:pPr>
        <w:pStyle w:val="Akapitzlist"/>
        <w:numPr>
          <w:ilvl w:val="0"/>
          <w:numId w:val="3"/>
        </w:numPr>
        <w:spacing w:line="276" w:lineRule="auto"/>
        <w:jc w:val="both"/>
        <w:rPr>
          <w:rFonts w:ascii="Arial" w:hAnsi="Arial" w:cs="Arial"/>
          <w:iCs/>
        </w:rPr>
      </w:pPr>
      <w:r w:rsidRPr="009E0257">
        <w:rPr>
          <w:rFonts w:ascii="Arial" w:hAnsi="Arial" w:cs="Arial"/>
          <w:iCs/>
        </w:rPr>
        <w:lastRenderedPageBreak/>
        <w:t>liczba osób,</w:t>
      </w:r>
      <w:r>
        <w:rPr>
          <w:rFonts w:ascii="Arial" w:hAnsi="Arial" w:cs="Arial"/>
          <w:iCs/>
        </w:rPr>
        <w:t xml:space="preserve"> które podjęły zatrudnienie,</w:t>
      </w:r>
    </w:p>
    <w:p w14:paraId="2100E037" w14:textId="77777777" w:rsidR="00E8794A" w:rsidRPr="009E0257" w:rsidRDefault="00E8794A" w:rsidP="00A406D9">
      <w:pPr>
        <w:pStyle w:val="Akapitzlist"/>
        <w:numPr>
          <w:ilvl w:val="0"/>
          <w:numId w:val="3"/>
        </w:numPr>
        <w:spacing w:line="276" w:lineRule="auto"/>
        <w:jc w:val="both"/>
        <w:rPr>
          <w:rFonts w:ascii="Arial" w:hAnsi="Arial" w:cs="Arial"/>
          <w:iCs/>
        </w:rPr>
      </w:pPr>
      <w:r w:rsidRPr="009E0257">
        <w:rPr>
          <w:rFonts w:ascii="Arial" w:hAnsi="Arial" w:cs="Arial"/>
          <w:iCs/>
        </w:rPr>
        <w:t>liczba młodocianych pracowników zatrudnionych w wynik</w:t>
      </w:r>
      <w:r>
        <w:rPr>
          <w:rFonts w:ascii="Arial" w:hAnsi="Arial" w:cs="Arial"/>
          <w:iCs/>
        </w:rPr>
        <w:t>u umów o refundację.</w:t>
      </w:r>
    </w:p>
    <w:p w14:paraId="39A65B92" w14:textId="77777777" w:rsidR="00E8794A" w:rsidRPr="009E0257" w:rsidRDefault="00E8794A" w:rsidP="00E8794A">
      <w:pPr>
        <w:spacing w:line="276" w:lineRule="auto"/>
        <w:ind w:left="340"/>
        <w:jc w:val="both"/>
        <w:rPr>
          <w:rFonts w:ascii="Arial" w:hAnsi="Arial" w:cs="Arial"/>
          <w:iCs/>
        </w:rPr>
      </w:pPr>
    </w:p>
    <w:p w14:paraId="3E13D5B8" w14:textId="77777777" w:rsidR="00C52E82" w:rsidRDefault="00C52E82" w:rsidP="00BF177D">
      <w:pPr>
        <w:pStyle w:val="Tekstpodstawowy"/>
        <w:spacing w:line="276" w:lineRule="auto"/>
        <w:ind w:left="851" w:hanging="851"/>
        <w:rPr>
          <w:rFonts w:ascii="Arial" w:hAnsi="Arial" w:cs="Arial"/>
          <w:b/>
          <w:szCs w:val="24"/>
        </w:rPr>
      </w:pPr>
    </w:p>
    <w:p w14:paraId="19FAB9FB" w14:textId="77777777" w:rsidR="00BF177D" w:rsidRDefault="00BF177D" w:rsidP="00BF177D">
      <w:pPr>
        <w:pStyle w:val="Tekstpodstawowy"/>
        <w:spacing w:line="276" w:lineRule="auto"/>
        <w:ind w:left="851" w:hanging="851"/>
        <w:rPr>
          <w:rFonts w:ascii="Arial" w:eastAsiaTheme="minorHAnsi" w:hAnsi="Arial" w:cs="Arial"/>
          <w:b/>
          <w:color w:val="000000"/>
          <w:szCs w:val="24"/>
          <w:lang w:eastAsia="en-US"/>
        </w:rPr>
      </w:pPr>
      <w:r w:rsidRPr="009E0257">
        <w:rPr>
          <w:rFonts w:ascii="Arial" w:hAnsi="Arial" w:cs="Arial"/>
          <w:b/>
          <w:szCs w:val="24"/>
        </w:rPr>
        <w:t xml:space="preserve">Zadanie </w:t>
      </w:r>
      <w:r>
        <w:rPr>
          <w:rFonts w:ascii="Arial" w:hAnsi="Arial" w:cs="Arial"/>
          <w:b/>
          <w:szCs w:val="24"/>
        </w:rPr>
        <w:t>2</w:t>
      </w:r>
      <w:r w:rsidRPr="009E0257">
        <w:rPr>
          <w:rFonts w:ascii="Arial" w:hAnsi="Arial" w:cs="Arial"/>
          <w:b/>
          <w:szCs w:val="24"/>
        </w:rPr>
        <w:t>.</w:t>
      </w:r>
      <w:r>
        <w:rPr>
          <w:rFonts w:ascii="Arial" w:hAnsi="Arial" w:cs="Arial"/>
          <w:b/>
          <w:szCs w:val="24"/>
        </w:rPr>
        <w:t xml:space="preserve">3. </w:t>
      </w:r>
      <w:r w:rsidRPr="00BF177D">
        <w:rPr>
          <w:rFonts w:ascii="Arial" w:hAnsi="Arial" w:cs="Arial"/>
          <w:b/>
          <w:szCs w:val="24"/>
        </w:rPr>
        <w:t>Poprawa dostępu do zatrudnienia i działa</w:t>
      </w:r>
      <w:r>
        <w:rPr>
          <w:rFonts w:ascii="Arial" w:hAnsi="Arial" w:cs="Arial"/>
          <w:b/>
          <w:szCs w:val="24"/>
        </w:rPr>
        <w:t>nia</w:t>
      </w:r>
      <w:r w:rsidRPr="00BF177D">
        <w:rPr>
          <w:rFonts w:ascii="Arial" w:hAnsi="Arial" w:cs="Arial"/>
          <w:b/>
          <w:szCs w:val="24"/>
        </w:rPr>
        <w:t xml:space="preserve"> aktywizując</w:t>
      </w:r>
      <w:r>
        <w:rPr>
          <w:rFonts w:ascii="Arial" w:hAnsi="Arial" w:cs="Arial"/>
          <w:b/>
          <w:szCs w:val="24"/>
        </w:rPr>
        <w:t>e</w:t>
      </w:r>
      <w:r w:rsidRPr="00BF177D">
        <w:rPr>
          <w:rFonts w:ascii="Arial" w:hAnsi="Arial" w:cs="Arial"/>
          <w:b/>
          <w:szCs w:val="24"/>
        </w:rPr>
        <w:t xml:space="preserve"> dla osób </w:t>
      </w:r>
      <w:r>
        <w:rPr>
          <w:rFonts w:ascii="Arial" w:hAnsi="Arial" w:cs="Arial"/>
          <w:b/>
          <w:szCs w:val="24"/>
        </w:rPr>
        <w:tab/>
      </w:r>
      <w:r w:rsidRPr="00BF177D">
        <w:rPr>
          <w:rFonts w:ascii="Arial" w:hAnsi="Arial" w:cs="Arial"/>
          <w:b/>
          <w:szCs w:val="24"/>
        </w:rPr>
        <w:t>w wieku 15 – 25</w:t>
      </w:r>
      <w:r>
        <w:rPr>
          <w:rFonts w:ascii="Arial" w:hAnsi="Arial" w:cs="Arial"/>
          <w:b/>
          <w:szCs w:val="24"/>
        </w:rPr>
        <w:t xml:space="preserve"> lat</w:t>
      </w:r>
    </w:p>
    <w:p w14:paraId="42BD8642" w14:textId="77777777" w:rsidR="00BF177D" w:rsidRDefault="00BF177D" w:rsidP="00BF177D">
      <w:pPr>
        <w:pStyle w:val="Tekstpodstawowy"/>
        <w:spacing w:line="276" w:lineRule="auto"/>
        <w:ind w:left="851" w:hanging="851"/>
        <w:rPr>
          <w:rFonts w:ascii="Arial" w:eastAsiaTheme="minorHAnsi" w:hAnsi="Arial" w:cs="Arial"/>
          <w:b/>
          <w:color w:val="000000"/>
          <w:szCs w:val="24"/>
          <w:lang w:eastAsia="en-US"/>
        </w:rPr>
      </w:pPr>
    </w:p>
    <w:p w14:paraId="7BD47507" w14:textId="77777777" w:rsidR="00BF177D" w:rsidRPr="009E0257" w:rsidRDefault="00BF177D" w:rsidP="00BF177D">
      <w:pPr>
        <w:pStyle w:val="Tekstpodstawowy"/>
        <w:spacing w:line="240" w:lineRule="auto"/>
        <w:jc w:val="left"/>
        <w:rPr>
          <w:rFonts w:ascii="Arial" w:hAnsi="Arial" w:cs="Arial"/>
          <w:b/>
          <w:szCs w:val="24"/>
        </w:rPr>
      </w:pPr>
      <w:r w:rsidRPr="009E0257">
        <w:rPr>
          <w:rFonts w:ascii="Arial" w:hAnsi="Arial" w:cs="Arial"/>
          <w:b/>
          <w:szCs w:val="24"/>
        </w:rPr>
        <w:t>Opis zadania:</w:t>
      </w:r>
    </w:p>
    <w:p w14:paraId="209A92B1" w14:textId="77777777" w:rsidR="00BF177D" w:rsidRPr="00A3203D" w:rsidRDefault="00B854F0" w:rsidP="00A3203D">
      <w:pPr>
        <w:spacing w:line="276" w:lineRule="auto"/>
        <w:jc w:val="both"/>
        <w:rPr>
          <w:rFonts w:ascii="Arial" w:hAnsi="Arial" w:cs="Arial"/>
        </w:rPr>
      </w:pPr>
      <w:r>
        <w:rPr>
          <w:rFonts w:ascii="Arial" w:eastAsiaTheme="minorHAnsi" w:hAnsi="Arial" w:cs="Arial"/>
          <w:lang w:eastAsia="en-US"/>
        </w:rPr>
        <w:t>Wsparcie</w:t>
      </w:r>
      <w:r w:rsidR="00BF177D" w:rsidRPr="00BF177D">
        <w:rPr>
          <w:rFonts w:ascii="Arial" w:eastAsiaTheme="minorHAnsi" w:hAnsi="Arial" w:cs="Arial"/>
          <w:lang w:eastAsia="en-US"/>
        </w:rPr>
        <w:t xml:space="preserve"> w ramach  projektu </w:t>
      </w:r>
      <w:r w:rsidR="00C027F9">
        <w:rPr>
          <w:rFonts w:ascii="Arial" w:eastAsiaTheme="minorHAnsi" w:hAnsi="Arial" w:cs="Arial"/>
          <w:lang w:eastAsia="en-US"/>
        </w:rPr>
        <w:t xml:space="preserve">obejmuje </w:t>
      </w:r>
      <w:r w:rsidR="00BF177D" w:rsidRPr="00BF177D">
        <w:rPr>
          <w:rFonts w:ascii="Arial" w:eastAsiaTheme="minorHAnsi" w:hAnsi="Arial" w:cs="Arial"/>
          <w:lang w:eastAsia="en-US"/>
        </w:rPr>
        <w:t xml:space="preserve"> instrumenty i usługi aktywnej polityki rynku pracy, wymienione w ustawie o promocji</w:t>
      </w:r>
      <w:r w:rsidR="00BF177D">
        <w:rPr>
          <w:rFonts w:ascii="Arial" w:eastAsiaTheme="minorHAnsi" w:hAnsi="Arial" w:cs="Arial"/>
          <w:lang w:eastAsia="en-US"/>
        </w:rPr>
        <w:t xml:space="preserve"> </w:t>
      </w:r>
      <w:r w:rsidR="00BF177D" w:rsidRPr="00BF177D">
        <w:rPr>
          <w:rFonts w:ascii="Arial" w:eastAsiaTheme="minorHAnsi" w:hAnsi="Arial" w:cs="Arial"/>
          <w:lang w:eastAsia="en-US"/>
        </w:rPr>
        <w:t>zatrudnienia i instytucjach rynku pracy, realizowane przez O</w:t>
      </w:r>
      <w:r w:rsidR="00BF177D">
        <w:rPr>
          <w:rFonts w:ascii="Arial" w:eastAsiaTheme="minorHAnsi" w:hAnsi="Arial" w:cs="Arial"/>
          <w:lang w:eastAsia="en-US"/>
        </w:rPr>
        <w:t xml:space="preserve">chotnicze </w:t>
      </w:r>
      <w:r w:rsidR="00BF177D" w:rsidRPr="00BF177D">
        <w:rPr>
          <w:rFonts w:ascii="Arial" w:eastAsiaTheme="minorHAnsi" w:hAnsi="Arial" w:cs="Arial"/>
          <w:lang w:eastAsia="en-US"/>
        </w:rPr>
        <w:t>H</w:t>
      </w:r>
      <w:r w:rsidR="00BF177D">
        <w:rPr>
          <w:rFonts w:ascii="Arial" w:eastAsiaTheme="minorHAnsi" w:hAnsi="Arial" w:cs="Arial"/>
          <w:lang w:eastAsia="en-US"/>
        </w:rPr>
        <w:t xml:space="preserve">ufce </w:t>
      </w:r>
      <w:r w:rsidR="00BF177D" w:rsidRPr="00BF177D">
        <w:rPr>
          <w:rFonts w:ascii="Arial" w:eastAsiaTheme="minorHAnsi" w:hAnsi="Arial" w:cs="Arial"/>
          <w:lang w:eastAsia="en-US"/>
        </w:rPr>
        <w:t>P</w:t>
      </w:r>
      <w:r w:rsidR="00BF177D">
        <w:rPr>
          <w:rFonts w:ascii="Arial" w:eastAsiaTheme="minorHAnsi" w:hAnsi="Arial" w:cs="Arial"/>
          <w:lang w:eastAsia="en-US"/>
        </w:rPr>
        <w:t>racy</w:t>
      </w:r>
      <w:r w:rsidR="00BF177D" w:rsidRPr="00BF177D">
        <w:rPr>
          <w:rFonts w:ascii="Arial" w:eastAsiaTheme="minorHAnsi" w:hAnsi="Arial" w:cs="Arial"/>
          <w:lang w:eastAsia="en-US"/>
        </w:rPr>
        <w:t xml:space="preserve">, </w:t>
      </w:r>
      <w:r w:rsidR="00BF177D">
        <w:rPr>
          <w:rFonts w:ascii="Arial" w:eastAsiaTheme="minorHAnsi" w:hAnsi="Arial" w:cs="Arial"/>
          <w:lang w:eastAsia="en-US"/>
        </w:rPr>
        <w:t xml:space="preserve">w tym: indywidualny plan działania, pośrednictwo pracy, doradztwo zawodowe, szkolenia, staże, </w:t>
      </w:r>
      <w:r w:rsidR="00B462C8">
        <w:rPr>
          <w:rFonts w:ascii="Arial" w:eastAsiaTheme="minorHAnsi" w:hAnsi="Arial" w:cs="Arial"/>
          <w:lang w:eastAsia="en-US"/>
        </w:rPr>
        <w:t xml:space="preserve">zajęcia edukacyjne </w:t>
      </w:r>
      <w:r w:rsidR="00C027F9">
        <w:rPr>
          <w:rFonts w:ascii="Arial" w:eastAsiaTheme="minorHAnsi" w:hAnsi="Arial" w:cs="Arial"/>
          <w:lang w:eastAsia="en-US"/>
        </w:rPr>
        <w:br/>
      </w:r>
      <w:r w:rsidR="00B462C8">
        <w:rPr>
          <w:rFonts w:ascii="Arial" w:eastAsiaTheme="minorHAnsi" w:hAnsi="Arial" w:cs="Arial"/>
          <w:lang w:eastAsia="en-US"/>
        </w:rPr>
        <w:t xml:space="preserve">i </w:t>
      </w:r>
      <w:r w:rsidR="00BF177D" w:rsidRPr="00BF177D">
        <w:rPr>
          <w:rFonts w:ascii="Arial" w:eastAsiaTheme="minorHAnsi" w:hAnsi="Arial" w:cs="Arial"/>
          <w:lang w:eastAsia="en-US"/>
        </w:rPr>
        <w:t xml:space="preserve">szkoleniowe umożliwiające kontynuowanie nauki </w:t>
      </w:r>
      <w:r w:rsidR="00BF177D">
        <w:rPr>
          <w:rFonts w:ascii="Arial" w:eastAsiaTheme="minorHAnsi" w:hAnsi="Arial" w:cs="Arial"/>
          <w:lang w:eastAsia="en-US"/>
        </w:rPr>
        <w:t xml:space="preserve">i uzupełnienie </w:t>
      </w:r>
      <w:r w:rsidR="00BF177D" w:rsidRPr="00BF177D">
        <w:rPr>
          <w:rFonts w:ascii="Arial" w:eastAsiaTheme="minorHAnsi" w:hAnsi="Arial" w:cs="Arial"/>
          <w:lang w:eastAsia="en-US"/>
        </w:rPr>
        <w:t>wyksz</w:t>
      </w:r>
      <w:r w:rsidR="00BF177D">
        <w:rPr>
          <w:rFonts w:ascii="Arial" w:eastAsiaTheme="minorHAnsi" w:hAnsi="Arial" w:cs="Arial"/>
          <w:lang w:eastAsia="en-US"/>
        </w:rPr>
        <w:t xml:space="preserve">tałcenia ogólnego i zawodowego, </w:t>
      </w:r>
      <w:r w:rsidR="00BF177D" w:rsidRPr="00BF177D">
        <w:rPr>
          <w:rFonts w:ascii="Arial" w:eastAsiaTheme="minorHAnsi" w:hAnsi="Arial" w:cs="Arial"/>
          <w:lang w:eastAsia="en-US"/>
        </w:rPr>
        <w:t>zajęcia integracyjne dla młodzieży</w:t>
      </w:r>
      <w:r w:rsidR="00BF177D">
        <w:rPr>
          <w:rFonts w:ascii="Arial" w:eastAsiaTheme="minorHAnsi" w:hAnsi="Arial" w:cs="Arial"/>
          <w:lang w:eastAsia="en-US"/>
        </w:rPr>
        <w:t xml:space="preserve">. </w:t>
      </w:r>
      <w:r w:rsidR="00BF177D" w:rsidRPr="00BF177D">
        <w:rPr>
          <w:rFonts w:ascii="Arial" w:eastAsiaTheme="minorHAnsi" w:hAnsi="Arial" w:cs="Arial"/>
          <w:color w:val="000000"/>
          <w:lang w:eastAsia="en-US"/>
        </w:rPr>
        <w:t>Projekt skierowany jest do osób młodych w wieku 15-25 lat,</w:t>
      </w:r>
      <w:r w:rsidR="00BF177D">
        <w:rPr>
          <w:rFonts w:ascii="Arial" w:eastAsiaTheme="minorHAnsi" w:hAnsi="Arial" w:cs="Arial"/>
          <w:color w:val="000000"/>
          <w:lang w:eastAsia="en-US"/>
        </w:rPr>
        <w:t xml:space="preserve"> </w:t>
      </w:r>
      <w:r w:rsidR="00BF177D" w:rsidRPr="00BF177D">
        <w:rPr>
          <w:rFonts w:ascii="Arial" w:eastAsiaTheme="minorHAnsi" w:hAnsi="Arial" w:cs="Arial"/>
          <w:color w:val="000000"/>
          <w:lang w:eastAsia="en-US"/>
        </w:rPr>
        <w:t>znajdując</w:t>
      </w:r>
      <w:r w:rsidR="00BF177D">
        <w:rPr>
          <w:rFonts w:ascii="Arial" w:eastAsiaTheme="minorHAnsi" w:hAnsi="Arial" w:cs="Arial"/>
          <w:color w:val="000000"/>
          <w:lang w:eastAsia="en-US"/>
        </w:rPr>
        <w:t>ych</w:t>
      </w:r>
      <w:r w:rsidR="00BF177D" w:rsidRPr="00BF177D">
        <w:rPr>
          <w:rFonts w:ascii="Arial" w:eastAsiaTheme="minorHAnsi" w:hAnsi="Arial" w:cs="Arial"/>
          <w:color w:val="000000"/>
          <w:lang w:eastAsia="en-US"/>
        </w:rPr>
        <w:t xml:space="preserve"> się w szczególnie trudnej sytuacji, kwalifikując</w:t>
      </w:r>
      <w:r w:rsidR="00BF177D">
        <w:rPr>
          <w:rFonts w:ascii="Arial" w:eastAsiaTheme="minorHAnsi" w:hAnsi="Arial" w:cs="Arial"/>
          <w:color w:val="000000"/>
          <w:lang w:eastAsia="en-US"/>
        </w:rPr>
        <w:t>ych</w:t>
      </w:r>
      <w:r w:rsidR="00BF177D" w:rsidRPr="00BF177D">
        <w:rPr>
          <w:rFonts w:ascii="Arial" w:eastAsiaTheme="minorHAnsi" w:hAnsi="Arial" w:cs="Arial"/>
          <w:color w:val="000000"/>
          <w:lang w:eastAsia="en-US"/>
        </w:rPr>
        <w:t xml:space="preserve"> się do wsparcia</w:t>
      </w:r>
      <w:r w:rsidR="00BF177D">
        <w:rPr>
          <w:rFonts w:ascii="Arial" w:eastAsiaTheme="minorHAnsi" w:hAnsi="Arial" w:cs="Arial"/>
          <w:color w:val="000000"/>
          <w:lang w:eastAsia="en-US"/>
        </w:rPr>
        <w:t xml:space="preserve"> w </w:t>
      </w:r>
      <w:r w:rsidR="00BF177D" w:rsidRPr="00BF177D">
        <w:rPr>
          <w:rFonts w:ascii="Arial" w:eastAsiaTheme="minorHAnsi" w:hAnsi="Arial" w:cs="Arial"/>
          <w:color w:val="000000"/>
          <w:lang w:eastAsia="en-US"/>
        </w:rPr>
        <w:t>Ochotniczych Hufc</w:t>
      </w:r>
      <w:r w:rsidR="00BF177D">
        <w:rPr>
          <w:rFonts w:ascii="Arial" w:eastAsiaTheme="minorHAnsi" w:hAnsi="Arial" w:cs="Arial"/>
          <w:color w:val="000000"/>
          <w:lang w:eastAsia="en-US"/>
        </w:rPr>
        <w:t>ach</w:t>
      </w:r>
      <w:r w:rsidR="00BF177D" w:rsidRPr="00BF177D">
        <w:rPr>
          <w:rFonts w:ascii="Arial" w:eastAsiaTheme="minorHAnsi" w:hAnsi="Arial" w:cs="Arial"/>
          <w:color w:val="000000"/>
          <w:lang w:eastAsia="en-US"/>
        </w:rPr>
        <w:t xml:space="preserve"> Pra</w:t>
      </w:r>
      <w:r w:rsidR="00BF177D">
        <w:rPr>
          <w:rFonts w:ascii="Arial" w:eastAsiaTheme="minorHAnsi" w:hAnsi="Arial" w:cs="Arial"/>
          <w:color w:val="000000"/>
          <w:lang w:eastAsia="en-US"/>
        </w:rPr>
        <w:t xml:space="preserve">cy. </w:t>
      </w:r>
      <w:r w:rsidR="00A3203D">
        <w:rPr>
          <w:rFonts w:ascii="Arial" w:eastAsiaTheme="minorHAnsi" w:hAnsi="Arial" w:cs="Arial"/>
          <w:color w:val="000000"/>
          <w:lang w:eastAsia="en-US"/>
        </w:rPr>
        <w:t xml:space="preserve"> </w:t>
      </w:r>
      <w:r w:rsidR="00A3203D" w:rsidRPr="009E0257">
        <w:rPr>
          <w:rFonts w:ascii="Arial" w:hAnsi="Arial" w:cs="Arial"/>
        </w:rPr>
        <w:t xml:space="preserve">Zadanie to </w:t>
      </w:r>
      <w:r w:rsidR="00C027F9">
        <w:rPr>
          <w:rFonts w:ascii="Arial" w:hAnsi="Arial" w:cs="Arial"/>
        </w:rPr>
        <w:t>jest</w:t>
      </w:r>
      <w:r w:rsidR="00A3203D">
        <w:rPr>
          <w:rFonts w:ascii="Arial" w:hAnsi="Arial" w:cs="Arial"/>
        </w:rPr>
        <w:t xml:space="preserve">  </w:t>
      </w:r>
      <w:r w:rsidR="00A3203D" w:rsidRPr="009E0257">
        <w:rPr>
          <w:rFonts w:ascii="Arial" w:hAnsi="Arial" w:cs="Arial"/>
        </w:rPr>
        <w:t xml:space="preserve">realizowane </w:t>
      </w:r>
      <w:r w:rsidR="00A3203D">
        <w:rPr>
          <w:rFonts w:ascii="Arial" w:hAnsi="Arial" w:cs="Arial"/>
        </w:rPr>
        <w:t xml:space="preserve">przez Podkarpacką Wojewódzką </w:t>
      </w:r>
      <w:r w:rsidR="00A3203D" w:rsidRPr="009E0257">
        <w:rPr>
          <w:rFonts w:ascii="Arial" w:hAnsi="Arial" w:cs="Arial"/>
        </w:rPr>
        <w:t>Komendę Ochotniczych Hufców Pracy</w:t>
      </w:r>
      <w:r w:rsidR="00A3203D">
        <w:rPr>
          <w:rFonts w:ascii="Arial" w:hAnsi="Arial" w:cs="Arial"/>
        </w:rPr>
        <w:t xml:space="preserve"> w projekcie  niekonkurencyjnym  </w:t>
      </w:r>
      <w:r w:rsidR="00A3203D" w:rsidRPr="009E0257">
        <w:rPr>
          <w:rFonts w:ascii="Arial" w:hAnsi="Arial" w:cs="Arial"/>
        </w:rPr>
        <w:t>w</w:t>
      </w:r>
      <w:r w:rsidR="00A3203D">
        <w:rPr>
          <w:rFonts w:ascii="Arial" w:hAnsi="Arial" w:cs="Arial"/>
        </w:rPr>
        <w:t xml:space="preserve"> ramach </w:t>
      </w:r>
      <w:r w:rsidR="00A3203D" w:rsidRPr="004E0D79">
        <w:rPr>
          <w:rFonts w:ascii="Arial" w:hAnsi="Arial" w:cs="Arial"/>
        </w:rPr>
        <w:t>Priorytetu 7 Działanie 7.</w:t>
      </w:r>
      <w:r w:rsidR="00A3203D">
        <w:rPr>
          <w:rFonts w:ascii="Arial" w:hAnsi="Arial" w:cs="Arial"/>
        </w:rPr>
        <w:t xml:space="preserve">2 </w:t>
      </w:r>
      <w:r w:rsidR="00A3203D" w:rsidRPr="00A3203D">
        <w:rPr>
          <w:rFonts w:ascii="Arial" w:hAnsi="Arial" w:cs="Arial"/>
        </w:rPr>
        <w:t>Aktywizacja młodzieży w szczególnie trudnej sytuacji</w:t>
      </w:r>
      <w:r w:rsidR="00A3203D" w:rsidRPr="004E0D79">
        <w:rPr>
          <w:rFonts w:ascii="Arial" w:hAnsi="Arial" w:cs="Arial"/>
        </w:rPr>
        <w:t xml:space="preserve">  </w:t>
      </w:r>
      <w:r w:rsidR="00A3203D">
        <w:rPr>
          <w:rFonts w:ascii="Arial" w:hAnsi="Arial" w:cs="Arial"/>
        </w:rPr>
        <w:t>prog</w:t>
      </w:r>
      <w:r w:rsidR="00A3203D" w:rsidRPr="00E0521F">
        <w:rPr>
          <w:rFonts w:ascii="Arial" w:hAnsi="Arial" w:cs="Arial"/>
        </w:rPr>
        <w:t>ramu regionalnego Fundusze Europejskie dla Podkarpacia 2021-2027</w:t>
      </w:r>
      <w:r w:rsidR="00C52E82" w:rsidRPr="00C52E82">
        <w:rPr>
          <w:rFonts w:ascii="Arial" w:hAnsi="Arial" w:cs="Arial"/>
          <w:spacing w:val="-4"/>
        </w:rPr>
        <w:t xml:space="preserve"> </w:t>
      </w:r>
      <w:r w:rsidR="00C52E82">
        <w:rPr>
          <w:rFonts w:ascii="Arial" w:hAnsi="Arial" w:cs="Arial"/>
          <w:spacing w:val="-4"/>
        </w:rPr>
        <w:t>wdrażanego</w:t>
      </w:r>
      <w:r w:rsidR="00C52E82" w:rsidRPr="00E65B9C">
        <w:rPr>
          <w:rFonts w:ascii="Arial" w:hAnsi="Arial" w:cs="Arial"/>
          <w:spacing w:val="-4"/>
        </w:rPr>
        <w:t xml:space="preserve"> przez Wojewódzki Urząd Pracy </w:t>
      </w:r>
      <w:r w:rsidR="00C52E82">
        <w:rPr>
          <w:rFonts w:ascii="Arial" w:hAnsi="Arial" w:cs="Arial"/>
          <w:spacing w:val="-4"/>
        </w:rPr>
        <w:br/>
      </w:r>
      <w:r w:rsidR="00C52E82" w:rsidRPr="00E65B9C">
        <w:rPr>
          <w:rFonts w:ascii="Arial" w:hAnsi="Arial" w:cs="Arial"/>
          <w:spacing w:val="-4"/>
        </w:rPr>
        <w:t>w Rzeszowie</w:t>
      </w:r>
      <w:r w:rsidR="00A3203D">
        <w:rPr>
          <w:rFonts w:ascii="Arial" w:hAnsi="Arial" w:cs="Arial"/>
        </w:rPr>
        <w:t>.</w:t>
      </w:r>
      <w:r w:rsidR="00A3203D" w:rsidRPr="00E0521F">
        <w:rPr>
          <w:rFonts w:ascii="Arial" w:hAnsi="Arial" w:cs="Arial"/>
        </w:rPr>
        <w:t xml:space="preserve"> </w:t>
      </w:r>
      <w:r>
        <w:rPr>
          <w:rFonts w:ascii="Arial" w:hAnsi="Arial" w:cs="Arial"/>
        </w:rPr>
        <w:t xml:space="preserve"> </w:t>
      </w:r>
      <w:r w:rsidR="00A3203D" w:rsidRPr="00E0521F">
        <w:rPr>
          <w:rFonts w:ascii="Arial" w:hAnsi="Arial" w:cs="Arial"/>
        </w:rPr>
        <w:t>Na realizację projek</w:t>
      </w:r>
      <w:r w:rsidR="00A3203D">
        <w:rPr>
          <w:rFonts w:ascii="Arial" w:hAnsi="Arial" w:cs="Arial"/>
        </w:rPr>
        <w:t xml:space="preserve">tu </w:t>
      </w:r>
      <w:r w:rsidR="00A3203D" w:rsidRPr="00E0521F">
        <w:rPr>
          <w:rFonts w:ascii="Arial" w:hAnsi="Arial" w:cs="Arial"/>
        </w:rPr>
        <w:t xml:space="preserve"> przeznaczona została kwota </w:t>
      </w:r>
      <w:r w:rsidR="00A3203D" w:rsidRPr="00A3203D">
        <w:rPr>
          <w:rFonts w:ascii="Arial" w:hAnsi="Arial" w:cs="Arial"/>
        </w:rPr>
        <w:t>5 354 858,00</w:t>
      </w:r>
      <w:r w:rsidR="00A3203D" w:rsidRPr="009348BC">
        <w:rPr>
          <w:rFonts w:ascii="Arial" w:hAnsi="Arial" w:cs="Arial"/>
        </w:rPr>
        <w:t xml:space="preserve"> </w:t>
      </w:r>
      <w:r w:rsidR="00A3203D" w:rsidRPr="00E0521F">
        <w:rPr>
          <w:rFonts w:ascii="Arial" w:hAnsi="Arial" w:cs="Arial"/>
        </w:rPr>
        <w:t xml:space="preserve">zł. </w:t>
      </w:r>
      <w:r w:rsidR="00A3203D" w:rsidRPr="00E0521F">
        <w:rPr>
          <w:rFonts w:ascii="Arial" w:hAnsi="Arial" w:cs="Arial"/>
          <w:b/>
        </w:rPr>
        <w:t xml:space="preserve"> </w:t>
      </w:r>
      <w:r w:rsidR="00A3203D" w:rsidRPr="00E0521F">
        <w:rPr>
          <w:rFonts w:ascii="Arial" w:hAnsi="Arial" w:cs="Arial"/>
        </w:rPr>
        <w:t>pochodząca z Europejskiego Funduszu Społecznego Plus i budżetu państwa.</w:t>
      </w:r>
    </w:p>
    <w:p w14:paraId="64FA6199" w14:textId="77777777" w:rsidR="00B854F0" w:rsidRDefault="00B854F0" w:rsidP="00A3203D">
      <w:pPr>
        <w:pStyle w:val="Default"/>
        <w:spacing w:line="276" w:lineRule="auto"/>
        <w:jc w:val="both"/>
        <w:rPr>
          <w:rFonts w:ascii="Arial" w:hAnsi="Arial" w:cs="Arial"/>
          <w:b/>
          <w:bCs/>
        </w:rPr>
      </w:pPr>
    </w:p>
    <w:p w14:paraId="747F077E" w14:textId="77777777" w:rsidR="00A3203D" w:rsidRPr="00A3633C" w:rsidRDefault="00A3203D" w:rsidP="00A3203D">
      <w:pPr>
        <w:pStyle w:val="Default"/>
        <w:spacing w:line="276" w:lineRule="auto"/>
        <w:jc w:val="both"/>
        <w:rPr>
          <w:rFonts w:ascii="Arial" w:hAnsi="Arial" w:cs="Arial"/>
          <w:b/>
          <w:bCs/>
        </w:rPr>
      </w:pPr>
      <w:r w:rsidRPr="009E0257">
        <w:rPr>
          <w:rFonts w:ascii="Arial" w:hAnsi="Arial" w:cs="Arial"/>
          <w:b/>
          <w:bCs/>
        </w:rPr>
        <w:t>Miernikiem realizacji tego zadania będzie</w:t>
      </w:r>
      <w:r w:rsidR="004B3839">
        <w:rPr>
          <w:rFonts w:ascii="Arial" w:hAnsi="Arial" w:cs="Arial"/>
          <w:b/>
          <w:bCs/>
        </w:rPr>
        <w:t xml:space="preserve"> m.in.</w:t>
      </w:r>
      <w:r w:rsidRPr="009E0257">
        <w:rPr>
          <w:rFonts w:ascii="Arial" w:hAnsi="Arial" w:cs="Arial"/>
          <w:b/>
          <w:bCs/>
        </w:rPr>
        <w:t>:</w:t>
      </w:r>
    </w:p>
    <w:p w14:paraId="484F4F9B" w14:textId="77777777" w:rsidR="00BF177D" w:rsidRDefault="004B3839" w:rsidP="00A406D9">
      <w:pPr>
        <w:pStyle w:val="Akapitzlist"/>
        <w:numPr>
          <w:ilvl w:val="0"/>
          <w:numId w:val="19"/>
        </w:numPr>
        <w:tabs>
          <w:tab w:val="left" w:pos="6180"/>
        </w:tabs>
        <w:spacing w:line="276" w:lineRule="auto"/>
        <w:rPr>
          <w:rFonts w:ascii="Arial" w:hAnsi="Arial" w:cs="Arial"/>
        </w:rPr>
      </w:pPr>
      <w:r w:rsidRPr="004B3839">
        <w:rPr>
          <w:rFonts w:ascii="Arial" w:hAnsi="Arial" w:cs="Arial"/>
        </w:rPr>
        <w:t>liczba osób, które podjęły kształcenie lub szkolenie po opuszczeniu programu</w:t>
      </w:r>
      <w:r>
        <w:rPr>
          <w:rFonts w:ascii="Arial" w:hAnsi="Arial" w:cs="Arial"/>
        </w:rPr>
        <w:t>,</w:t>
      </w:r>
    </w:p>
    <w:p w14:paraId="25ADB744" w14:textId="77777777" w:rsidR="00B424FF" w:rsidRDefault="00B424FF" w:rsidP="00A406D9">
      <w:pPr>
        <w:pStyle w:val="Akapitzlist"/>
        <w:numPr>
          <w:ilvl w:val="0"/>
          <w:numId w:val="19"/>
        </w:numPr>
        <w:tabs>
          <w:tab w:val="left" w:pos="6180"/>
        </w:tabs>
        <w:spacing w:line="276" w:lineRule="auto"/>
        <w:rPr>
          <w:rFonts w:ascii="Arial" w:hAnsi="Arial" w:cs="Arial"/>
        </w:rPr>
      </w:pPr>
      <w:r w:rsidRPr="004B3839">
        <w:rPr>
          <w:rFonts w:ascii="Arial" w:hAnsi="Arial" w:cs="Arial"/>
        </w:rPr>
        <w:t>liczba osób, które</w:t>
      </w:r>
      <w:r>
        <w:rPr>
          <w:rFonts w:ascii="Arial" w:hAnsi="Arial" w:cs="Arial"/>
        </w:rPr>
        <w:t xml:space="preserve"> uzyskały kwalifikacje </w:t>
      </w:r>
      <w:r w:rsidRPr="004B3839">
        <w:rPr>
          <w:rFonts w:ascii="Arial" w:hAnsi="Arial" w:cs="Arial"/>
        </w:rPr>
        <w:t>po opuszczeniu programu</w:t>
      </w:r>
      <w:r>
        <w:rPr>
          <w:rFonts w:ascii="Arial" w:hAnsi="Arial" w:cs="Arial"/>
        </w:rPr>
        <w:t>,</w:t>
      </w:r>
    </w:p>
    <w:p w14:paraId="145C69E6" w14:textId="77777777" w:rsidR="004B3839" w:rsidRDefault="00B424FF" w:rsidP="00A406D9">
      <w:pPr>
        <w:pStyle w:val="Akapitzlist"/>
        <w:numPr>
          <w:ilvl w:val="0"/>
          <w:numId w:val="19"/>
        </w:numPr>
        <w:tabs>
          <w:tab w:val="left" w:pos="6180"/>
        </w:tabs>
        <w:spacing w:line="276" w:lineRule="auto"/>
        <w:rPr>
          <w:rFonts w:ascii="Arial" w:hAnsi="Arial" w:cs="Arial"/>
        </w:rPr>
      </w:pPr>
      <w:r>
        <w:rPr>
          <w:rFonts w:ascii="Arial" w:hAnsi="Arial" w:cs="Arial"/>
        </w:rPr>
        <w:t>l</w:t>
      </w:r>
      <w:r w:rsidRPr="00B424FF">
        <w:rPr>
          <w:rFonts w:ascii="Arial" w:hAnsi="Arial" w:cs="Arial"/>
        </w:rPr>
        <w:t>iczba osób</w:t>
      </w:r>
      <w:r>
        <w:rPr>
          <w:rFonts w:ascii="Arial" w:hAnsi="Arial" w:cs="Arial"/>
        </w:rPr>
        <w:t xml:space="preserve"> </w:t>
      </w:r>
      <w:r w:rsidRPr="00B424FF">
        <w:rPr>
          <w:rFonts w:ascii="Arial" w:hAnsi="Arial" w:cs="Arial"/>
        </w:rPr>
        <w:t>poszukujących pracy po</w:t>
      </w:r>
      <w:r>
        <w:rPr>
          <w:rFonts w:ascii="Arial" w:hAnsi="Arial" w:cs="Arial"/>
        </w:rPr>
        <w:t xml:space="preserve"> </w:t>
      </w:r>
      <w:r w:rsidRPr="00B424FF">
        <w:rPr>
          <w:rFonts w:ascii="Arial" w:hAnsi="Arial" w:cs="Arial"/>
        </w:rPr>
        <w:t>opuszczeniu</w:t>
      </w:r>
      <w:r>
        <w:rPr>
          <w:rFonts w:ascii="Arial" w:hAnsi="Arial" w:cs="Arial"/>
        </w:rPr>
        <w:t xml:space="preserve"> </w:t>
      </w:r>
      <w:r w:rsidRPr="00B424FF">
        <w:rPr>
          <w:rFonts w:ascii="Arial" w:hAnsi="Arial" w:cs="Arial"/>
        </w:rPr>
        <w:t>programu</w:t>
      </w:r>
      <w:r>
        <w:rPr>
          <w:rFonts w:ascii="Arial" w:hAnsi="Arial" w:cs="Arial"/>
        </w:rPr>
        <w:t>,</w:t>
      </w:r>
    </w:p>
    <w:p w14:paraId="385746E4" w14:textId="77777777" w:rsidR="000241FA" w:rsidRPr="000241FA" w:rsidRDefault="000241FA" w:rsidP="00A406D9">
      <w:pPr>
        <w:pStyle w:val="Akapitzlist"/>
        <w:numPr>
          <w:ilvl w:val="0"/>
          <w:numId w:val="19"/>
        </w:numPr>
        <w:tabs>
          <w:tab w:val="left" w:pos="6180"/>
        </w:tabs>
        <w:spacing w:line="276" w:lineRule="auto"/>
        <w:rPr>
          <w:rFonts w:ascii="Arial" w:hAnsi="Arial" w:cs="Arial"/>
        </w:rPr>
      </w:pPr>
      <w:r w:rsidRPr="000241FA">
        <w:rPr>
          <w:rFonts w:ascii="Arial" w:hAnsi="Arial" w:cs="Arial"/>
        </w:rPr>
        <w:t>Liczba osób</w:t>
      </w:r>
      <w:r>
        <w:rPr>
          <w:rFonts w:ascii="Arial" w:hAnsi="Arial" w:cs="Arial"/>
        </w:rPr>
        <w:t xml:space="preserve"> </w:t>
      </w:r>
      <w:r w:rsidRPr="000241FA">
        <w:rPr>
          <w:rFonts w:ascii="Arial" w:hAnsi="Arial" w:cs="Arial"/>
        </w:rPr>
        <w:t>pracujących,</w:t>
      </w:r>
      <w:r>
        <w:rPr>
          <w:rFonts w:ascii="Arial" w:hAnsi="Arial" w:cs="Arial"/>
        </w:rPr>
        <w:t xml:space="preserve"> łącznie z </w:t>
      </w:r>
      <w:r w:rsidRPr="000241FA">
        <w:rPr>
          <w:rFonts w:ascii="Arial" w:hAnsi="Arial" w:cs="Arial"/>
        </w:rPr>
        <w:t>prowadzącymi</w:t>
      </w:r>
      <w:r>
        <w:rPr>
          <w:rFonts w:ascii="Arial" w:hAnsi="Arial" w:cs="Arial"/>
        </w:rPr>
        <w:t xml:space="preserve"> </w:t>
      </w:r>
      <w:r w:rsidRPr="000241FA">
        <w:rPr>
          <w:rFonts w:ascii="Arial" w:hAnsi="Arial" w:cs="Arial"/>
        </w:rPr>
        <w:t>działalność</w:t>
      </w:r>
      <w:r>
        <w:rPr>
          <w:rFonts w:ascii="Arial" w:hAnsi="Arial" w:cs="Arial"/>
        </w:rPr>
        <w:t xml:space="preserve"> </w:t>
      </w:r>
      <w:r w:rsidRPr="000241FA">
        <w:rPr>
          <w:rFonts w:ascii="Arial" w:hAnsi="Arial" w:cs="Arial"/>
        </w:rPr>
        <w:t>na</w:t>
      </w:r>
      <w:r>
        <w:rPr>
          <w:rFonts w:ascii="Arial" w:hAnsi="Arial" w:cs="Arial"/>
        </w:rPr>
        <w:t xml:space="preserve"> </w:t>
      </w:r>
      <w:r w:rsidRPr="000241FA">
        <w:rPr>
          <w:rFonts w:ascii="Arial" w:hAnsi="Arial" w:cs="Arial"/>
        </w:rPr>
        <w:t>własny</w:t>
      </w:r>
    </w:p>
    <w:p w14:paraId="0747645C" w14:textId="77777777" w:rsidR="000241FA" w:rsidRPr="00B424FF" w:rsidRDefault="000241FA" w:rsidP="00C52E82">
      <w:pPr>
        <w:pStyle w:val="Akapitzlist"/>
        <w:tabs>
          <w:tab w:val="left" w:pos="6180"/>
        </w:tabs>
        <w:spacing w:line="276" w:lineRule="auto"/>
        <w:ind w:left="720"/>
        <w:rPr>
          <w:rFonts w:ascii="Arial" w:hAnsi="Arial" w:cs="Arial"/>
        </w:rPr>
      </w:pPr>
      <w:r w:rsidRPr="000241FA">
        <w:rPr>
          <w:rFonts w:ascii="Arial" w:hAnsi="Arial" w:cs="Arial"/>
        </w:rPr>
        <w:t>rachunek, po</w:t>
      </w:r>
      <w:r>
        <w:rPr>
          <w:rFonts w:ascii="Arial" w:hAnsi="Arial" w:cs="Arial"/>
        </w:rPr>
        <w:t xml:space="preserve"> </w:t>
      </w:r>
      <w:r w:rsidRPr="000241FA">
        <w:rPr>
          <w:rFonts w:ascii="Arial" w:hAnsi="Arial" w:cs="Arial"/>
        </w:rPr>
        <w:t>opuszczeniu</w:t>
      </w:r>
      <w:r>
        <w:rPr>
          <w:rFonts w:ascii="Arial" w:hAnsi="Arial" w:cs="Arial"/>
        </w:rPr>
        <w:t xml:space="preserve"> </w:t>
      </w:r>
      <w:r w:rsidRPr="000241FA">
        <w:rPr>
          <w:rFonts w:ascii="Arial" w:hAnsi="Arial" w:cs="Arial"/>
        </w:rPr>
        <w:t>programu</w:t>
      </w:r>
      <w:r>
        <w:rPr>
          <w:rFonts w:ascii="Arial" w:hAnsi="Arial" w:cs="Arial"/>
        </w:rPr>
        <w:t>,</w:t>
      </w:r>
    </w:p>
    <w:p w14:paraId="58E1D47E" w14:textId="77777777" w:rsidR="00BF177D" w:rsidRPr="004B3839" w:rsidRDefault="00BF177D" w:rsidP="00E8794A">
      <w:pPr>
        <w:tabs>
          <w:tab w:val="left" w:pos="6180"/>
        </w:tabs>
        <w:rPr>
          <w:rFonts w:ascii="Arial" w:hAnsi="Arial" w:cs="Arial"/>
        </w:rPr>
      </w:pPr>
    </w:p>
    <w:p w14:paraId="6AA1D304" w14:textId="77777777" w:rsidR="00A3203D" w:rsidRDefault="00A3203D" w:rsidP="00E8794A">
      <w:pPr>
        <w:tabs>
          <w:tab w:val="left" w:pos="6180"/>
        </w:tabs>
        <w:rPr>
          <w:rFonts w:ascii="Arial" w:hAnsi="Arial" w:cs="Arial"/>
          <w:b/>
        </w:rPr>
      </w:pPr>
    </w:p>
    <w:p w14:paraId="5D293A36" w14:textId="77777777" w:rsidR="00CD262C" w:rsidRDefault="00CD262C" w:rsidP="00CD262C">
      <w:pPr>
        <w:tabs>
          <w:tab w:val="left" w:pos="6180"/>
        </w:tabs>
        <w:rPr>
          <w:rFonts w:ascii="Arial" w:hAnsi="Arial" w:cs="Arial"/>
          <w:b/>
        </w:rPr>
      </w:pPr>
      <w:r w:rsidRPr="009E0257">
        <w:rPr>
          <w:rFonts w:ascii="Arial" w:hAnsi="Arial" w:cs="Arial"/>
          <w:b/>
        </w:rPr>
        <w:t xml:space="preserve">Zadanie </w:t>
      </w:r>
      <w:r>
        <w:rPr>
          <w:rFonts w:ascii="Arial" w:hAnsi="Arial" w:cs="Arial"/>
          <w:b/>
        </w:rPr>
        <w:t>2</w:t>
      </w:r>
      <w:r w:rsidRPr="009E0257">
        <w:rPr>
          <w:rFonts w:ascii="Arial" w:hAnsi="Arial" w:cs="Arial"/>
          <w:b/>
        </w:rPr>
        <w:t>.</w:t>
      </w:r>
      <w:r>
        <w:rPr>
          <w:rFonts w:ascii="Arial" w:hAnsi="Arial" w:cs="Arial"/>
          <w:b/>
        </w:rPr>
        <w:t>4.</w:t>
      </w:r>
      <w:r w:rsidRPr="009E0257">
        <w:rPr>
          <w:rFonts w:ascii="Arial" w:hAnsi="Arial" w:cs="Arial"/>
          <w:b/>
        </w:rPr>
        <w:t xml:space="preserve"> </w:t>
      </w:r>
      <w:r>
        <w:rPr>
          <w:rFonts w:ascii="Arial" w:hAnsi="Arial" w:cs="Arial"/>
          <w:b/>
        </w:rPr>
        <w:t>Wsparcie rozwoju przedsiębiorczości bezrobotnych osób młodych</w:t>
      </w:r>
    </w:p>
    <w:p w14:paraId="11AB09D4" w14:textId="77777777" w:rsidR="00CD262C" w:rsidRDefault="00CD262C" w:rsidP="00CD262C">
      <w:pPr>
        <w:tabs>
          <w:tab w:val="left" w:pos="6180"/>
        </w:tabs>
        <w:rPr>
          <w:rFonts w:ascii="Arial" w:hAnsi="Arial" w:cs="Arial"/>
          <w:b/>
        </w:rPr>
      </w:pPr>
    </w:p>
    <w:p w14:paraId="69A4C62E" w14:textId="77777777" w:rsidR="00CD262C" w:rsidRPr="009E0257" w:rsidRDefault="00CD262C" w:rsidP="00CD262C">
      <w:pPr>
        <w:pStyle w:val="Tekstpodstawowy"/>
        <w:spacing w:line="240" w:lineRule="auto"/>
        <w:jc w:val="left"/>
        <w:rPr>
          <w:rFonts w:ascii="Arial" w:hAnsi="Arial" w:cs="Arial"/>
          <w:b/>
          <w:szCs w:val="24"/>
        </w:rPr>
      </w:pPr>
      <w:r w:rsidRPr="009E0257">
        <w:rPr>
          <w:rFonts w:ascii="Arial" w:hAnsi="Arial" w:cs="Arial"/>
          <w:b/>
          <w:szCs w:val="24"/>
        </w:rPr>
        <w:t>Opis zadania:</w:t>
      </w:r>
    </w:p>
    <w:p w14:paraId="7153CD71" w14:textId="77777777" w:rsidR="00C221F3" w:rsidRDefault="00CD262C" w:rsidP="00C221F3">
      <w:pPr>
        <w:spacing w:line="276" w:lineRule="auto"/>
        <w:jc w:val="both"/>
        <w:rPr>
          <w:rFonts w:ascii="Arial" w:hAnsi="Arial" w:cs="Arial"/>
        </w:rPr>
      </w:pPr>
      <w:r w:rsidRPr="00C221F3">
        <w:rPr>
          <w:rFonts w:ascii="Arial" w:hAnsi="Arial" w:cs="Arial"/>
        </w:rPr>
        <w:t xml:space="preserve">Wojewódzki Urząd Pracy w Rzeszowie realizuje </w:t>
      </w:r>
      <w:r w:rsidR="002F0F72">
        <w:rPr>
          <w:rFonts w:ascii="Arial" w:hAnsi="Arial" w:cs="Arial"/>
        </w:rPr>
        <w:t xml:space="preserve">w formule partnerskiej z powiatowymi urzędami pracy województwa podkarpackiego </w:t>
      </w:r>
      <w:r w:rsidRPr="00C221F3">
        <w:rPr>
          <w:rFonts w:ascii="Arial" w:hAnsi="Arial" w:cs="Arial"/>
        </w:rPr>
        <w:t>projekt  „Aktywizacja zawodowa osób młodych bezrobotnych w wieku 18-29 lat, wspar</w:t>
      </w:r>
      <w:r w:rsidR="00C221F3">
        <w:rPr>
          <w:rFonts w:ascii="Arial" w:hAnsi="Arial" w:cs="Arial"/>
        </w:rPr>
        <w:t>cie rozwoju przedsiębiorczości".</w:t>
      </w:r>
      <w:r w:rsidRPr="00C221F3">
        <w:rPr>
          <w:rFonts w:ascii="Arial" w:hAnsi="Arial" w:cs="Arial"/>
        </w:rPr>
        <w:t xml:space="preserve"> </w:t>
      </w:r>
      <w:r w:rsidR="00C221F3">
        <w:rPr>
          <w:rFonts w:ascii="Arial" w:hAnsi="Arial" w:cs="Arial"/>
        </w:rPr>
        <w:t>C</w:t>
      </w:r>
      <w:r w:rsidRPr="00C221F3">
        <w:rPr>
          <w:rFonts w:ascii="Arial" w:hAnsi="Arial" w:cs="Arial"/>
        </w:rPr>
        <w:t xml:space="preserve">elem przedsięwzięcia jest rozwój przedsiębiorczości wśród ludzi młodych </w:t>
      </w:r>
      <w:r w:rsidR="00C221F3">
        <w:rPr>
          <w:rFonts w:ascii="Arial" w:hAnsi="Arial" w:cs="Arial"/>
        </w:rPr>
        <w:br/>
      </w:r>
      <w:r w:rsidRPr="00C221F3">
        <w:rPr>
          <w:rFonts w:ascii="Arial" w:hAnsi="Arial" w:cs="Arial"/>
        </w:rPr>
        <w:t xml:space="preserve">w województwie podkarpackim poprzez udzielenie dotacji na rozpoczęcie działalności </w:t>
      </w:r>
      <w:r w:rsidR="00C221F3">
        <w:rPr>
          <w:rFonts w:ascii="Arial" w:hAnsi="Arial" w:cs="Arial"/>
        </w:rPr>
        <w:t xml:space="preserve">gospodarczej. </w:t>
      </w:r>
      <w:r w:rsidRPr="00C221F3">
        <w:rPr>
          <w:rFonts w:ascii="Arial" w:hAnsi="Arial" w:cs="Arial"/>
        </w:rPr>
        <w:t xml:space="preserve">Zaplanowane formy wsparcia to m.in.: </w:t>
      </w:r>
    </w:p>
    <w:p w14:paraId="36FD561F" w14:textId="77777777" w:rsidR="00C221F3" w:rsidRDefault="00C221F3" w:rsidP="00C221F3">
      <w:pPr>
        <w:pStyle w:val="Akapitzlist"/>
        <w:numPr>
          <w:ilvl w:val="0"/>
          <w:numId w:val="28"/>
        </w:numPr>
        <w:spacing w:line="276" w:lineRule="auto"/>
        <w:jc w:val="both"/>
        <w:rPr>
          <w:rFonts w:ascii="Arial" w:hAnsi="Arial" w:cs="Arial"/>
        </w:rPr>
      </w:pPr>
      <w:r w:rsidRPr="00C221F3">
        <w:rPr>
          <w:rFonts w:ascii="Arial" w:hAnsi="Arial" w:cs="Arial"/>
        </w:rPr>
        <w:t>p</w:t>
      </w:r>
      <w:r w:rsidR="00CD262C" w:rsidRPr="00C221F3">
        <w:rPr>
          <w:rFonts w:ascii="Arial" w:hAnsi="Arial" w:cs="Arial"/>
        </w:rPr>
        <w:t>rzeprowadzenie identyfikacji potrzeb oraz opracowanie indywidualnego planu działania dla każdego uczestnika z uwzględnieniem posiadanych kompetencji oraz preferencji zawodowych predysponujących do prowad</w:t>
      </w:r>
      <w:r>
        <w:rPr>
          <w:rFonts w:ascii="Arial" w:hAnsi="Arial" w:cs="Arial"/>
        </w:rPr>
        <w:t>zenia działalności gospodarczej,</w:t>
      </w:r>
    </w:p>
    <w:p w14:paraId="2FDDB6A9" w14:textId="77777777" w:rsidR="00CD262C" w:rsidRDefault="00CD262C" w:rsidP="00C221F3">
      <w:pPr>
        <w:pStyle w:val="Akapitzlist"/>
        <w:numPr>
          <w:ilvl w:val="0"/>
          <w:numId w:val="28"/>
        </w:numPr>
        <w:spacing w:line="276" w:lineRule="auto"/>
        <w:jc w:val="both"/>
        <w:rPr>
          <w:rFonts w:ascii="Arial" w:hAnsi="Arial" w:cs="Arial"/>
        </w:rPr>
      </w:pPr>
      <w:r w:rsidRPr="00C221F3">
        <w:rPr>
          <w:rFonts w:ascii="Arial" w:hAnsi="Arial" w:cs="Arial"/>
        </w:rPr>
        <w:lastRenderedPageBreak/>
        <w:t xml:space="preserve"> </w:t>
      </w:r>
      <w:r w:rsidR="00C221F3" w:rsidRPr="00C221F3">
        <w:rPr>
          <w:rFonts w:ascii="Arial" w:hAnsi="Arial" w:cs="Arial"/>
        </w:rPr>
        <w:t>o</w:t>
      </w:r>
      <w:r w:rsidRPr="00C221F3">
        <w:rPr>
          <w:rFonts w:ascii="Arial" w:hAnsi="Arial" w:cs="Arial"/>
        </w:rPr>
        <w:t>cena umiejętności cyfrowych oraz, w przypadku zaistnienia potrzeby, podnies</w:t>
      </w:r>
      <w:r w:rsidR="00C221F3">
        <w:rPr>
          <w:rFonts w:ascii="Arial" w:hAnsi="Arial" w:cs="Arial"/>
        </w:rPr>
        <w:t>ienie poziomu tych kompetencji,</w:t>
      </w:r>
    </w:p>
    <w:p w14:paraId="67B52B3D" w14:textId="77777777" w:rsidR="00CD262C" w:rsidRDefault="00C221F3" w:rsidP="00C221F3">
      <w:pPr>
        <w:pStyle w:val="Akapitzlist"/>
        <w:numPr>
          <w:ilvl w:val="0"/>
          <w:numId w:val="28"/>
        </w:numPr>
        <w:spacing w:line="276" w:lineRule="auto"/>
        <w:jc w:val="both"/>
        <w:rPr>
          <w:rFonts w:ascii="Arial" w:hAnsi="Arial" w:cs="Arial"/>
        </w:rPr>
      </w:pPr>
      <w:r>
        <w:rPr>
          <w:rFonts w:ascii="Arial" w:hAnsi="Arial" w:cs="Arial"/>
        </w:rPr>
        <w:t>s</w:t>
      </w:r>
      <w:r w:rsidR="00CD262C" w:rsidRPr="00C221F3">
        <w:rPr>
          <w:rFonts w:ascii="Arial" w:hAnsi="Arial" w:cs="Arial"/>
        </w:rPr>
        <w:t>zkolenie z zakresu zakładania i prowadzenia działalności gospodarczej służące późniejszemu zarejestrowa</w:t>
      </w:r>
      <w:r>
        <w:rPr>
          <w:rFonts w:ascii="Arial" w:hAnsi="Arial" w:cs="Arial"/>
        </w:rPr>
        <w:t xml:space="preserve">niu i prowadzeniu działalności, </w:t>
      </w:r>
    </w:p>
    <w:p w14:paraId="2C48A5B1" w14:textId="77777777" w:rsidR="002F0F72" w:rsidRDefault="00C221F3" w:rsidP="00C221F3">
      <w:pPr>
        <w:pStyle w:val="Akapitzlist"/>
        <w:numPr>
          <w:ilvl w:val="0"/>
          <w:numId w:val="28"/>
        </w:numPr>
        <w:spacing w:line="276" w:lineRule="auto"/>
        <w:jc w:val="both"/>
        <w:rPr>
          <w:rFonts w:ascii="Arial" w:hAnsi="Arial" w:cs="Arial"/>
        </w:rPr>
      </w:pPr>
      <w:r>
        <w:rPr>
          <w:rFonts w:ascii="Arial" w:hAnsi="Arial" w:cs="Arial"/>
        </w:rPr>
        <w:t>p</w:t>
      </w:r>
      <w:r w:rsidR="00CD262C" w:rsidRPr="00C221F3">
        <w:rPr>
          <w:rFonts w:ascii="Arial" w:hAnsi="Arial" w:cs="Arial"/>
        </w:rPr>
        <w:t>rzyznanie jednorazowych środków na podjęcie działalności gospodarczej.</w:t>
      </w:r>
    </w:p>
    <w:p w14:paraId="7A094BAB" w14:textId="6512B21E" w:rsidR="002F0F72" w:rsidRPr="00481C88" w:rsidRDefault="002F0F72" w:rsidP="002F0F72">
      <w:pPr>
        <w:pStyle w:val="Default"/>
        <w:spacing w:line="276" w:lineRule="auto"/>
        <w:jc w:val="both"/>
        <w:rPr>
          <w:rFonts w:ascii="Arial" w:hAnsi="Arial" w:cs="Arial"/>
        </w:rPr>
      </w:pPr>
      <w:r w:rsidRPr="002F0F72">
        <w:rPr>
          <w:rFonts w:ascii="Arial" w:hAnsi="Arial" w:cs="Arial"/>
        </w:rPr>
        <w:t xml:space="preserve">Uczestnikami projektu </w:t>
      </w:r>
      <w:r>
        <w:rPr>
          <w:rFonts w:ascii="Arial" w:hAnsi="Arial" w:cs="Arial"/>
        </w:rPr>
        <w:t>są</w:t>
      </w:r>
      <w:r w:rsidRPr="002F0F72">
        <w:rPr>
          <w:rFonts w:ascii="Arial" w:hAnsi="Arial" w:cs="Arial"/>
        </w:rPr>
        <w:t xml:space="preserve"> osoby bezrobotne zarejestrowane w powiatowych urzędach pracy, w wieku 18-29 lat, mieszkające w województwie podkarpackim, w tym również z obszarów o słabszych perspektywach rozwojowych oraz strategicznej interwencji to jest na obszarze objętym Programem Strategicznym Rozwoju Bieszczad, Programem dla Rozwoju Roztocza i Inicjatywą Czwórmiasto oraz na obszarze miast średnich tracących funkcje społeczno-gospodarcze, tj.: Przemyśla, Sanoka, Jasła, Jarosławia, Mielca, Krosna, Dębicy, Niska, Stalowej Woli, Tarnobrzega i Przeworska.</w:t>
      </w:r>
      <w:r>
        <w:rPr>
          <w:rFonts w:ascii="Arial" w:hAnsi="Arial" w:cs="Arial"/>
        </w:rPr>
        <w:t xml:space="preserve"> Zadanie jest</w:t>
      </w:r>
      <w:r w:rsidRPr="00481C88">
        <w:rPr>
          <w:rFonts w:ascii="Arial" w:hAnsi="Arial" w:cs="Arial"/>
        </w:rPr>
        <w:t xml:space="preserve"> rea</w:t>
      </w:r>
      <w:r>
        <w:rPr>
          <w:rFonts w:ascii="Arial" w:hAnsi="Arial" w:cs="Arial"/>
        </w:rPr>
        <w:t xml:space="preserve">lizowane w ramach Priorytetu 7 Działanie </w:t>
      </w:r>
      <w:r w:rsidRPr="00481C88">
        <w:rPr>
          <w:rFonts w:ascii="Arial" w:hAnsi="Arial" w:cs="Arial"/>
        </w:rPr>
        <w:t>7.</w:t>
      </w:r>
      <w:r>
        <w:rPr>
          <w:rFonts w:ascii="Arial" w:hAnsi="Arial" w:cs="Arial"/>
        </w:rPr>
        <w:t xml:space="preserve">3 </w:t>
      </w:r>
      <w:r w:rsidRPr="002F0F72">
        <w:rPr>
          <w:rFonts w:ascii="Arial" w:eastAsiaTheme="minorHAnsi" w:hAnsi="Arial" w:cs="Arial"/>
          <w:bCs/>
          <w:lang w:eastAsia="en-US"/>
        </w:rPr>
        <w:t>Aktywizacja osób młodych pozostających bez</w:t>
      </w:r>
      <w:r>
        <w:rPr>
          <w:rFonts w:ascii="Arial" w:eastAsiaTheme="minorHAnsi" w:hAnsi="Arial" w:cs="Arial"/>
          <w:bCs/>
          <w:lang w:eastAsia="en-US"/>
        </w:rPr>
        <w:t xml:space="preserve"> </w:t>
      </w:r>
      <w:r w:rsidRPr="002F0F72">
        <w:rPr>
          <w:rFonts w:ascii="Arial" w:eastAsiaTheme="minorHAnsi" w:hAnsi="Arial" w:cs="Arial"/>
          <w:bCs/>
          <w:lang w:eastAsia="en-US"/>
        </w:rPr>
        <w:t>pracy/wsparcie rozwoju przedsiębiorczości</w:t>
      </w:r>
      <w:r>
        <w:rPr>
          <w:rFonts w:ascii="Arial" w:hAnsi="Arial" w:cs="Arial"/>
        </w:rPr>
        <w:t xml:space="preserve"> </w:t>
      </w:r>
      <w:r w:rsidRPr="00481C88">
        <w:rPr>
          <w:rFonts w:ascii="Arial" w:hAnsi="Arial" w:cs="Arial"/>
        </w:rPr>
        <w:t xml:space="preserve"> programu regionalnego Fundusze Europejskie dla Podkarpacia 2021-2027. </w:t>
      </w:r>
      <w:r>
        <w:rPr>
          <w:rFonts w:ascii="Arial" w:hAnsi="Arial" w:cs="Arial"/>
        </w:rPr>
        <w:t xml:space="preserve">Na realizację projektu, który zaplanowany jest do 31 grudnia 2029 roku </w:t>
      </w:r>
      <w:r w:rsidRPr="00481C88">
        <w:rPr>
          <w:rFonts w:ascii="Arial" w:hAnsi="Arial" w:cs="Arial"/>
        </w:rPr>
        <w:t xml:space="preserve">przeznaczona została kwota </w:t>
      </w:r>
      <w:r>
        <w:rPr>
          <w:rFonts w:ascii="Arial" w:hAnsi="Arial" w:cs="Arial"/>
        </w:rPr>
        <w:t>129 900 452</w:t>
      </w:r>
      <w:r w:rsidRPr="00481C88">
        <w:rPr>
          <w:rFonts w:ascii="Arial" w:hAnsi="Arial" w:cs="Arial"/>
        </w:rPr>
        <w:t xml:space="preserve">,00 zł. </w:t>
      </w:r>
      <w:r>
        <w:rPr>
          <w:rFonts w:ascii="Arial" w:hAnsi="Arial" w:cs="Arial"/>
        </w:rPr>
        <w:t xml:space="preserve">pochodząca </w:t>
      </w:r>
      <w:r w:rsidRPr="00481C88">
        <w:rPr>
          <w:rFonts w:ascii="Arial" w:hAnsi="Arial" w:cs="Arial"/>
        </w:rPr>
        <w:t>z Europejskiego Funduszu Sp</w:t>
      </w:r>
      <w:r>
        <w:rPr>
          <w:rFonts w:ascii="Arial" w:hAnsi="Arial" w:cs="Arial"/>
        </w:rPr>
        <w:t xml:space="preserve">ołecznego Plus, wkład własny </w:t>
      </w:r>
      <w:r w:rsidR="0059792E">
        <w:rPr>
          <w:rFonts w:ascii="Arial" w:hAnsi="Arial" w:cs="Arial"/>
        </w:rPr>
        <w:t>to 23 677 500,00 zł</w:t>
      </w:r>
      <w:r w:rsidRPr="00481C88">
        <w:rPr>
          <w:rFonts w:ascii="Arial" w:hAnsi="Arial" w:cs="Arial"/>
        </w:rPr>
        <w:t>.</w:t>
      </w:r>
    </w:p>
    <w:p w14:paraId="51A8CD31" w14:textId="77777777" w:rsidR="002F0F72" w:rsidRDefault="002F0F72" w:rsidP="002F0F72">
      <w:pPr>
        <w:pStyle w:val="Akapitzlist"/>
        <w:tabs>
          <w:tab w:val="left" w:pos="2385"/>
        </w:tabs>
        <w:spacing w:line="276" w:lineRule="auto"/>
        <w:ind w:left="720"/>
        <w:jc w:val="center"/>
        <w:rPr>
          <w:rFonts w:ascii="Arial" w:hAnsi="Arial" w:cs="Arial"/>
          <w:b/>
        </w:rPr>
      </w:pPr>
    </w:p>
    <w:p w14:paraId="53D4A432" w14:textId="77777777" w:rsidR="002F0F72" w:rsidRPr="009E0257" w:rsidRDefault="002F0F72" w:rsidP="002F0F72">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p>
    <w:p w14:paraId="1FABF260" w14:textId="77777777" w:rsidR="002F0F72" w:rsidRDefault="0059792E" w:rsidP="0059792E">
      <w:pPr>
        <w:pStyle w:val="Akapitzlist"/>
        <w:numPr>
          <w:ilvl w:val="0"/>
          <w:numId w:val="29"/>
        </w:numPr>
        <w:autoSpaceDE w:val="0"/>
        <w:autoSpaceDN w:val="0"/>
        <w:adjustRightInd w:val="0"/>
        <w:spacing w:line="276" w:lineRule="auto"/>
        <w:rPr>
          <w:rFonts w:ascii="ArialMT" w:eastAsiaTheme="minorHAnsi" w:hAnsi="ArialMT" w:cs="ArialMT"/>
          <w:lang w:eastAsia="en-US"/>
        </w:rPr>
      </w:pPr>
      <w:r w:rsidRPr="0059792E">
        <w:rPr>
          <w:rFonts w:ascii="ArialMT" w:eastAsiaTheme="minorHAnsi" w:hAnsi="ArialMT" w:cs="ArialMT"/>
          <w:lang w:eastAsia="en-US"/>
        </w:rPr>
        <w:t>liczba osób w wieku 18-29 lat objętych wsparciem w programie,</w:t>
      </w:r>
    </w:p>
    <w:p w14:paraId="227E090B" w14:textId="77777777" w:rsidR="0059792E" w:rsidRDefault="0059792E" w:rsidP="0059792E">
      <w:pPr>
        <w:pStyle w:val="Akapitzlist"/>
        <w:numPr>
          <w:ilvl w:val="0"/>
          <w:numId w:val="29"/>
        </w:numPr>
        <w:autoSpaceDE w:val="0"/>
        <w:autoSpaceDN w:val="0"/>
        <w:adjustRightInd w:val="0"/>
        <w:spacing w:line="276" w:lineRule="auto"/>
        <w:rPr>
          <w:rFonts w:ascii="ArialMT" w:eastAsiaTheme="minorHAnsi" w:hAnsi="ArialMT" w:cs="ArialMT"/>
          <w:lang w:eastAsia="en-US"/>
        </w:rPr>
      </w:pPr>
      <w:r w:rsidRPr="0059792E">
        <w:rPr>
          <w:rFonts w:ascii="ArialMT" w:eastAsiaTheme="minorHAnsi" w:hAnsi="ArialMT" w:cs="ArialMT"/>
          <w:lang w:eastAsia="en-US"/>
        </w:rPr>
        <w:t>liczba osób długotrwale bezrobotnych objętych wsparciem w programie</w:t>
      </w:r>
      <w:r>
        <w:rPr>
          <w:rFonts w:ascii="ArialMT" w:eastAsiaTheme="minorHAnsi" w:hAnsi="ArialMT" w:cs="ArialMT"/>
          <w:lang w:eastAsia="en-US"/>
        </w:rPr>
        <w:t>,</w:t>
      </w:r>
    </w:p>
    <w:p w14:paraId="582DBF5D" w14:textId="77777777" w:rsidR="0059792E" w:rsidRPr="0059792E" w:rsidRDefault="0059792E" w:rsidP="0059792E">
      <w:pPr>
        <w:pStyle w:val="Akapitzlist"/>
        <w:numPr>
          <w:ilvl w:val="0"/>
          <w:numId w:val="29"/>
        </w:numPr>
        <w:autoSpaceDE w:val="0"/>
        <w:autoSpaceDN w:val="0"/>
        <w:adjustRightInd w:val="0"/>
        <w:spacing w:line="276" w:lineRule="auto"/>
        <w:rPr>
          <w:rFonts w:ascii="ArialMT" w:eastAsiaTheme="minorHAnsi" w:hAnsi="ArialMT" w:cs="ArialMT"/>
          <w:lang w:eastAsia="en-US"/>
        </w:rPr>
      </w:pPr>
      <w:r>
        <w:rPr>
          <w:rFonts w:ascii="ArialMT" w:eastAsiaTheme="minorHAnsi" w:hAnsi="ArialMT" w:cs="ArialMT"/>
          <w:lang w:eastAsia="en-US"/>
        </w:rPr>
        <w:t>l</w:t>
      </w:r>
      <w:r w:rsidRPr="0059792E">
        <w:rPr>
          <w:rFonts w:ascii="ArialMT" w:eastAsiaTheme="minorHAnsi" w:hAnsi="ArialMT" w:cs="ArialMT"/>
          <w:lang w:eastAsia="en-US"/>
        </w:rPr>
        <w:t>iczba osób, które</w:t>
      </w:r>
      <w:r>
        <w:rPr>
          <w:rFonts w:ascii="ArialMT" w:eastAsiaTheme="minorHAnsi" w:hAnsi="ArialMT" w:cs="ArialMT"/>
          <w:lang w:eastAsia="en-US"/>
        </w:rPr>
        <w:t xml:space="preserve"> </w:t>
      </w:r>
      <w:r w:rsidRPr="0059792E">
        <w:rPr>
          <w:rFonts w:ascii="ArialMT" w:eastAsiaTheme="minorHAnsi" w:hAnsi="ArialMT" w:cs="ArialMT"/>
          <w:lang w:eastAsia="en-US"/>
        </w:rPr>
        <w:t>otrzymały bezzwrotne</w:t>
      </w:r>
      <w:r>
        <w:rPr>
          <w:rFonts w:ascii="ArialMT" w:eastAsiaTheme="minorHAnsi" w:hAnsi="ArialMT" w:cs="ArialMT"/>
          <w:lang w:eastAsia="en-US"/>
        </w:rPr>
        <w:t xml:space="preserve"> </w:t>
      </w:r>
      <w:r w:rsidRPr="0059792E">
        <w:rPr>
          <w:rFonts w:ascii="ArialMT" w:eastAsiaTheme="minorHAnsi" w:hAnsi="ArialMT" w:cs="ArialMT"/>
          <w:lang w:eastAsia="en-US"/>
        </w:rPr>
        <w:t>środki na podjęcie</w:t>
      </w:r>
      <w:r>
        <w:rPr>
          <w:rFonts w:ascii="ArialMT" w:eastAsiaTheme="minorHAnsi" w:hAnsi="ArialMT" w:cs="ArialMT"/>
          <w:lang w:eastAsia="en-US"/>
        </w:rPr>
        <w:t xml:space="preserve"> </w:t>
      </w:r>
      <w:r w:rsidRPr="0059792E">
        <w:rPr>
          <w:rFonts w:ascii="ArialMT" w:eastAsiaTheme="minorHAnsi" w:hAnsi="ArialMT" w:cs="ArialMT"/>
          <w:lang w:eastAsia="en-US"/>
        </w:rPr>
        <w:t>działalności</w:t>
      </w:r>
      <w:r>
        <w:rPr>
          <w:rFonts w:ascii="ArialMT" w:eastAsiaTheme="minorHAnsi" w:hAnsi="ArialMT" w:cs="ArialMT"/>
          <w:lang w:eastAsia="en-US"/>
        </w:rPr>
        <w:t xml:space="preserve"> gospodarczej.</w:t>
      </w:r>
    </w:p>
    <w:p w14:paraId="6E1340DA" w14:textId="77777777" w:rsidR="0059792E" w:rsidRPr="0059792E" w:rsidRDefault="0059792E" w:rsidP="0059792E">
      <w:pPr>
        <w:pStyle w:val="Akapitzlist"/>
        <w:autoSpaceDE w:val="0"/>
        <w:autoSpaceDN w:val="0"/>
        <w:adjustRightInd w:val="0"/>
        <w:ind w:left="720"/>
        <w:rPr>
          <w:rFonts w:ascii="ArialMT" w:eastAsiaTheme="minorHAnsi" w:hAnsi="ArialMT" w:cs="ArialMT"/>
          <w:lang w:eastAsia="en-US"/>
        </w:rPr>
      </w:pPr>
    </w:p>
    <w:p w14:paraId="73ABE4E0" w14:textId="77777777" w:rsidR="00CD262C" w:rsidRDefault="00CD262C" w:rsidP="00E8794A">
      <w:pPr>
        <w:tabs>
          <w:tab w:val="left" w:pos="6180"/>
        </w:tabs>
        <w:rPr>
          <w:rFonts w:ascii="Arial" w:hAnsi="Arial" w:cs="Arial"/>
          <w:b/>
        </w:rPr>
      </w:pPr>
    </w:p>
    <w:p w14:paraId="247864FB" w14:textId="77777777" w:rsidR="00E8794A" w:rsidRPr="009E0257" w:rsidRDefault="00E8794A" w:rsidP="00E8794A">
      <w:pPr>
        <w:tabs>
          <w:tab w:val="left" w:pos="6180"/>
        </w:tabs>
        <w:rPr>
          <w:rFonts w:ascii="Arial" w:hAnsi="Arial" w:cs="Arial"/>
          <w:b/>
        </w:rPr>
      </w:pPr>
      <w:r w:rsidRPr="009E0257">
        <w:rPr>
          <w:rFonts w:ascii="Arial" w:hAnsi="Arial" w:cs="Arial"/>
          <w:b/>
        </w:rPr>
        <w:t xml:space="preserve">Zadanie </w:t>
      </w:r>
      <w:r w:rsidR="00902CA5">
        <w:rPr>
          <w:rFonts w:ascii="Arial" w:hAnsi="Arial" w:cs="Arial"/>
          <w:b/>
        </w:rPr>
        <w:t>2</w:t>
      </w:r>
      <w:r w:rsidRPr="009E0257">
        <w:rPr>
          <w:rFonts w:ascii="Arial" w:hAnsi="Arial" w:cs="Arial"/>
          <w:b/>
        </w:rPr>
        <w:t>.</w:t>
      </w:r>
      <w:r w:rsidR="00CD262C">
        <w:rPr>
          <w:rFonts w:ascii="Arial" w:hAnsi="Arial" w:cs="Arial"/>
          <w:b/>
        </w:rPr>
        <w:t>5</w:t>
      </w:r>
      <w:r w:rsidR="00902CA5">
        <w:rPr>
          <w:rFonts w:ascii="Arial" w:hAnsi="Arial" w:cs="Arial"/>
          <w:b/>
        </w:rPr>
        <w:t>.</w:t>
      </w:r>
      <w:r w:rsidRPr="009E0257">
        <w:rPr>
          <w:rFonts w:ascii="Arial" w:hAnsi="Arial" w:cs="Arial"/>
          <w:b/>
        </w:rPr>
        <w:t xml:space="preserve"> Integracja zawodowa i społeczna osób niepełnosprawnych</w:t>
      </w:r>
    </w:p>
    <w:p w14:paraId="39C6B18C" w14:textId="77777777" w:rsidR="00E8794A" w:rsidRPr="009E0257" w:rsidRDefault="00E8794A" w:rsidP="00E8794A">
      <w:pPr>
        <w:tabs>
          <w:tab w:val="left" w:pos="2385"/>
        </w:tabs>
        <w:spacing w:line="360" w:lineRule="auto"/>
        <w:rPr>
          <w:rFonts w:ascii="Arial" w:hAnsi="Arial" w:cs="Arial"/>
          <w:b/>
          <w:bCs/>
          <w:i/>
        </w:rPr>
      </w:pPr>
    </w:p>
    <w:p w14:paraId="169622D3" w14:textId="77777777" w:rsidR="00E8794A" w:rsidRPr="009E0257" w:rsidRDefault="00E8794A" w:rsidP="00E8794A">
      <w:pPr>
        <w:spacing w:after="60"/>
        <w:jc w:val="both"/>
        <w:rPr>
          <w:rFonts w:ascii="Arial" w:hAnsi="Arial" w:cs="Arial"/>
          <w:b/>
        </w:rPr>
      </w:pPr>
      <w:r w:rsidRPr="009E0257">
        <w:rPr>
          <w:rFonts w:ascii="Arial" w:hAnsi="Arial" w:cs="Arial"/>
          <w:b/>
        </w:rPr>
        <w:t>Opis zadania:</w:t>
      </w:r>
    </w:p>
    <w:p w14:paraId="18C2BFC3" w14:textId="77777777" w:rsidR="00E8794A" w:rsidRPr="009E0257" w:rsidRDefault="00E8794A" w:rsidP="00E8794A">
      <w:pPr>
        <w:spacing w:line="276" w:lineRule="auto"/>
        <w:jc w:val="both"/>
        <w:rPr>
          <w:rFonts w:ascii="Arial" w:hAnsi="Arial" w:cs="Arial"/>
        </w:rPr>
      </w:pPr>
      <w:r w:rsidRPr="009E0257">
        <w:rPr>
          <w:rFonts w:ascii="Arial" w:hAnsi="Arial" w:cs="Arial"/>
        </w:rPr>
        <w:t>Integracja zawodowa i społeczna osób niepełnosprawnych realizowana będzie poprzez dofinansowanie kosztów działalności obsługowo-rehabilitacyjnej</w:t>
      </w:r>
      <w:r w:rsidR="002C43C0">
        <w:rPr>
          <w:rFonts w:ascii="Arial" w:hAnsi="Arial" w:cs="Arial"/>
        </w:rPr>
        <w:t xml:space="preserve"> 12 </w:t>
      </w:r>
      <w:r w:rsidRPr="009E0257">
        <w:rPr>
          <w:rFonts w:ascii="Arial" w:hAnsi="Arial" w:cs="Arial"/>
        </w:rPr>
        <w:t>Zakładów Aktywności Zawodowej w</w:t>
      </w:r>
      <w:r w:rsidR="002C43C0">
        <w:rPr>
          <w:rFonts w:ascii="Arial" w:hAnsi="Arial" w:cs="Arial"/>
        </w:rPr>
        <w:t>:</w:t>
      </w:r>
      <w:r w:rsidRPr="009E0257">
        <w:rPr>
          <w:rFonts w:ascii="Arial" w:hAnsi="Arial" w:cs="Arial"/>
        </w:rPr>
        <w:t xml:space="preserve"> Rymanowie Zdroju, Nowej Sarzynie, Jarosławiu, Woli Dalszej, Woli Rafałowskiej, Maliniu, Woli Żyrakowskiej, Starych Oleszycach, Budach Głogowskich</w:t>
      </w:r>
      <w:r w:rsidR="00902CA5">
        <w:rPr>
          <w:rFonts w:ascii="Arial" w:hAnsi="Arial" w:cs="Arial"/>
        </w:rPr>
        <w:t xml:space="preserve">, Rzeszowie </w:t>
      </w:r>
      <w:r w:rsidRPr="009E0257">
        <w:rPr>
          <w:rFonts w:ascii="Arial" w:hAnsi="Arial" w:cs="Arial"/>
        </w:rPr>
        <w:t xml:space="preserve">oraz w Krośnie  gdzie funkcjonują po dwa Zakłady Aktywności Zawodowej. Dofinansowanie kosztów działalności obsługowo-rehabilitacyjnej Zakładów Aktywności Zawodowej odbywać się będzie w oparciu o środki Państwowego Funduszu Rehabilitacji Osób Niepełnosprawnych oraz budżetu Województwa Podkarpackiego. Zadanie to </w:t>
      </w:r>
      <w:r>
        <w:rPr>
          <w:rFonts w:ascii="Arial" w:hAnsi="Arial" w:cs="Arial"/>
        </w:rPr>
        <w:t xml:space="preserve">jest </w:t>
      </w:r>
      <w:r w:rsidRPr="009E0257">
        <w:rPr>
          <w:rFonts w:ascii="Arial" w:hAnsi="Arial" w:cs="Arial"/>
        </w:rPr>
        <w:t xml:space="preserve">realizowane przez Regionalny Ośrodek Polityki Społecznej w Rzeszowie, a na jego realizację przeznaczona została kwota </w:t>
      </w:r>
      <w:r w:rsidR="004D4C2D">
        <w:rPr>
          <w:rFonts w:ascii="Arial" w:hAnsi="Arial" w:cs="Arial"/>
        </w:rPr>
        <w:t>36 915</w:t>
      </w:r>
      <w:r w:rsidR="00273E66">
        <w:rPr>
          <w:rFonts w:ascii="Arial" w:hAnsi="Arial" w:cs="Arial"/>
        </w:rPr>
        <w:t> </w:t>
      </w:r>
      <w:r w:rsidR="004D4C2D">
        <w:rPr>
          <w:rFonts w:ascii="Arial" w:hAnsi="Arial" w:cs="Arial"/>
        </w:rPr>
        <w:t>988</w:t>
      </w:r>
      <w:r w:rsidR="00273E66">
        <w:rPr>
          <w:rFonts w:ascii="Arial" w:hAnsi="Arial" w:cs="Arial"/>
        </w:rPr>
        <w:t>,00</w:t>
      </w:r>
      <w:r w:rsidRPr="009E0257">
        <w:rPr>
          <w:rFonts w:ascii="Arial" w:hAnsi="Arial" w:cs="Arial"/>
        </w:rPr>
        <w:t xml:space="preserve"> zł.</w:t>
      </w:r>
      <w:r w:rsidRPr="009E0257">
        <w:rPr>
          <w:rFonts w:ascii="Arial" w:hAnsi="Arial" w:cs="Arial"/>
        </w:rPr>
        <w:softHyphen/>
      </w:r>
      <w:r w:rsidRPr="009E0257">
        <w:rPr>
          <w:rFonts w:ascii="Arial" w:hAnsi="Arial" w:cs="Arial"/>
          <w:spacing w:val="-4"/>
        </w:rPr>
        <w:t xml:space="preserve"> ze środków Państwowego Funduszu Rehabilitacji Osób Niepełnosprawnych oraz budżetu Województwa Podkarpackiego. </w:t>
      </w:r>
    </w:p>
    <w:p w14:paraId="02435DC8" w14:textId="77777777" w:rsidR="00E8794A" w:rsidRDefault="00E8794A" w:rsidP="00E8794A">
      <w:pPr>
        <w:pStyle w:val="Default"/>
        <w:spacing w:line="276" w:lineRule="auto"/>
        <w:jc w:val="both"/>
        <w:rPr>
          <w:rFonts w:ascii="Arial" w:hAnsi="Arial" w:cs="Arial"/>
          <w:b/>
          <w:bCs/>
        </w:rPr>
      </w:pPr>
    </w:p>
    <w:p w14:paraId="6D716F23" w14:textId="77777777" w:rsidR="00951BFB" w:rsidRDefault="00951BFB" w:rsidP="00E8794A">
      <w:pPr>
        <w:pStyle w:val="Default"/>
        <w:spacing w:line="276" w:lineRule="auto"/>
        <w:jc w:val="both"/>
        <w:rPr>
          <w:rFonts w:ascii="Arial" w:hAnsi="Arial" w:cs="Arial"/>
          <w:b/>
          <w:bCs/>
        </w:rPr>
      </w:pPr>
    </w:p>
    <w:p w14:paraId="33C1755F" w14:textId="77777777" w:rsidR="00E8794A" w:rsidRPr="009E0257" w:rsidRDefault="00E8794A" w:rsidP="00E8794A">
      <w:pPr>
        <w:pStyle w:val="Default"/>
        <w:spacing w:line="276" w:lineRule="auto"/>
        <w:jc w:val="both"/>
        <w:rPr>
          <w:rFonts w:ascii="Arial" w:hAnsi="Arial" w:cs="Arial"/>
          <w:b/>
          <w:bCs/>
        </w:rPr>
      </w:pPr>
      <w:r w:rsidRPr="009E0257">
        <w:rPr>
          <w:rFonts w:ascii="Arial" w:hAnsi="Arial" w:cs="Arial"/>
          <w:b/>
          <w:bCs/>
        </w:rPr>
        <w:lastRenderedPageBreak/>
        <w:t>Miernikiem realizacji tego zadania będzie:</w:t>
      </w:r>
    </w:p>
    <w:p w14:paraId="1FC09E65" w14:textId="77777777" w:rsidR="00E8794A" w:rsidRPr="009E0257" w:rsidRDefault="00E8794A" w:rsidP="00A406D9">
      <w:pPr>
        <w:pStyle w:val="Default"/>
        <w:numPr>
          <w:ilvl w:val="0"/>
          <w:numId w:val="4"/>
        </w:numPr>
        <w:spacing w:line="276" w:lineRule="auto"/>
        <w:jc w:val="both"/>
        <w:rPr>
          <w:rFonts w:ascii="Arial" w:eastAsiaTheme="minorHAnsi" w:hAnsi="Arial" w:cs="Arial"/>
          <w:lang w:eastAsia="en-US"/>
        </w:rPr>
      </w:pPr>
      <w:r w:rsidRPr="009E0257">
        <w:rPr>
          <w:rFonts w:ascii="Arial" w:hAnsi="Arial" w:cs="Arial"/>
          <w:iCs/>
        </w:rPr>
        <w:t>liczba Zakładów Aktywności Zawodowej, które otrzymały dofinasowanie w 202</w:t>
      </w:r>
      <w:r w:rsidR="00F87E89">
        <w:rPr>
          <w:rFonts w:ascii="Arial" w:hAnsi="Arial" w:cs="Arial"/>
          <w:iCs/>
        </w:rPr>
        <w:t>4</w:t>
      </w:r>
      <w:r w:rsidRPr="009E0257">
        <w:rPr>
          <w:rFonts w:ascii="Arial" w:hAnsi="Arial" w:cs="Arial"/>
          <w:iCs/>
        </w:rPr>
        <w:t xml:space="preserve"> roku,</w:t>
      </w:r>
    </w:p>
    <w:p w14:paraId="3B895D36" w14:textId="77777777" w:rsidR="00E8794A" w:rsidRPr="009E0257" w:rsidRDefault="00E8794A" w:rsidP="00A406D9">
      <w:pPr>
        <w:pStyle w:val="Default"/>
        <w:numPr>
          <w:ilvl w:val="0"/>
          <w:numId w:val="4"/>
        </w:numPr>
        <w:spacing w:line="276" w:lineRule="auto"/>
        <w:jc w:val="both"/>
        <w:rPr>
          <w:rFonts w:ascii="Arial" w:eastAsiaTheme="minorHAnsi" w:hAnsi="Arial" w:cs="Arial"/>
          <w:lang w:eastAsia="en-US"/>
        </w:rPr>
      </w:pPr>
      <w:r w:rsidRPr="009E0257">
        <w:rPr>
          <w:rFonts w:ascii="Arial" w:hAnsi="Arial" w:cs="Arial"/>
          <w:iCs/>
        </w:rPr>
        <w:t>liczba miejsc pracy dla osób niepełnosprawnych w Zakładach Aktywności Zawodowej.</w:t>
      </w:r>
    </w:p>
    <w:p w14:paraId="1FC9B643" w14:textId="77777777" w:rsidR="00C52E82" w:rsidRDefault="00C52E82" w:rsidP="00B854F0">
      <w:pPr>
        <w:pStyle w:val="Tekstpodstawowy"/>
        <w:spacing w:line="276" w:lineRule="auto"/>
        <w:ind w:left="851" w:hanging="851"/>
        <w:rPr>
          <w:rFonts w:ascii="Arial" w:hAnsi="Arial" w:cs="Arial"/>
          <w:b/>
          <w:szCs w:val="24"/>
        </w:rPr>
      </w:pPr>
    </w:p>
    <w:p w14:paraId="1861F36C" w14:textId="77777777" w:rsidR="0059792E" w:rsidRDefault="00951BFB" w:rsidP="00B854F0">
      <w:pPr>
        <w:pStyle w:val="Tekstpodstawowy"/>
        <w:spacing w:line="276" w:lineRule="auto"/>
        <w:ind w:left="851" w:hanging="851"/>
        <w:rPr>
          <w:rFonts w:ascii="Arial" w:hAnsi="Arial" w:cs="Arial"/>
          <w:b/>
          <w:szCs w:val="24"/>
        </w:rPr>
      </w:pPr>
      <w:r w:rsidRPr="009E0257">
        <w:rPr>
          <w:rFonts w:ascii="Arial" w:hAnsi="Arial" w:cs="Arial"/>
          <w:b/>
          <w:szCs w:val="24"/>
        </w:rPr>
        <w:t xml:space="preserve">Zadanie </w:t>
      </w:r>
      <w:r>
        <w:rPr>
          <w:rFonts w:ascii="Arial" w:hAnsi="Arial" w:cs="Arial"/>
          <w:b/>
          <w:szCs w:val="24"/>
        </w:rPr>
        <w:t>2</w:t>
      </w:r>
      <w:r w:rsidRPr="009E0257">
        <w:rPr>
          <w:rFonts w:ascii="Arial" w:hAnsi="Arial" w:cs="Arial"/>
          <w:b/>
          <w:szCs w:val="24"/>
        </w:rPr>
        <w:t>.</w:t>
      </w:r>
      <w:r>
        <w:rPr>
          <w:rFonts w:ascii="Arial" w:hAnsi="Arial" w:cs="Arial"/>
          <w:b/>
          <w:szCs w:val="24"/>
        </w:rPr>
        <w:t>6.</w:t>
      </w:r>
      <w:r w:rsidRPr="009E0257">
        <w:rPr>
          <w:rFonts w:ascii="Arial" w:hAnsi="Arial" w:cs="Arial"/>
          <w:b/>
          <w:szCs w:val="24"/>
        </w:rPr>
        <w:t xml:space="preserve"> </w:t>
      </w:r>
      <w:r w:rsidR="009C664B">
        <w:rPr>
          <w:rFonts w:ascii="Arial" w:hAnsi="Arial" w:cs="Arial"/>
          <w:b/>
          <w:szCs w:val="24"/>
        </w:rPr>
        <w:t xml:space="preserve">Aktywna integracja osób zagrożonych ubóstwem i wykluczeniem </w:t>
      </w:r>
      <w:r w:rsidR="009C664B">
        <w:rPr>
          <w:rFonts w:ascii="Arial" w:hAnsi="Arial" w:cs="Arial"/>
          <w:b/>
          <w:szCs w:val="24"/>
        </w:rPr>
        <w:tab/>
        <w:t xml:space="preserve"> społecznym</w:t>
      </w:r>
    </w:p>
    <w:p w14:paraId="00C429DD" w14:textId="77777777" w:rsidR="009C664B" w:rsidRDefault="009C664B" w:rsidP="00B854F0">
      <w:pPr>
        <w:pStyle w:val="Tekstpodstawowy"/>
        <w:spacing w:line="276" w:lineRule="auto"/>
        <w:ind w:left="851" w:hanging="851"/>
        <w:rPr>
          <w:rFonts w:ascii="Arial" w:hAnsi="Arial" w:cs="Arial"/>
          <w:b/>
          <w:szCs w:val="24"/>
        </w:rPr>
      </w:pPr>
    </w:p>
    <w:p w14:paraId="0086BC89" w14:textId="77777777" w:rsidR="006C4619" w:rsidRPr="009E0257" w:rsidRDefault="006C4619" w:rsidP="006C4619">
      <w:pPr>
        <w:pStyle w:val="Tekstpodstawowy"/>
        <w:spacing w:line="240" w:lineRule="auto"/>
        <w:jc w:val="left"/>
        <w:rPr>
          <w:rFonts w:ascii="Arial" w:hAnsi="Arial" w:cs="Arial"/>
          <w:b/>
          <w:szCs w:val="24"/>
        </w:rPr>
      </w:pPr>
      <w:r w:rsidRPr="009E0257">
        <w:rPr>
          <w:rFonts w:ascii="Arial" w:hAnsi="Arial" w:cs="Arial"/>
          <w:b/>
          <w:szCs w:val="24"/>
        </w:rPr>
        <w:t>Opis zadania:</w:t>
      </w:r>
    </w:p>
    <w:p w14:paraId="4BFB7E8E" w14:textId="77777777" w:rsidR="007444C2" w:rsidRPr="00E03361" w:rsidRDefault="006C4619" w:rsidP="007444C2">
      <w:pPr>
        <w:spacing w:line="276" w:lineRule="auto"/>
        <w:jc w:val="both"/>
        <w:rPr>
          <w:rFonts w:ascii="Arial" w:eastAsiaTheme="minorHAnsi" w:hAnsi="Arial" w:cs="Arial"/>
          <w:color w:val="000000"/>
          <w:lang w:eastAsia="en-US"/>
        </w:rPr>
      </w:pPr>
      <w:r>
        <w:rPr>
          <w:rFonts w:ascii="Arial" w:eastAsiaTheme="minorHAnsi" w:hAnsi="Arial" w:cs="Arial"/>
          <w:lang w:eastAsia="en-US"/>
        </w:rPr>
        <w:t>Realizowane będą k</w:t>
      </w:r>
      <w:r w:rsidRPr="006C4619">
        <w:rPr>
          <w:rFonts w:ascii="Arial" w:eastAsiaTheme="minorHAnsi" w:hAnsi="Arial" w:cs="Arial"/>
          <w:lang w:eastAsia="en-US"/>
        </w:rPr>
        <w:t>ompleksowe programy aktywnej integracji dla osób zagrożonych ubóstwem lub</w:t>
      </w:r>
      <w:r>
        <w:rPr>
          <w:rFonts w:ascii="Arial" w:eastAsiaTheme="minorHAnsi" w:hAnsi="Arial" w:cs="Arial"/>
          <w:lang w:eastAsia="en-US"/>
        </w:rPr>
        <w:t xml:space="preserve"> </w:t>
      </w:r>
      <w:r w:rsidRPr="006C4619">
        <w:rPr>
          <w:rFonts w:ascii="Arial" w:eastAsiaTheme="minorHAnsi" w:hAnsi="Arial" w:cs="Arial"/>
          <w:lang w:eastAsia="en-US"/>
        </w:rPr>
        <w:t>wykluczeniem społecznym oraz ich otoczenia wykorzy</w:t>
      </w:r>
      <w:r>
        <w:rPr>
          <w:rFonts w:ascii="Arial" w:eastAsiaTheme="minorHAnsi" w:hAnsi="Arial" w:cs="Arial"/>
          <w:lang w:eastAsia="en-US"/>
        </w:rPr>
        <w:t xml:space="preserve">stujące instrumenty aktywizacji </w:t>
      </w:r>
      <w:r w:rsidRPr="006C4619">
        <w:rPr>
          <w:rFonts w:ascii="Arial" w:eastAsiaTheme="minorHAnsi" w:hAnsi="Arial" w:cs="Arial"/>
          <w:lang w:eastAsia="en-US"/>
        </w:rPr>
        <w:t xml:space="preserve">społecznej, zawodowej, edukacyjnej i zdrowotnej, </w:t>
      </w:r>
      <w:r>
        <w:rPr>
          <w:rFonts w:ascii="Arial" w:eastAsiaTheme="minorHAnsi" w:hAnsi="Arial" w:cs="Arial"/>
          <w:lang w:eastAsia="en-US"/>
        </w:rPr>
        <w:br/>
      </w:r>
      <w:r w:rsidRPr="006C4619">
        <w:rPr>
          <w:rFonts w:ascii="Arial" w:eastAsiaTheme="minorHAnsi" w:hAnsi="Arial" w:cs="Arial"/>
          <w:lang w:eastAsia="en-US"/>
        </w:rPr>
        <w:t>w szczególności usługi reintegracji i rehabilitacji społeczno-zawodowej</w:t>
      </w:r>
      <w:r w:rsidR="007444C2">
        <w:rPr>
          <w:rFonts w:ascii="Arial" w:eastAsiaTheme="minorHAnsi" w:hAnsi="Arial" w:cs="Arial"/>
          <w:lang w:eastAsia="en-US"/>
        </w:rPr>
        <w:t xml:space="preserve">. Wsparcie będzie skierowane do osób </w:t>
      </w:r>
      <w:r w:rsidR="007444C2">
        <w:rPr>
          <w:rFonts w:ascii="ArialMT" w:eastAsiaTheme="minorHAnsi" w:hAnsi="ArialMT" w:cs="ArialMT"/>
          <w:lang w:eastAsia="en-US"/>
        </w:rPr>
        <w:t xml:space="preserve"> zagrożonych  ubóstwem i wykluczeniem społecznym</w:t>
      </w:r>
      <w:r w:rsidR="007444C2">
        <w:rPr>
          <w:rFonts w:ascii="ArialMT" w:eastAsiaTheme="minorHAnsi" w:hAnsi="ArialMT" w:cs="ArialMT"/>
          <w:sz w:val="16"/>
          <w:szCs w:val="16"/>
          <w:lang w:eastAsia="en-US"/>
        </w:rPr>
        <w:t xml:space="preserve"> </w:t>
      </w:r>
      <w:r w:rsidR="007444C2">
        <w:rPr>
          <w:rFonts w:ascii="ArialMT" w:eastAsiaTheme="minorHAnsi" w:hAnsi="ArialMT" w:cs="ArialMT"/>
          <w:lang w:eastAsia="en-US"/>
        </w:rPr>
        <w:t>oraz ich</w:t>
      </w:r>
      <w:r w:rsidR="007444C2">
        <w:rPr>
          <w:rFonts w:ascii="Arial" w:eastAsiaTheme="minorHAnsi" w:hAnsi="Arial" w:cs="Arial"/>
          <w:lang w:eastAsia="en-US"/>
        </w:rPr>
        <w:t xml:space="preserve"> </w:t>
      </w:r>
      <w:r w:rsidR="007444C2">
        <w:rPr>
          <w:rFonts w:ascii="ArialMT" w:eastAsiaTheme="minorHAnsi" w:hAnsi="ArialMT" w:cs="ArialMT"/>
          <w:lang w:eastAsia="en-US"/>
        </w:rPr>
        <w:t xml:space="preserve">otoczenia (m.in. rodziny, środowiska lokalnego). </w:t>
      </w:r>
      <w:r w:rsidR="007444C2" w:rsidRPr="009E0257">
        <w:rPr>
          <w:rFonts w:ascii="Arial" w:hAnsi="Arial" w:cs="Arial"/>
        </w:rPr>
        <w:t xml:space="preserve">Zadanie to </w:t>
      </w:r>
      <w:r w:rsidR="007444C2">
        <w:rPr>
          <w:rFonts w:ascii="Arial" w:hAnsi="Arial" w:cs="Arial"/>
        </w:rPr>
        <w:t xml:space="preserve">będzie  </w:t>
      </w:r>
      <w:r w:rsidR="007444C2" w:rsidRPr="009E0257">
        <w:rPr>
          <w:rFonts w:ascii="Arial" w:hAnsi="Arial" w:cs="Arial"/>
        </w:rPr>
        <w:t>realizowane w</w:t>
      </w:r>
      <w:r w:rsidR="007444C2">
        <w:rPr>
          <w:rFonts w:ascii="Arial" w:hAnsi="Arial" w:cs="Arial"/>
        </w:rPr>
        <w:t xml:space="preserve"> ramach projektów konkursowych </w:t>
      </w:r>
      <w:r w:rsidR="007444C2" w:rsidRPr="004E0D79">
        <w:rPr>
          <w:rFonts w:ascii="Arial" w:hAnsi="Arial" w:cs="Arial"/>
        </w:rPr>
        <w:t>Priorytetu 7 Działanie 7.</w:t>
      </w:r>
      <w:r w:rsidR="007444C2">
        <w:rPr>
          <w:rFonts w:ascii="Arial" w:hAnsi="Arial" w:cs="Arial"/>
        </w:rPr>
        <w:t>15  Aktywna integracja prog</w:t>
      </w:r>
      <w:r w:rsidR="007444C2" w:rsidRPr="00E0521F">
        <w:rPr>
          <w:rFonts w:ascii="Arial" w:hAnsi="Arial" w:cs="Arial"/>
        </w:rPr>
        <w:t>ramu regionalnego Fundusze Europejskie dla Podkarpacia 2021-2027</w:t>
      </w:r>
      <w:r w:rsidR="007444C2">
        <w:rPr>
          <w:rFonts w:ascii="Arial" w:hAnsi="Arial" w:cs="Arial"/>
        </w:rPr>
        <w:t xml:space="preserve"> </w:t>
      </w:r>
      <w:r w:rsidR="007444C2" w:rsidRPr="00E65B9C">
        <w:rPr>
          <w:rFonts w:ascii="Arial" w:hAnsi="Arial" w:cs="Arial"/>
          <w:spacing w:val="-4"/>
        </w:rPr>
        <w:t>wdrażanych przez Wojewódzki Urząd Pracy w Rzeszowie</w:t>
      </w:r>
      <w:r w:rsidR="007444C2">
        <w:rPr>
          <w:rFonts w:ascii="Arial" w:hAnsi="Arial" w:cs="Arial"/>
        </w:rPr>
        <w:t>.</w:t>
      </w:r>
      <w:r w:rsidR="007444C2" w:rsidRPr="00E0521F">
        <w:rPr>
          <w:rFonts w:ascii="Arial" w:hAnsi="Arial" w:cs="Arial"/>
        </w:rPr>
        <w:t xml:space="preserve"> </w:t>
      </w:r>
      <w:r w:rsidR="007444C2">
        <w:rPr>
          <w:rFonts w:ascii="Arial" w:hAnsi="Arial" w:cs="Arial"/>
        </w:rPr>
        <w:t xml:space="preserve">  </w:t>
      </w:r>
      <w:r w:rsidR="007444C2" w:rsidRPr="00E0521F">
        <w:rPr>
          <w:rFonts w:ascii="Arial" w:hAnsi="Arial" w:cs="Arial"/>
        </w:rPr>
        <w:t>Na realizację projek</w:t>
      </w:r>
      <w:r w:rsidR="007444C2">
        <w:rPr>
          <w:rFonts w:ascii="Arial" w:hAnsi="Arial" w:cs="Arial"/>
        </w:rPr>
        <w:t xml:space="preserve">tów </w:t>
      </w:r>
      <w:r w:rsidR="007444C2" w:rsidRPr="00E0521F">
        <w:rPr>
          <w:rFonts w:ascii="Arial" w:hAnsi="Arial" w:cs="Arial"/>
        </w:rPr>
        <w:t xml:space="preserve"> przeznaczona została kwota </w:t>
      </w:r>
      <w:r w:rsidR="005A301D" w:rsidRPr="005A301D">
        <w:rPr>
          <w:rFonts w:ascii="Arial" w:eastAsiaTheme="minorHAnsi" w:hAnsi="Arial" w:cs="Arial"/>
          <w:bCs/>
          <w:lang w:eastAsia="en-US"/>
        </w:rPr>
        <w:t>26 825 024,55</w:t>
      </w:r>
      <w:r w:rsidR="005A301D">
        <w:rPr>
          <w:rFonts w:ascii="Arial-BoldMT" w:eastAsiaTheme="minorHAnsi" w:hAnsi="Arial-BoldMT" w:cs="Arial-BoldMT"/>
          <w:b/>
          <w:bCs/>
          <w:lang w:eastAsia="en-US"/>
        </w:rPr>
        <w:t xml:space="preserve"> </w:t>
      </w:r>
      <w:r w:rsidR="007444C2">
        <w:rPr>
          <w:rFonts w:ascii="Arial" w:hAnsi="Arial" w:cs="Arial"/>
        </w:rPr>
        <w:t xml:space="preserve">zł. </w:t>
      </w:r>
      <w:r w:rsidR="007444C2" w:rsidRPr="00E0521F">
        <w:rPr>
          <w:rFonts w:ascii="Arial" w:hAnsi="Arial" w:cs="Arial"/>
        </w:rPr>
        <w:t>pochodząca z Europejskiego Funduszu Społecznego Plus i budżetu państwa.</w:t>
      </w:r>
    </w:p>
    <w:p w14:paraId="0A32E810" w14:textId="77777777" w:rsidR="007444C2" w:rsidRDefault="007444C2" w:rsidP="007444C2">
      <w:pPr>
        <w:autoSpaceDE w:val="0"/>
        <w:autoSpaceDN w:val="0"/>
        <w:adjustRightInd w:val="0"/>
        <w:spacing w:line="276" w:lineRule="auto"/>
        <w:jc w:val="both"/>
        <w:rPr>
          <w:rFonts w:ascii="Arial" w:eastAsiaTheme="minorHAnsi" w:hAnsi="Arial" w:cs="Arial"/>
          <w:lang w:eastAsia="en-US"/>
        </w:rPr>
      </w:pPr>
    </w:p>
    <w:p w14:paraId="5DFD6A34" w14:textId="77777777" w:rsidR="005A301D" w:rsidRPr="009E0257" w:rsidRDefault="005A301D" w:rsidP="005A301D">
      <w:pPr>
        <w:pStyle w:val="Default"/>
        <w:spacing w:line="276" w:lineRule="auto"/>
        <w:jc w:val="both"/>
        <w:rPr>
          <w:rFonts w:ascii="Arial" w:hAnsi="Arial" w:cs="Arial"/>
          <w:b/>
          <w:bCs/>
        </w:rPr>
      </w:pPr>
      <w:r w:rsidRPr="009E0257">
        <w:rPr>
          <w:rFonts w:ascii="Arial" w:hAnsi="Arial" w:cs="Arial"/>
          <w:b/>
          <w:bCs/>
        </w:rPr>
        <w:t>Miernikiem realizacji tego zadania będzie:</w:t>
      </w:r>
    </w:p>
    <w:p w14:paraId="5DE0362A" w14:textId="77777777" w:rsidR="00BE39F7" w:rsidRDefault="00BE39F7" w:rsidP="00BE39F7">
      <w:pPr>
        <w:pStyle w:val="Akapitzlist"/>
        <w:numPr>
          <w:ilvl w:val="0"/>
          <w:numId w:val="35"/>
        </w:numPr>
        <w:autoSpaceDE w:val="0"/>
        <w:autoSpaceDN w:val="0"/>
        <w:adjustRightInd w:val="0"/>
        <w:rPr>
          <w:rFonts w:ascii="ArialMT" w:eastAsiaTheme="minorHAnsi" w:hAnsi="ArialMT" w:cs="ArialMT"/>
          <w:lang w:eastAsia="en-US"/>
        </w:rPr>
      </w:pPr>
      <w:r w:rsidRPr="00BE39F7">
        <w:rPr>
          <w:rFonts w:ascii="ArialMT" w:eastAsiaTheme="minorHAnsi" w:hAnsi="ArialMT" w:cs="ArialMT"/>
          <w:lang w:eastAsia="en-US"/>
        </w:rPr>
        <w:t>liczba osób, które uzyskały kwalifikacje po opuszczeniu programu,</w:t>
      </w:r>
    </w:p>
    <w:p w14:paraId="7D8ACAF6" w14:textId="77777777" w:rsidR="00F411B1" w:rsidRDefault="00F411B1" w:rsidP="00F411B1">
      <w:pPr>
        <w:pStyle w:val="Akapitzlist"/>
        <w:numPr>
          <w:ilvl w:val="0"/>
          <w:numId w:val="35"/>
        </w:numPr>
        <w:autoSpaceDE w:val="0"/>
        <w:autoSpaceDN w:val="0"/>
        <w:adjustRightInd w:val="0"/>
        <w:rPr>
          <w:rFonts w:ascii="ArialMT" w:eastAsiaTheme="minorHAnsi" w:hAnsi="ArialMT" w:cs="ArialMT"/>
          <w:lang w:eastAsia="en-US"/>
        </w:rPr>
      </w:pPr>
      <w:r w:rsidRPr="00F411B1">
        <w:rPr>
          <w:rFonts w:ascii="ArialMT" w:eastAsiaTheme="minorHAnsi" w:hAnsi="ArialMT" w:cs="ArialMT"/>
          <w:lang w:eastAsia="en-US"/>
        </w:rPr>
        <w:t>liczba osób</w:t>
      </w:r>
      <w:r>
        <w:rPr>
          <w:rFonts w:ascii="ArialMT" w:eastAsiaTheme="minorHAnsi" w:hAnsi="ArialMT" w:cs="ArialMT"/>
          <w:lang w:eastAsia="en-US"/>
        </w:rPr>
        <w:t xml:space="preserve"> </w:t>
      </w:r>
      <w:r w:rsidRPr="00F411B1">
        <w:rPr>
          <w:rFonts w:ascii="ArialMT" w:eastAsiaTheme="minorHAnsi" w:hAnsi="ArialMT" w:cs="ArialMT"/>
          <w:lang w:eastAsia="en-US"/>
        </w:rPr>
        <w:t>poszukujących</w:t>
      </w:r>
      <w:r>
        <w:rPr>
          <w:rFonts w:ascii="ArialMT" w:eastAsiaTheme="minorHAnsi" w:hAnsi="ArialMT" w:cs="ArialMT"/>
          <w:lang w:eastAsia="en-US"/>
        </w:rPr>
        <w:t xml:space="preserve"> </w:t>
      </w:r>
      <w:r w:rsidRPr="00F411B1">
        <w:rPr>
          <w:rFonts w:ascii="ArialMT" w:eastAsiaTheme="minorHAnsi" w:hAnsi="ArialMT" w:cs="ArialMT"/>
          <w:lang w:eastAsia="en-US"/>
        </w:rPr>
        <w:t>pracy po</w:t>
      </w:r>
      <w:r>
        <w:rPr>
          <w:rFonts w:ascii="ArialMT" w:eastAsiaTheme="minorHAnsi" w:hAnsi="ArialMT" w:cs="ArialMT"/>
          <w:lang w:eastAsia="en-US"/>
        </w:rPr>
        <w:t xml:space="preserve"> </w:t>
      </w:r>
      <w:r w:rsidRPr="00F411B1">
        <w:rPr>
          <w:rFonts w:ascii="ArialMT" w:eastAsiaTheme="minorHAnsi" w:hAnsi="ArialMT" w:cs="ArialMT"/>
          <w:lang w:eastAsia="en-US"/>
        </w:rPr>
        <w:t>opuszczeniu</w:t>
      </w:r>
      <w:r>
        <w:rPr>
          <w:rFonts w:ascii="ArialMT" w:eastAsiaTheme="minorHAnsi" w:hAnsi="ArialMT" w:cs="ArialMT"/>
          <w:lang w:eastAsia="en-US"/>
        </w:rPr>
        <w:t xml:space="preserve"> </w:t>
      </w:r>
      <w:r w:rsidRPr="00F411B1">
        <w:rPr>
          <w:rFonts w:ascii="ArialMT" w:eastAsiaTheme="minorHAnsi" w:hAnsi="ArialMT" w:cs="ArialMT"/>
          <w:lang w:eastAsia="en-US"/>
        </w:rPr>
        <w:t>programu</w:t>
      </w:r>
      <w:r>
        <w:rPr>
          <w:rFonts w:ascii="ArialMT" w:eastAsiaTheme="minorHAnsi" w:hAnsi="ArialMT" w:cs="ArialMT"/>
          <w:lang w:eastAsia="en-US"/>
        </w:rPr>
        <w:t>,</w:t>
      </w:r>
    </w:p>
    <w:p w14:paraId="50993A2D" w14:textId="77777777" w:rsidR="00F411B1" w:rsidRPr="00F411B1" w:rsidRDefault="00F411B1" w:rsidP="00F411B1">
      <w:pPr>
        <w:pStyle w:val="Akapitzlist"/>
        <w:numPr>
          <w:ilvl w:val="0"/>
          <w:numId w:val="35"/>
        </w:numPr>
        <w:autoSpaceDE w:val="0"/>
        <w:autoSpaceDN w:val="0"/>
        <w:adjustRightInd w:val="0"/>
        <w:rPr>
          <w:rFonts w:ascii="ArialMT" w:eastAsiaTheme="minorHAnsi" w:hAnsi="ArialMT" w:cs="ArialMT"/>
          <w:lang w:eastAsia="en-US"/>
        </w:rPr>
      </w:pPr>
      <w:r>
        <w:rPr>
          <w:rFonts w:ascii="ArialMT" w:eastAsiaTheme="minorHAnsi" w:hAnsi="ArialMT" w:cs="ArialMT"/>
          <w:lang w:eastAsia="en-US"/>
        </w:rPr>
        <w:t>l</w:t>
      </w:r>
      <w:r w:rsidRPr="00F411B1">
        <w:rPr>
          <w:rFonts w:ascii="ArialMT" w:eastAsiaTheme="minorHAnsi" w:hAnsi="ArialMT" w:cs="ArialMT"/>
          <w:lang w:eastAsia="en-US"/>
        </w:rPr>
        <w:t>iczba osób</w:t>
      </w:r>
      <w:r>
        <w:rPr>
          <w:rFonts w:ascii="ArialMT" w:eastAsiaTheme="minorHAnsi" w:hAnsi="ArialMT" w:cs="ArialMT"/>
          <w:lang w:eastAsia="en-US"/>
        </w:rPr>
        <w:t xml:space="preserve"> </w:t>
      </w:r>
      <w:r w:rsidRPr="00F411B1">
        <w:rPr>
          <w:rFonts w:ascii="ArialMT" w:eastAsiaTheme="minorHAnsi" w:hAnsi="ArialMT" w:cs="ArialMT"/>
          <w:lang w:eastAsia="en-US"/>
        </w:rPr>
        <w:t>pracujących,</w:t>
      </w:r>
      <w:r>
        <w:rPr>
          <w:rFonts w:ascii="ArialMT" w:eastAsiaTheme="minorHAnsi" w:hAnsi="ArialMT" w:cs="ArialMT"/>
          <w:lang w:eastAsia="en-US"/>
        </w:rPr>
        <w:t xml:space="preserve"> </w:t>
      </w:r>
      <w:r w:rsidRPr="00F411B1">
        <w:rPr>
          <w:rFonts w:ascii="ArialMT" w:eastAsiaTheme="minorHAnsi" w:hAnsi="ArialMT" w:cs="ArialMT"/>
          <w:lang w:eastAsia="en-US"/>
        </w:rPr>
        <w:t>łącznie z</w:t>
      </w:r>
      <w:r>
        <w:rPr>
          <w:rFonts w:ascii="ArialMT" w:eastAsiaTheme="minorHAnsi" w:hAnsi="ArialMT" w:cs="ArialMT"/>
          <w:lang w:eastAsia="en-US"/>
        </w:rPr>
        <w:t xml:space="preserve"> </w:t>
      </w:r>
      <w:r w:rsidRPr="00F411B1">
        <w:rPr>
          <w:rFonts w:ascii="ArialMT" w:eastAsiaTheme="minorHAnsi" w:hAnsi="ArialMT" w:cs="ArialMT"/>
          <w:lang w:eastAsia="en-US"/>
        </w:rPr>
        <w:t>prowadzącymi</w:t>
      </w:r>
      <w:r>
        <w:rPr>
          <w:rFonts w:ascii="ArialMT" w:eastAsiaTheme="minorHAnsi" w:hAnsi="ArialMT" w:cs="ArialMT"/>
          <w:lang w:eastAsia="en-US"/>
        </w:rPr>
        <w:t xml:space="preserve"> </w:t>
      </w:r>
      <w:r w:rsidRPr="00F411B1">
        <w:rPr>
          <w:rFonts w:ascii="ArialMT" w:eastAsiaTheme="minorHAnsi" w:hAnsi="ArialMT" w:cs="ArialMT"/>
          <w:lang w:eastAsia="en-US"/>
        </w:rPr>
        <w:t>działalność na</w:t>
      </w:r>
      <w:r>
        <w:rPr>
          <w:rFonts w:ascii="ArialMT" w:eastAsiaTheme="minorHAnsi" w:hAnsi="ArialMT" w:cs="ArialMT"/>
          <w:lang w:eastAsia="en-US"/>
        </w:rPr>
        <w:t xml:space="preserve"> </w:t>
      </w:r>
      <w:r w:rsidRPr="00F411B1">
        <w:rPr>
          <w:rFonts w:ascii="ArialMT" w:eastAsiaTheme="minorHAnsi" w:hAnsi="ArialMT" w:cs="ArialMT"/>
          <w:lang w:eastAsia="en-US"/>
        </w:rPr>
        <w:t>własny</w:t>
      </w:r>
    </w:p>
    <w:p w14:paraId="21599F19" w14:textId="77777777" w:rsidR="00F411B1" w:rsidRPr="00F411B1" w:rsidRDefault="00F411B1" w:rsidP="00F411B1">
      <w:pPr>
        <w:autoSpaceDE w:val="0"/>
        <w:autoSpaceDN w:val="0"/>
        <w:adjustRightInd w:val="0"/>
        <w:rPr>
          <w:rFonts w:ascii="ArialMT" w:eastAsiaTheme="minorHAnsi" w:hAnsi="ArialMT" w:cs="ArialMT"/>
          <w:lang w:eastAsia="en-US"/>
        </w:rPr>
      </w:pPr>
      <w:r>
        <w:rPr>
          <w:rFonts w:ascii="ArialMT" w:eastAsiaTheme="minorHAnsi" w:hAnsi="ArialMT" w:cs="ArialMT"/>
          <w:lang w:eastAsia="en-US"/>
        </w:rPr>
        <w:tab/>
        <w:t>rachunek, po opuszczeniu programu.</w:t>
      </w:r>
    </w:p>
    <w:p w14:paraId="06395841" w14:textId="77777777" w:rsidR="00BE39F7" w:rsidRDefault="00BE39F7" w:rsidP="006C4619">
      <w:pPr>
        <w:pStyle w:val="Tekstpodstawowy"/>
        <w:spacing w:line="276" w:lineRule="auto"/>
        <w:ind w:left="851" w:hanging="851"/>
        <w:rPr>
          <w:rFonts w:ascii="Arial" w:hAnsi="Arial" w:cs="Arial"/>
          <w:b/>
          <w:szCs w:val="24"/>
        </w:rPr>
      </w:pPr>
    </w:p>
    <w:p w14:paraId="60FB64BE" w14:textId="77777777" w:rsidR="00BE39F7" w:rsidRPr="006C4619" w:rsidRDefault="00BE39F7" w:rsidP="006C4619">
      <w:pPr>
        <w:pStyle w:val="Tekstpodstawowy"/>
        <w:spacing w:line="276" w:lineRule="auto"/>
        <w:ind w:left="851" w:hanging="851"/>
        <w:rPr>
          <w:rFonts w:ascii="Arial" w:hAnsi="Arial" w:cs="Arial"/>
          <w:b/>
          <w:szCs w:val="24"/>
        </w:rPr>
      </w:pPr>
    </w:p>
    <w:p w14:paraId="2754B088" w14:textId="77777777" w:rsidR="00902CA5" w:rsidRDefault="00B854F0" w:rsidP="00B854F0">
      <w:pPr>
        <w:pStyle w:val="Tekstpodstawowy"/>
        <w:spacing w:line="276" w:lineRule="auto"/>
        <w:ind w:left="851" w:hanging="851"/>
        <w:rPr>
          <w:rFonts w:ascii="Arial" w:eastAsiaTheme="minorHAnsi" w:hAnsi="Arial" w:cs="Arial"/>
          <w:b/>
          <w:color w:val="000000"/>
          <w:szCs w:val="24"/>
          <w:lang w:eastAsia="en-US"/>
        </w:rPr>
      </w:pPr>
      <w:r w:rsidRPr="009E0257">
        <w:rPr>
          <w:rFonts w:ascii="Arial" w:hAnsi="Arial" w:cs="Arial"/>
          <w:b/>
          <w:szCs w:val="24"/>
        </w:rPr>
        <w:t xml:space="preserve">Zadanie </w:t>
      </w:r>
      <w:r>
        <w:rPr>
          <w:rFonts w:ascii="Arial" w:hAnsi="Arial" w:cs="Arial"/>
          <w:b/>
          <w:szCs w:val="24"/>
        </w:rPr>
        <w:t>2</w:t>
      </w:r>
      <w:r w:rsidRPr="009E0257">
        <w:rPr>
          <w:rFonts w:ascii="Arial" w:hAnsi="Arial" w:cs="Arial"/>
          <w:b/>
          <w:szCs w:val="24"/>
        </w:rPr>
        <w:t>.</w:t>
      </w:r>
      <w:r w:rsidR="00B22156">
        <w:rPr>
          <w:rFonts w:ascii="Arial" w:hAnsi="Arial" w:cs="Arial"/>
          <w:b/>
          <w:szCs w:val="24"/>
        </w:rPr>
        <w:t>7</w:t>
      </w:r>
      <w:r>
        <w:rPr>
          <w:rFonts w:ascii="Arial" w:hAnsi="Arial" w:cs="Arial"/>
          <w:b/>
          <w:szCs w:val="24"/>
        </w:rPr>
        <w:t>.</w:t>
      </w:r>
      <w:r w:rsidRPr="009E0257">
        <w:rPr>
          <w:rFonts w:ascii="Arial" w:hAnsi="Arial" w:cs="Arial"/>
          <w:b/>
          <w:szCs w:val="24"/>
        </w:rPr>
        <w:t xml:space="preserve"> </w:t>
      </w:r>
      <w:r>
        <w:rPr>
          <w:rFonts w:ascii="Arial" w:hAnsi="Arial" w:cs="Arial"/>
          <w:b/>
          <w:szCs w:val="24"/>
        </w:rPr>
        <w:t>P</w:t>
      </w:r>
      <w:r w:rsidRPr="00B854F0">
        <w:rPr>
          <w:rFonts w:ascii="Arial" w:eastAsiaTheme="minorHAnsi" w:hAnsi="Arial" w:cs="Arial"/>
          <w:b/>
          <w:color w:val="000000"/>
          <w:szCs w:val="24"/>
          <w:lang w:eastAsia="en-US"/>
        </w:rPr>
        <w:t xml:space="preserve">oprawa sytuacji na rynku pracy ubogich pracujących oraz </w:t>
      </w:r>
      <w:r>
        <w:rPr>
          <w:rFonts w:ascii="Arial" w:eastAsiaTheme="minorHAnsi" w:hAnsi="Arial" w:cs="Arial"/>
          <w:b/>
          <w:color w:val="000000"/>
          <w:szCs w:val="24"/>
          <w:lang w:eastAsia="en-US"/>
        </w:rPr>
        <w:t xml:space="preserve">osób </w:t>
      </w:r>
      <w:r w:rsidR="00FD390C">
        <w:rPr>
          <w:rFonts w:ascii="Arial" w:eastAsiaTheme="minorHAnsi" w:hAnsi="Arial" w:cs="Arial"/>
          <w:b/>
          <w:color w:val="000000"/>
          <w:szCs w:val="24"/>
          <w:lang w:eastAsia="en-US"/>
        </w:rPr>
        <w:t xml:space="preserve"> </w:t>
      </w:r>
      <w:r w:rsidR="00FD390C">
        <w:rPr>
          <w:rFonts w:ascii="Arial" w:eastAsiaTheme="minorHAnsi" w:hAnsi="Arial" w:cs="Arial"/>
          <w:b/>
          <w:color w:val="000000"/>
          <w:szCs w:val="24"/>
          <w:lang w:eastAsia="en-US"/>
        </w:rPr>
        <w:br/>
        <w:t xml:space="preserve">          </w:t>
      </w:r>
      <w:r w:rsidRPr="00B854F0">
        <w:rPr>
          <w:rFonts w:ascii="Arial" w:eastAsiaTheme="minorHAnsi" w:hAnsi="Arial" w:cs="Arial"/>
          <w:b/>
          <w:color w:val="000000"/>
          <w:szCs w:val="24"/>
          <w:lang w:eastAsia="en-US"/>
        </w:rPr>
        <w:t>odchodzących z</w:t>
      </w:r>
      <w:r>
        <w:rPr>
          <w:rFonts w:ascii="Arial" w:eastAsiaTheme="minorHAnsi" w:hAnsi="Arial" w:cs="Arial"/>
          <w:b/>
          <w:color w:val="000000"/>
          <w:szCs w:val="24"/>
          <w:lang w:eastAsia="en-US"/>
        </w:rPr>
        <w:t xml:space="preserve"> </w:t>
      </w:r>
      <w:r w:rsidR="00FD390C">
        <w:rPr>
          <w:rFonts w:ascii="Arial" w:eastAsiaTheme="minorHAnsi" w:hAnsi="Arial" w:cs="Arial"/>
          <w:b/>
          <w:color w:val="000000"/>
          <w:szCs w:val="24"/>
          <w:lang w:eastAsia="en-US"/>
        </w:rPr>
        <w:t>rolnictwa</w:t>
      </w:r>
    </w:p>
    <w:p w14:paraId="77050D45" w14:textId="77777777" w:rsidR="00B854F0" w:rsidRDefault="00B854F0" w:rsidP="00B854F0">
      <w:pPr>
        <w:pStyle w:val="Tekstpodstawowy"/>
        <w:spacing w:line="276" w:lineRule="auto"/>
        <w:ind w:left="851" w:hanging="851"/>
        <w:rPr>
          <w:rFonts w:ascii="Arial" w:eastAsiaTheme="minorHAnsi" w:hAnsi="Arial" w:cs="Arial"/>
          <w:b/>
          <w:color w:val="000000"/>
          <w:szCs w:val="24"/>
          <w:lang w:eastAsia="en-US"/>
        </w:rPr>
      </w:pPr>
    </w:p>
    <w:p w14:paraId="17DB154B" w14:textId="77777777" w:rsidR="00B854F0" w:rsidRPr="009E0257" w:rsidRDefault="00B854F0" w:rsidP="00B854F0">
      <w:pPr>
        <w:pStyle w:val="Tekstpodstawowy"/>
        <w:spacing w:line="240" w:lineRule="auto"/>
        <w:jc w:val="left"/>
        <w:rPr>
          <w:rFonts w:ascii="Arial" w:hAnsi="Arial" w:cs="Arial"/>
          <w:b/>
          <w:szCs w:val="24"/>
        </w:rPr>
      </w:pPr>
      <w:r w:rsidRPr="009E0257">
        <w:rPr>
          <w:rFonts w:ascii="Arial" w:hAnsi="Arial" w:cs="Arial"/>
          <w:b/>
          <w:szCs w:val="24"/>
        </w:rPr>
        <w:t>Opis zadania:</w:t>
      </w:r>
    </w:p>
    <w:p w14:paraId="4ACC9039" w14:textId="77777777" w:rsidR="00E03361" w:rsidRDefault="00B854F0" w:rsidP="00B854F0">
      <w:pPr>
        <w:spacing w:line="276" w:lineRule="auto"/>
        <w:jc w:val="both"/>
        <w:rPr>
          <w:rFonts w:ascii="Arial" w:eastAsiaTheme="minorHAnsi" w:hAnsi="Arial" w:cs="Arial"/>
          <w:b/>
          <w:color w:val="000000"/>
          <w:lang w:eastAsia="en-US"/>
        </w:rPr>
      </w:pPr>
      <w:r w:rsidRPr="00B854F0">
        <w:rPr>
          <w:rFonts w:ascii="Arial" w:eastAsiaTheme="minorHAnsi" w:hAnsi="Arial" w:cs="Arial"/>
          <w:lang w:eastAsia="en-US"/>
        </w:rPr>
        <w:t>Wsparcie w ramach  projekt</w:t>
      </w:r>
      <w:r>
        <w:rPr>
          <w:rFonts w:ascii="Arial" w:eastAsiaTheme="minorHAnsi" w:hAnsi="Arial" w:cs="Arial"/>
          <w:lang w:eastAsia="en-US"/>
        </w:rPr>
        <w:t>ów</w:t>
      </w:r>
      <w:r w:rsidRPr="00B854F0">
        <w:rPr>
          <w:rFonts w:ascii="Arial" w:eastAsiaTheme="minorHAnsi" w:hAnsi="Arial" w:cs="Arial"/>
          <w:lang w:eastAsia="en-US"/>
        </w:rPr>
        <w:t xml:space="preserve"> obejmowało będzie instrumenty i usługi aktywnej polityki rynku pracy, wymienione w ustawie o promocji zatrudnienia i instytucjach rynku pracy,</w:t>
      </w:r>
      <w:r w:rsidRPr="00B854F0">
        <w:rPr>
          <w:rFonts w:ascii="Arial" w:eastAsiaTheme="minorHAnsi" w:hAnsi="Arial" w:cs="Arial"/>
          <w:color w:val="000000"/>
          <w:lang w:eastAsia="en-US"/>
        </w:rPr>
        <w:t xml:space="preserve"> z wyłączeniem dotacji na rozpoczęcie</w:t>
      </w:r>
      <w:r>
        <w:rPr>
          <w:rFonts w:ascii="Arial" w:eastAsiaTheme="minorHAnsi" w:hAnsi="Arial" w:cs="Arial"/>
          <w:b/>
          <w:color w:val="000000"/>
          <w:lang w:eastAsia="en-US"/>
        </w:rPr>
        <w:t xml:space="preserve"> </w:t>
      </w:r>
      <w:r w:rsidRPr="00B854F0">
        <w:rPr>
          <w:rFonts w:ascii="Arial" w:eastAsiaTheme="minorHAnsi" w:hAnsi="Arial" w:cs="Arial"/>
          <w:color w:val="000000"/>
          <w:lang w:eastAsia="en-US"/>
        </w:rPr>
        <w:t>prowadzenia działalności gospodarczej.</w:t>
      </w:r>
      <w:r>
        <w:rPr>
          <w:rFonts w:ascii="Arial" w:eastAsiaTheme="minorHAnsi" w:hAnsi="Arial" w:cs="Arial"/>
          <w:b/>
          <w:color w:val="000000"/>
          <w:lang w:eastAsia="en-US"/>
        </w:rPr>
        <w:t xml:space="preserve"> </w:t>
      </w:r>
    </w:p>
    <w:p w14:paraId="24C5BA78" w14:textId="77777777" w:rsidR="00E03361" w:rsidRPr="00E03361" w:rsidRDefault="00E03361" w:rsidP="00E03361">
      <w:pPr>
        <w:spacing w:line="276" w:lineRule="auto"/>
        <w:jc w:val="both"/>
        <w:rPr>
          <w:rFonts w:ascii="Arial" w:eastAsiaTheme="minorHAnsi" w:hAnsi="Arial" w:cs="Arial"/>
          <w:color w:val="000000"/>
          <w:lang w:eastAsia="en-US"/>
        </w:rPr>
      </w:pPr>
      <w:r w:rsidRPr="00E03361">
        <w:rPr>
          <w:rFonts w:ascii="Arial" w:eastAsiaTheme="minorHAnsi" w:hAnsi="Arial" w:cs="Arial"/>
          <w:color w:val="000000"/>
          <w:lang w:eastAsia="en-US"/>
        </w:rPr>
        <w:t xml:space="preserve">Wsparcie </w:t>
      </w:r>
      <w:r w:rsidR="006D0B28">
        <w:rPr>
          <w:rFonts w:ascii="Arial" w:eastAsiaTheme="minorHAnsi" w:hAnsi="Arial" w:cs="Arial"/>
          <w:color w:val="000000"/>
          <w:lang w:eastAsia="en-US"/>
        </w:rPr>
        <w:t xml:space="preserve">będzie </w:t>
      </w:r>
      <w:r w:rsidRPr="00E03361">
        <w:rPr>
          <w:rFonts w:ascii="Arial" w:eastAsiaTheme="minorHAnsi" w:hAnsi="Arial" w:cs="Arial"/>
          <w:color w:val="000000"/>
          <w:lang w:eastAsia="en-US"/>
        </w:rPr>
        <w:t>skierowane bezpośred</w:t>
      </w:r>
      <w:r>
        <w:rPr>
          <w:rFonts w:ascii="Arial" w:eastAsiaTheme="minorHAnsi" w:hAnsi="Arial" w:cs="Arial"/>
          <w:color w:val="000000"/>
          <w:lang w:eastAsia="en-US"/>
        </w:rPr>
        <w:t xml:space="preserve">nio do następujących odbiorców: </w:t>
      </w:r>
      <w:r w:rsidRPr="00E03361">
        <w:rPr>
          <w:rFonts w:ascii="Arial" w:eastAsiaTheme="minorHAnsi" w:hAnsi="Arial" w:cs="Arial"/>
          <w:color w:val="000000"/>
          <w:lang w:eastAsia="en-US"/>
        </w:rPr>
        <w:t>os</w:t>
      </w:r>
      <w:r>
        <w:rPr>
          <w:rFonts w:ascii="Arial" w:eastAsiaTheme="minorHAnsi" w:hAnsi="Arial" w:cs="Arial"/>
          <w:color w:val="000000"/>
          <w:lang w:eastAsia="en-US"/>
        </w:rPr>
        <w:t>ób zatrudnionych</w:t>
      </w:r>
      <w:r w:rsidRPr="00E03361">
        <w:rPr>
          <w:rFonts w:ascii="Arial" w:eastAsiaTheme="minorHAnsi" w:hAnsi="Arial" w:cs="Arial"/>
          <w:color w:val="000000"/>
          <w:lang w:eastAsia="en-US"/>
        </w:rPr>
        <w:t xml:space="preserve"> na umowach krót</w:t>
      </w:r>
      <w:r>
        <w:rPr>
          <w:rFonts w:ascii="Arial" w:eastAsiaTheme="minorHAnsi" w:hAnsi="Arial" w:cs="Arial"/>
          <w:color w:val="000000"/>
          <w:lang w:eastAsia="en-US"/>
        </w:rPr>
        <w:t xml:space="preserve">koterminowych, umowach cywilno- </w:t>
      </w:r>
      <w:r w:rsidRPr="00E03361">
        <w:rPr>
          <w:rFonts w:ascii="Arial" w:eastAsiaTheme="minorHAnsi" w:hAnsi="Arial" w:cs="Arial"/>
          <w:color w:val="000000"/>
          <w:lang w:eastAsia="en-US"/>
        </w:rPr>
        <w:t>prawnych, ubo</w:t>
      </w:r>
      <w:r>
        <w:rPr>
          <w:rFonts w:ascii="Arial" w:eastAsiaTheme="minorHAnsi" w:hAnsi="Arial" w:cs="Arial"/>
          <w:color w:val="000000"/>
          <w:lang w:eastAsia="en-US"/>
        </w:rPr>
        <w:t>gich</w:t>
      </w:r>
      <w:r w:rsidRPr="00E03361">
        <w:rPr>
          <w:rFonts w:ascii="Arial" w:eastAsiaTheme="minorHAnsi" w:hAnsi="Arial" w:cs="Arial"/>
          <w:color w:val="000000"/>
          <w:lang w:eastAsia="en-US"/>
        </w:rPr>
        <w:t xml:space="preserve"> pracujący</w:t>
      </w:r>
      <w:r>
        <w:rPr>
          <w:rFonts w:ascii="Arial" w:eastAsiaTheme="minorHAnsi" w:hAnsi="Arial" w:cs="Arial"/>
          <w:color w:val="000000"/>
          <w:lang w:eastAsia="en-US"/>
        </w:rPr>
        <w:t xml:space="preserve">ch </w:t>
      </w:r>
      <w:r w:rsidRPr="00E03361">
        <w:rPr>
          <w:rFonts w:ascii="Arial" w:eastAsiaTheme="minorHAnsi" w:hAnsi="Arial" w:cs="Arial"/>
          <w:color w:val="000000"/>
          <w:lang w:eastAsia="en-US"/>
        </w:rPr>
        <w:t>i os</w:t>
      </w:r>
      <w:r>
        <w:rPr>
          <w:rFonts w:ascii="Arial" w:eastAsiaTheme="minorHAnsi" w:hAnsi="Arial" w:cs="Arial"/>
          <w:color w:val="000000"/>
          <w:lang w:eastAsia="en-US"/>
        </w:rPr>
        <w:t>ób</w:t>
      </w:r>
      <w:r w:rsidRPr="00E03361">
        <w:rPr>
          <w:rFonts w:ascii="Arial" w:eastAsiaTheme="minorHAnsi" w:hAnsi="Arial" w:cs="Arial"/>
          <w:color w:val="000000"/>
          <w:lang w:eastAsia="en-US"/>
        </w:rPr>
        <w:t xml:space="preserve"> odchodząc</w:t>
      </w:r>
      <w:r>
        <w:rPr>
          <w:rFonts w:ascii="Arial" w:eastAsiaTheme="minorHAnsi" w:hAnsi="Arial" w:cs="Arial"/>
          <w:color w:val="000000"/>
          <w:lang w:eastAsia="en-US"/>
        </w:rPr>
        <w:t>ych</w:t>
      </w:r>
      <w:r w:rsidRPr="00E03361">
        <w:rPr>
          <w:rFonts w:ascii="Arial" w:eastAsiaTheme="minorHAnsi" w:hAnsi="Arial" w:cs="Arial"/>
          <w:color w:val="000000"/>
          <w:lang w:eastAsia="en-US"/>
        </w:rPr>
        <w:t xml:space="preserve"> z rolnictwa</w:t>
      </w:r>
      <w:r>
        <w:rPr>
          <w:rFonts w:ascii="Arial" w:eastAsiaTheme="minorHAnsi" w:hAnsi="Arial" w:cs="Arial"/>
          <w:color w:val="000000"/>
          <w:lang w:eastAsia="en-US"/>
        </w:rPr>
        <w:t>.</w:t>
      </w:r>
      <w:r w:rsidR="00B854F0" w:rsidRPr="00B854F0">
        <w:rPr>
          <w:rFonts w:ascii="Arial" w:eastAsiaTheme="minorHAnsi" w:hAnsi="Arial" w:cs="Arial"/>
          <w:lang w:eastAsia="en-US"/>
        </w:rPr>
        <w:t xml:space="preserve"> Każdy uczestnik otrzyma ofertę</w:t>
      </w:r>
      <w:r w:rsidR="00B854F0">
        <w:rPr>
          <w:rFonts w:ascii="Arial" w:eastAsiaTheme="minorHAnsi" w:hAnsi="Arial" w:cs="Arial"/>
          <w:b/>
          <w:color w:val="000000"/>
          <w:lang w:eastAsia="en-US"/>
        </w:rPr>
        <w:t xml:space="preserve"> </w:t>
      </w:r>
      <w:r w:rsidR="00B854F0" w:rsidRPr="00B854F0">
        <w:rPr>
          <w:rFonts w:ascii="Arial" w:eastAsiaTheme="minorHAnsi" w:hAnsi="Arial" w:cs="Arial"/>
          <w:lang w:eastAsia="en-US"/>
        </w:rPr>
        <w:t>wsparcia z formami pomocy, która/e zostaną zidentyfikowane u niego jako</w:t>
      </w:r>
      <w:r w:rsidR="00B854F0">
        <w:rPr>
          <w:rFonts w:ascii="Arial" w:eastAsiaTheme="minorHAnsi" w:hAnsi="Arial" w:cs="Arial"/>
          <w:b/>
          <w:color w:val="000000"/>
          <w:lang w:eastAsia="en-US"/>
        </w:rPr>
        <w:t xml:space="preserve"> </w:t>
      </w:r>
      <w:r w:rsidR="00B854F0" w:rsidRPr="00B854F0">
        <w:rPr>
          <w:rFonts w:ascii="Arial" w:eastAsiaTheme="minorHAnsi" w:hAnsi="Arial" w:cs="Arial"/>
          <w:lang w:eastAsia="en-US"/>
        </w:rPr>
        <w:t>niezbędne w celu poprawy sytuacji na rynku pracy lub uzyskania zatrudnienia.</w:t>
      </w:r>
      <w:r>
        <w:rPr>
          <w:rFonts w:ascii="Arial" w:eastAsiaTheme="minorHAnsi" w:hAnsi="Arial" w:cs="Arial"/>
          <w:color w:val="000000"/>
          <w:lang w:eastAsia="en-US"/>
        </w:rPr>
        <w:t xml:space="preserve"> </w:t>
      </w:r>
      <w:r w:rsidRPr="009E0257">
        <w:rPr>
          <w:rFonts w:ascii="Arial" w:hAnsi="Arial" w:cs="Arial"/>
        </w:rPr>
        <w:t xml:space="preserve">Zadanie to </w:t>
      </w:r>
      <w:r>
        <w:rPr>
          <w:rFonts w:ascii="Arial" w:hAnsi="Arial" w:cs="Arial"/>
        </w:rPr>
        <w:t xml:space="preserve">będzie  </w:t>
      </w:r>
      <w:r w:rsidRPr="009E0257">
        <w:rPr>
          <w:rFonts w:ascii="Arial" w:hAnsi="Arial" w:cs="Arial"/>
        </w:rPr>
        <w:t>realizowane w</w:t>
      </w:r>
      <w:r>
        <w:rPr>
          <w:rFonts w:ascii="Arial" w:hAnsi="Arial" w:cs="Arial"/>
        </w:rPr>
        <w:t xml:space="preserve"> ramach projektów konkursowych </w:t>
      </w:r>
      <w:r w:rsidRPr="004E0D79">
        <w:rPr>
          <w:rFonts w:ascii="Arial" w:hAnsi="Arial" w:cs="Arial"/>
        </w:rPr>
        <w:t>Priorytetu 7 Działanie 7.</w:t>
      </w:r>
      <w:r>
        <w:rPr>
          <w:rFonts w:ascii="Arial" w:hAnsi="Arial" w:cs="Arial"/>
        </w:rPr>
        <w:t xml:space="preserve">4  </w:t>
      </w:r>
      <w:r w:rsidRPr="00E03361">
        <w:rPr>
          <w:rFonts w:ascii="Arial" w:hAnsi="Arial" w:cs="Arial"/>
        </w:rPr>
        <w:t>Poprawa sytua</w:t>
      </w:r>
      <w:r>
        <w:rPr>
          <w:rFonts w:ascii="Arial" w:hAnsi="Arial" w:cs="Arial"/>
        </w:rPr>
        <w:t xml:space="preserve">cji na rynku pracy osób ubogich </w:t>
      </w:r>
      <w:r w:rsidRPr="00E03361">
        <w:rPr>
          <w:rFonts w:ascii="Arial" w:hAnsi="Arial" w:cs="Arial"/>
        </w:rPr>
        <w:t>pracujących, oraz odchodzących z rolnictwa</w:t>
      </w:r>
      <w:r>
        <w:rPr>
          <w:rFonts w:ascii="Arial" w:hAnsi="Arial" w:cs="Arial"/>
        </w:rPr>
        <w:t xml:space="preserve"> prog</w:t>
      </w:r>
      <w:r w:rsidRPr="00E0521F">
        <w:rPr>
          <w:rFonts w:ascii="Arial" w:hAnsi="Arial" w:cs="Arial"/>
        </w:rPr>
        <w:t>ramu regionalnego Fundusze Europejskie dla Podkarpacia 2021-2027</w:t>
      </w:r>
      <w:r w:rsidR="00C52E82">
        <w:rPr>
          <w:rFonts w:ascii="Arial" w:hAnsi="Arial" w:cs="Arial"/>
        </w:rPr>
        <w:t xml:space="preserve"> </w:t>
      </w:r>
      <w:r w:rsidR="00C52E82" w:rsidRPr="00E65B9C">
        <w:rPr>
          <w:rFonts w:ascii="Arial" w:hAnsi="Arial" w:cs="Arial"/>
          <w:spacing w:val="-4"/>
        </w:rPr>
        <w:lastRenderedPageBreak/>
        <w:t>wdrażanych przez Wojewódzki Urząd Pracy w Rzeszowie</w:t>
      </w:r>
      <w:r>
        <w:rPr>
          <w:rFonts w:ascii="Arial" w:hAnsi="Arial" w:cs="Arial"/>
        </w:rPr>
        <w:t>.</w:t>
      </w:r>
      <w:r w:rsidRPr="00E0521F">
        <w:rPr>
          <w:rFonts w:ascii="Arial" w:hAnsi="Arial" w:cs="Arial"/>
        </w:rPr>
        <w:t xml:space="preserve"> </w:t>
      </w:r>
      <w:r>
        <w:rPr>
          <w:rFonts w:ascii="Arial" w:hAnsi="Arial" w:cs="Arial"/>
        </w:rPr>
        <w:t xml:space="preserve"> </w:t>
      </w:r>
      <w:r w:rsidR="006D0B28">
        <w:rPr>
          <w:rFonts w:ascii="Arial" w:hAnsi="Arial" w:cs="Arial"/>
        </w:rPr>
        <w:t xml:space="preserve"> </w:t>
      </w:r>
      <w:r w:rsidRPr="00E0521F">
        <w:rPr>
          <w:rFonts w:ascii="Arial" w:hAnsi="Arial" w:cs="Arial"/>
        </w:rPr>
        <w:t xml:space="preserve">Na realizację </w:t>
      </w:r>
      <w:r w:rsidR="00FD390C" w:rsidRPr="00E0521F">
        <w:rPr>
          <w:rFonts w:ascii="Arial" w:hAnsi="Arial" w:cs="Arial"/>
        </w:rPr>
        <w:t>projek</w:t>
      </w:r>
      <w:r w:rsidR="00FD390C">
        <w:rPr>
          <w:rFonts w:ascii="Arial" w:hAnsi="Arial" w:cs="Arial"/>
        </w:rPr>
        <w:t>tów</w:t>
      </w:r>
      <w:r>
        <w:rPr>
          <w:rFonts w:ascii="Arial" w:hAnsi="Arial" w:cs="Arial"/>
        </w:rPr>
        <w:t xml:space="preserve"> </w:t>
      </w:r>
      <w:r w:rsidRPr="00E0521F">
        <w:rPr>
          <w:rFonts w:ascii="Arial" w:hAnsi="Arial" w:cs="Arial"/>
        </w:rPr>
        <w:t xml:space="preserve"> przeznaczona została kwota </w:t>
      </w:r>
      <w:r w:rsidRPr="00E03361">
        <w:rPr>
          <w:rFonts w:ascii="Arial" w:hAnsi="Arial" w:cs="Arial"/>
        </w:rPr>
        <w:t>35 141 250,00</w:t>
      </w:r>
      <w:r>
        <w:rPr>
          <w:rFonts w:ascii="Arial" w:hAnsi="Arial" w:cs="Arial"/>
        </w:rPr>
        <w:t xml:space="preserve"> zł. </w:t>
      </w:r>
      <w:r w:rsidRPr="00E0521F">
        <w:rPr>
          <w:rFonts w:ascii="Arial" w:hAnsi="Arial" w:cs="Arial"/>
        </w:rPr>
        <w:t>pochodząca z Europejskiego Funduszu Społecznego Plus i budżetu państwa.</w:t>
      </w:r>
    </w:p>
    <w:p w14:paraId="508F4650" w14:textId="77777777" w:rsidR="004D4C2D" w:rsidRDefault="004D4C2D" w:rsidP="0055540C">
      <w:pPr>
        <w:pStyle w:val="Tekstpodstawowy"/>
        <w:spacing w:line="276" w:lineRule="auto"/>
        <w:ind w:left="851" w:hanging="851"/>
        <w:rPr>
          <w:rFonts w:ascii="Arial" w:eastAsiaTheme="minorHAnsi" w:hAnsi="Arial" w:cs="Arial"/>
          <w:b/>
          <w:color w:val="000000"/>
          <w:szCs w:val="24"/>
          <w:lang w:eastAsia="en-US"/>
        </w:rPr>
      </w:pPr>
    </w:p>
    <w:p w14:paraId="23895829" w14:textId="77777777" w:rsidR="00E03361" w:rsidRPr="009E0257" w:rsidRDefault="00E03361" w:rsidP="00E03361">
      <w:pPr>
        <w:pStyle w:val="Default"/>
        <w:spacing w:line="276" w:lineRule="auto"/>
        <w:jc w:val="both"/>
        <w:rPr>
          <w:rFonts w:ascii="Arial" w:hAnsi="Arial" w:cs="Arial"/>
          <w:b/>
          <w:bCs/>
        </w:rPr>
      </w:pPr>
      <w:r w:rsidRPr="009E0257">
        <w:rPr>
          <w:rFonts w:ascii="Arial" w:hAnsi="Arial" w:cs="Arial"/>
          <w:b/>
          <w:bCs/>
        </w:rPr>
        <w:t>Miernikiem realizacji tego zadania będzie:</w:t>
      </w:r>
    </w:p>
    <w:p w14:paraId="6707E25A" w14:textId="77777777" w:rsidR="00FD390C" w:rsidRDefault="00FD390C" w:rsidP="00A406D9">
      <w:pPr>
        <w:pStyle w:val="Akapitzlist"/>
        <w:numPr>
          <w:ilvl w:val="0"/>
          <w:numId w:val="19"/>
        </w:numPr>
        <w:tabs>
          <w:tab w:val="left" w:pos="6180"/>
        </w:tabs>
        <w:spacing w:line="276" w:lineRule="auto"/>
        <w:rPr>
          <w:rFonts w:ascii="Arial" w:hAnsi="Arial" w:cs="Arial"/>
        </w:rPr>
      </w:pPr>
      <w:r w:rsidRPr="004B3839">
        <w:rPr>
          <w:rFonts w:ascii="Arial" w:hAnsi="Arial" w:cs="Arial"/>
        </w:rPr>
        <w:t>liczba osób, które</w:t>
      </w:r>
      <w:r>
        <w:rPr>
          <w:rFonts w:ascii="Arial" w:hAnsi="Arial" w:cs="Arial"/>
        </w:rPr>
        <w:t xml:space="preserve"> uzyskały kwalifikacje </w:t>
      </w:r>
      <w:r w:rsidRPr="004B3839">
        <w:rPr>
          <w:rFonts w:ascii="Arial" w:hAnsi="Arial" w:cs="Arial"/>
        </w:rPr>
        <w:t>po opuszczeniu programu</w:t>
      </w:r>
      <w:r>
        <w:rPr>
          <w:rFonts w:ascii="Arial" w:hAnsi="Arial" w:cs="Arial"/>
        </w:rPr>
        <w:t>,</w:t>
      </w:r>
    </w:p>
    <w:p w14:paraId="34837F25" w14:textId="77777777" w:rsidR="00FD390C" w:rsidRDefault="00B768A0" w:rsidP="00A406D9">
      <w:pPr>
        <w:pStyle w:val="Akapitzlist"/>
        <w:numPr>
          <w:ilvl w:val="0"/>
          <w:numId w:val="19"/>
        </w:numPr>
        <w:tabs>
          <w:tab w:val="left" w:pos="6180"/>
        </w:tabs>
        <w:spacing w:line="276" w:lineRule="auto"/>
        <w:rPr>
          <w:rFonts w:ascii="Arial" w:hAnsi="Arial" w:cs="Arial"/>
        </w:rPr>
      </w:pPr>
      <w:r>
        <w:rPr>
          <w:rFonts w:ascii="Arial" w:hAnsi="Arial" w:cs="Arial"/>
        </w:rPr>
        <w:t>l</w:t>
      </w:r>
      <w:r w:rsidRPr="00B768A0">
        <w:rPr>
          <w:rFonts w:ascii="Arial" w:hAnsi="Arial" w:cs="Arial"/>
        </w:rPr>
        <w:t>iczba osób</w:t>
      </w:r>
      <w:r>
        <w:rPr>
          <w:rFonts w:ascii="Arial" w:hAnsi="Arial" w:cs="Arial"/>
        </w:rPr>
        <w:t xml:space="preserve"> </w:t>
      </w:r>
      <w:r w:rsidRPr="00B768A0">
        <w:rPr>
          <w:rFonts w:ascii="Arial" w:hAnsi="Arial" w:cs="Arial"/>
        </w:rPr>
        <w:t>pracujących,</w:t>
      </w:r>
      <w:r>
        <w:rPr>
          <w:rFonts w:ascii="Arial" w:hAnsi="Arial" w:cs="Arial"/>
        </w:rPr>
        <w:t xml:space="preserve"> </w:t>
      </w:r>
      <w:r w:rsidRPr="00B768A0">
        <w:rPr>
          <w:rFonts w:ascii="Arial" w:hAnsi="Arial" w:cs="Arial"/>
        </w:rPr>
        <w:t>łącznie z</w:t>
      </w:r>
      <w:r>
        <w:rPr>
          <w:rFonts w:ascii="Arial" w:hAnsi="Arial" w:cs="Arial"/>
        </w:rPr>
        <w:t xml:space="preserve"> </w:t>
      </w:r>
      <w:r w:rsidRPr="00B768A0">
        <w:rPr>
          <w:rFonts w:ascii="Arial" w:hAnsi="Arial" w:cs="Arial"/>
        </w:rPr>
        <w:t>prowadzącymi</w:t>
      </w:r>
      <w:r>
        <w:rPr>
          <w:rFonts w:ascii="Arial" w:hAnsi="Arial" w:cs="Arial"/>
        </w:rPr>
        <w:t xml:space="preserve"> </w:t>
      </w:r>
      <w:r w:rsidRPr="00B768A0">
        <w:rPr>
          <w:rFonts w:ascii="Arial" w:hAnsi="Arial" w:cs="Arial"/>
        </w:rPr>
        <w:t>działalność na</w:t>
      </w:r>
      <w:r>
        <w:rPr>
          <w:rFonts w:ascii="Arial" w:hAnsi="Arial" w:cs="Arial"/>
        </w:rPr>
        <w:t xml:space="preserve"> </w:t>
      </w:r>
      <w:r w:rsidRPr="00B768A0">
        <w:rPr>
          <w:rFonts w:ascii="Arial" w:hAnsi="Arial" w:cs="Arial"/>
        </w:rPr>
        <w:t>własny rachunek,</w:t>
      </w:r>
      <w:r>
        <w:rPr>
          <w:rFonts w:ascii="Arial" w:hAnsi="Arial" w:cs="Arial"/>
        </w:rPr>
        <w:t xml:space="preserve"> </w:t>
      </w:r>
      <w:r w:rsidRPr="00B768A0">
        <w:rPr>
          <w:rFonts w:ascii="Arial" w:hAnsi="Arial" w:cs="Arial"/>
        </w:rPr>
        <w:t>objętych</w:t>
      </w:r>
      <w:r>
        <w:rPr>
          <w:rFonts w:ascii="Arial" w:hAnsi="Arial" w:cs="Arial"/>
        </w:rPr>
        <w:t xml:space="preserve"> </w:t>
      </w:r>
      <w:r w:rsidRPr="00B768A0">
        <w:rPr>
          <w:rFonts w:ascii="Arial" w:hAnsi="Arial" w:cs="Arial"/>
        </w:rPr>
        <w:t>wsparciem w</w:t>
      </w:r>
      <w:r>
        <w:rPr>
          <w:rFonts w:ascii="Arial" w:hAnsi="Arial" w:cs="Arial"/>
        </w:rPr>
        <w:t xml:space="preserve"> </w:t>
      </w:r>
      <w:r w:rsidRPr="00B768A0">
        <w:rPr>
          <w:rFonts w:ascii="Arial" w:hAnsi="Arial" w:cs="Arial"/>
        </w:rPr>
        <w:t>programie</w:t>
      </w:r>
      <w:r>
        <w:rPr>
          <w:rFonts w:ascii="Arial" w:hAnsi="Arial" w:cs="Arial"/>
        </w:rPr>
        <w:t>,</w:t>
      </w:r>
    </w:p>
    <w:p w14:paraId="33B19039" w14:textId="77777777" w:rsidR="00B80AA3" w:rsidRDefault="00B80AA3" w:rsidP="00A406D9">
      <w:pPr>
        <w:pStyle w:val="Akapitzlist"/>
        <w:numPr>
          <w:ilvl w:val="0"/>
          <w:numId w:val="19"/>
        </w:numPr>
        <w:spacing w:after="40" w:line="276" w:lineRule="auto"/>
        <w:contextualSpacing/>
        <w:jc w:val="both"/>
        <w:rPr>
          <w:rFonts w:ascii="Arial" w:hAnsi="Arial" w:cs="Arial"/>
        </w:rPr>
      </w:pPr>
      <w:r>
        <w:rPr>
          <w:rFonts w:ascii="Arial" w:hAnsi="Arial" w:cs="Arial"/>
        </w:rPr>
        <w:t>l</w:t>
      </w:r>
      <w:r w:rsidRPr="006D40A4">
        <w:rPr>
          <w:rFonts w:ascii="Arial" w:hAnsi="Arial" w:cs="Arial"/>
        </w:rPr>
        <w:t>iczba osób w wieku 18-29</w:t>
      </w:r>
      <w:r>
        <w:rPr>
          <w:rFonts w:ascii="Arial" w:hAnsi="Arial" w:cs="Arial"/>
        </w:rPr>
        <w:t xml:space="preserve"> </w:t>
      </w:r>
      <w:r w:rsidRPr="006D40A4">
        <w:rPr>
          <w:rFonts w:ascii="Arial" w:hAnsi="Arial" w:cs="Arial"/>
        </w:rPr>
        <w:t>lat objętych wsparciem</w:t>
      </w:r>
      <w:r>
        <w:rPr>
          <w:rFonts w:ascii="Arial" w:hAnsi="Arial" w:cs="Arial"/>
        </w:rPr>
        <w:t xml:space="preserve"> </w:t>
      </w:r>
      <w:r w:rsidRPr="006D40A4">
        <w:rPr>
          <w:rFonts w:ascii="Arial" w:hAnsi="Arial" w:cs="Arial"/>
        </w:rPr>
        <w:t>w programie</w:t>
      </w:r>
      <w:r>
        <w:rPr>
          <w:rFonts w:ascii="Arial" w:hAnsi="Arial" w:cs="Arial"/>
        </w:rPr>
        <w:t>,</w:t>
      </w:r>
    </w:p>
    <w:p w14:paraId="3DF6B61F" w14:textId="77777777" w:rsidR="00B80AA3" w:rsidRDefault="00B80AA3" w:rsidP="00A406D9">
      <w:pPr>
        <w:pStyle w:val="Akapitzlist"/>
        <w:numPr>
          <w:ilvl w:val="0"/>
          <w:numId w:val="19"/>
        </w:numPr>
        <w:spacing w:after="40" w:line="276" w:lineRule="auto"/>
        <w:contextualSpacing/>
        <w:jc w:val="both"/>
        <w:rPr>
          <w:rFonts w:ascii="Arial" w:hAnsi="Arial" w:cs="Arial"/>
        </w:rPr>
      </w:pPr>
      <w:r>
        <w:rPr>
          <w:rFonts w:ascii="Arial" w:hAnsi="Arial" w:cs="Arial"/>
        </w:rPr>
        <w:t>l</w:t>
      </w:r>
      <w:r w:rsidRPr="006D40A4">
        <w:rPr>
          <w:rFonts w:ascii="Arial" w:hAnsi="Arial" w:cs="Arial"/>
        </w:rPr>
        <w:t xml:space="preserve">iczba osób w wieku </w:t>
      </w:r>
      <w:r>
        <w:rPr>
          <w:rFonts w:ascii="Arial" w:hAnsi="Arial" w:cs="Arial"/>
        </w:rPr>
        <w:t xml:space="preserve">55 i więcej </w:t>
      </w:r>
      <w:r w:rsidRPr="006D40A4">
        <w:rPr>
          <w:rFonts w:ascii="Arial" w:hAnsi="Arial" w:cs="Arial"/>
        </w:rPr>
        <w:t>lat objętych wsparciem</w:t>
      </w:r>
      <w:r>
        <w:rPr>
          <w:rFonts w:ascii="Arial" w:hAnsi="Arial" w:cs="Arial"/>
        </w:rPr>
        <w:t xml:space="preserve"> </w:t>
      </w:r>
      <w:r w:rsidRPr="006D40A4">
        <w:rPr>
          <w:rFonts w:ascii="Arial" w:hAnsi="Arial" w:cs="Arial"/>
        </w:rPr>
        <w:t>w programie</w:t>
      </w:r>
      <w:r>
        <w:rPr>
          <w:rFonts w:ascii="Arial" w:hAnsi="Arial" w:cs="Arial"/>
        </w:rPr>
        <w:t>,</w:t>
      </w:r>
    </w:p>
    <w:p w14:paraId="3CB58DD1" w14:textId="77777777" w:rsidR="00B768A0" w:rsidRPr="00B768A0" w:rsidRDefault="00B768A0" w:rsidP="00B80AA3">
      <w:pPr>
        <w:pStyle w:val="Akapitzlist"/>
        <w:tabs>
          <w:tab w:val="left" w:pos="6180"/>
        </w:tabs>
        <w:spacing w:line="276" w:lineRule="auto"/>
        <w:ind w:left="720"/>
        <w:rPr>
          <w:rFonts w:ascii="Arial" w:hAnsi="Arial" w:cs="Arial"/>
        </w:rPr>
      </w:pPr>
    </w:p>
    <w:p w14:paraId="1C0E5A81" w14:textId="77777777" w:rsidR="00CD262C" w:rsidRDefault="00CD262C" w:rsidP="0055540C">
      <w:pPr>
        <w:pStyle w:val="Tekstpodstawowy"/>
        <w:spacing w:line="276" w:lineRule="auto"/>
        <w:ind w:left="851" w:hanging="851"/>
        <w:rPr>
          <w:rFonts w:ascii="Arial" w:eastAsiaTheme="minorHAnsi" w:hAnsi="Arial" w:cs="Arial"/>
          <w:b/>
          <w:color w:val="000000"/>
          <w:szCs w:val="24"/>
          <w:lang w:eastAsia="en-US"/>
        </w:rPr>
      </w:pPr>
    </w:p>
    <w:p w14:paraId="6DB2B697" w14:textId="77777777" w:rsidR="0033277C" w:rsidRPr="009E0257" w:rsidRDefault="0033277C" w:rsidP="00FE2985">
      <w:pPr>
        <w:pStyle w:val="Tekstpodstawowy"/>
        <w:spacing w:line="276" w:lineRule="auto"/>
        <w:jc w:val="left"/>
        <w:rPr>
          <w:rFonts w:ascii="Arial" w:hAnsi="Arial" w:cs="Arial"/>
          <w:b/>
          <w:szCs w:val="24"/>
        </w:rPr>
      </w:pPr>
    </w:p>
    <w:p w14:paraId="7C13B3BE" w14:textId="77777777" w:rsidR="00066AB3" w:rsidRDefault="004437AB" w:rsidP="00066AB3">
      <w:pPr>
        <w:spacing w:line="276" w:lineRule="auto"/>
        <w:ind w:left="1560" w:hanging="1560"/>
        <w:jc w:val="both"/>
        <w:rPr>
          <w:rFonts w:ascii="Arial" w:hAnsi="Arial" w:cs="Arial"/>
          <w:b/>
        </w:rPr>
      </w:pPr>
      <w:r w:rsidRPr="009E0257">
        <w:rPr>
          <w:rFonts w:ascii="Arial" w:hAnsi="Arial" w:cs="Arial"/>
          <w:b/>
        </w:rPr>
        <w:t xml:space="preserve">Zadanie </w:t>
      </w:r>
      <w:r w:rsidR="006D0B28">
        <w:rPr>
          <w:rFonts w:ascii="Arial" w:hAnsi="Arial" w:cs="Arial"/>
          <w:b/>
        </w:rPr>
        <w:t>2</w:t>
      </w:r>
      <w:r w:rsidRPr="009E0257">
        <w:rPr>
          <w:rFonts w:ascii="Arial" w:hAnsi="Arial" w:cs="Arial"/>
          <w:b/>
        </w:rPr>
        <w:t>.</w:t>
      </w:r>
      <w:r w:rsidR="00B22156">
        <w:rPr>
          <w:rFonts w:ascii="Arial" w:hAnsi="Arial" w:cs="Arial"/>
          <w:b/>
        </w:rPr>
        <w:t>8</w:t>
      </w:r>
      <w:r>
        <w:rPr>
          <w:rFonts w:ascii="Arial" w:hAnsi="Arial" w:cs="Arial"/>
          <w:b/>
        </w:rPr>
        <w:t xml:space="preserve"> </w:t>
      </w:r>
      <w:r w:rsidR="00066AB3" w:rsidRPr="00066AB3">
        <w:rPr>
          <w:rFonts w:ascii="Arial" w:hAnsi="Arial" w:cs="Arial"/>
          <w:b/>
        </w:rPr>
        <w:t>A</w:t>
      </w:r>
      <w:r w:rsidR="00066AB3">
        <w:rPr>
          <w:rFonts w:ascii="Arial" w:hAnsi="Arial" w:cs="Arial"/>
          <w:b/>
        </w:rPr>
        <w:t>ktywizacja</w:t>
      </w:r>
      <w:r w:rsidR="00066AB3" w:rsidRPr="00066AB3">
        <w:rPr>
          <w:rFonts w:ascii="Arial" w:hAnsi="Arial" w:cs="Arial"/>
          <w:b/>
        </w:rPr>
        <w:t xml:space="preserve"> zawodow</w:t>
      </w:r>
      <w:r w:rsidR="00066AB3">
        <w:rPr>
          <w:rFonts w:ascii="Arial" w:hAnsi="Arial" w:cs="Arial"/>
          <w:b/>
        </w:rPr>
        <w:t>a</w:t>
      </w:r>
      <w:r w:rsidR="0095139D">
        <w:rPr>
          <w:rFonts w:ascii="Arial" w:hAnsi="Arial" w:cs="Arial"/>
          <w:b/>
        </w:rPr>
        <w:t xml:space="preserve"> oraz </w:t>
      </w:r>
      <w:r w:rsidR="00066AB3" w:rsidRPr="00066AB3">
        <w:rPr>
          <w:rFonts w:ascii="Arial" w:hAnsi="Arial" w:cs="Arial"/>
          <w:b/>
        </w:rPr>
        <w:t>integracj</w:t>
      </w:r>
      <w:r w:rsidR="00066AB3">
        <w:rPr>
          <w:rFonts w:ascii="Arial" w:hAnsi="Arial" w:cs="Arial"/>
          <w:b/>
        </w:rPr>
        <w:t>a</w:t>
      </w:r>
      <w:r w:rsidR="00066AB3" w:rsidRPr="00066AB3">
        <w:rPr>
          <w:rFonts w:ascii="Arial" w:hAnsi="Arial" w:cs="Arial"/>
          <w:b/>
        </w:rPr>
        <w:t xml:space="preserve"> społeczn</w:t>
      </w:r>
      <w:r w:rsidR="00066AB3">
        <w:rPr>
          <w:rFonts w:ascii="Arial" w:hAnsi="Arial" w:cs="Arial"/>
          <w:b/>
        </w:rPr>
        <w:t>a</w:t>
      </w:r>
      <w:r w:rsidR="00066AB3" w:rsidRPr="00066AB3">
        <w:rPr>
          <w:rFonts w:ascii="Arial" w:hAnsi="Arial" w:cs="Arial"/>
          <w:b/>
        </w:rPr>
        <w:t xml:space="preserve"> i edukacyjn</w:t>
      </w:r>
      <w:r w:rsidR="00066AB3">
        <w:rPr>
          <w:rFonts w:ascii="Arial" w:hAnsi="Arial" w:cs="Arial"/>
          <w:b/>
        </w:rPr>
        <w:t>a</w:t>
      </w:r>
      <w:r w:rsidR="00066AB3" w:rsidRPr="00066AB3">
        <w:rPr>
          <w:rFonts w:ascii="Arial" w:hAnsi="Arial" w:cs="Arial"/>
          <w:b/>
        </w:rPr>
        <w:t xml:space="preserve"> </w:t>
      </w:r>
      <w:r w:rsidR="00066AB3">
        <w:rPr>
          <w:rFonts w:ascii="Arial" w:hAnsi="Arial" w:cs="Arial"/>
          <w:b/>
        </w:rPr>
        <w:t xml:space="preserve">   </w:t>
      </w:r>
      <w:r w:rsidR="00066AB3">
        <w:rPr>
          <w:rFonts w:ascii="Arial" w:hAnsi="Arial" w:cs="Arial"/>
          <w:b/>
        </w:rPr>
        <w:br/>
      </w:r>
      <w:r w:rsidR="00066AB3" w:rsidRPr="00066AB3">
        <w:rPr>
          <w:rFonts w:ascii="Arial" w:hAnsi="Arial" w:cs="Arial"/>
          <w:b/>
        </w:rPr>
        <w:t>obywateli państw trzecich</w:t>
      </w:r>
    </w:p>
    <w:p w14:paraId="1AE367A7" w14:textId="77777777" w:rsidR="00532B34" w:rsidRDefault="00532B34" w:rsidP="00775FFE">
      <w:pPr>
        <w:ind w:left="1560" w:hanging="1560"/>
        <w:jc w:val="both"/>
        <w:rPr>
          <w:rFonts w:ascii="Arial" w:hAnsi="Arial" w:cs="Arial"/>
          <w:b/>
        </w:rPr>
      </w:pPr>
    </w:p>
    <w:p w14:paraId="210C2D3D" w14:textId="77777777" w:rsidR="003B2DA6" w:rsidRPr="009E0257" w:rsidRDefault="003B2DA6" w:rsidP="003B2DA6">
      <w:pPr>
        <w:autoSpaceDE w:val="0"/>
        <w:autoSpaceDN w:val="0"/>
        <w:adjustRightInd w:val="0"/>
        <w:spacing w:line="276" w:lineRule="auto"/>
        <w:jc w:val="both"/>
        <w:rPr>
          <w:rFonts w:ascii="Arial" w:hAnsi="Arial" w:cs="Arial"/>
          <w:b/>
        </w:rPr>
      </w:pPr>
      <w:r w:rsidRPr="009E0257">
        <w:rPr>
          <w:rFonts w:ascii="Arial" w:hAnsi="Arial" w:cs="Arial"/>
          <w:b/>
        </w:rPr>
        <w:t>Opis zadania:</w:t>
      </w:r>
    </w:p>
    <w:p w14:paraId="6B304025" w14:textId="77777777" w:rsidR="0095139D" w:rsidRPr="0095139D" w:rsidRDefault="006D0B28" w:rsidP="0095139D">
      <w:pPr>
        <w:spacing w:line="276" w:lineRule="auto"/>
        <w:jc w:val="both"/>
        <w:rPr>
          <w:rFonts w:ascii="Arial" w:hAnsi="Arial" w:cs="Arial"/>
        </w:rPr>
      </w:pPr>
      <w:r w:rsidRPr="0095139D">
        <w:rPr>
          <w:rFonts w:ascii="Arial" w:hAnsi="Arial" w:cs="Arial"/>
        </w:rPr>
        <w:t xml:space="preserve">Wojewódzki Urząd Pracy w Rzeszowie realizuje projekt własny  </w:t>
      </w:r>
      <w:r w:rsidRPr="0095139D">
        <w:rPr>
          <w:rFonts w:ascii="Arial" w:hAnsi="Arial" w:cs="Arial"/>
          <w:b/>
        </w:rPr>
        <w:t>„</w:t>
      </w:r>
      <w:r w:rsidRPr="0095139D">
        <w:rPr>
          <w:rStyle w:val="Pogrubienie"/>
          <w:rFonts w:ascii="Arial" w:eastAsiaTheme="majorEastAsia" w:hAnsi="Arial" w:cs="Arial"/>
          <w:b w:val="0"/>
        </w:rPr>
        <w:t>Podkarpackie Centrum Integracji Cudzoziemców II</w:t>
      </w:r>
      <w:r w:rsidR="0095139D">
        <w:rPr>
          <w:rStyle w:val="Pogrubienie"/>
          <w:rFonts w:ascii="Arial" w:eastAsiaTheme="majorEastAsia" w:hAnsi="Arial" w:cs="Arial"/>
          <w:b w:val="0"/>
        </w:rPr>
        <w:t>”. C</w:t>
      </w:r>
      <w:r w:rsidRPr="0095139D">
        <w:rPr>
          <w:rFonts w:ascii="Arial" w:hAnsi="Arial" w:cs="Arial"/>
        </w:rPr>
        <w:t xml:space="preserve">elem projektu jest zapewnienie kompleksowego wsparcia w zakresie integracji społeczno-gospodarczej 2082 obywateli państw trzecich, szczególnie osób opuszczających Ukrainę w związku </w:t>
      </w:r>
      <w:r w:rsidR="0095139D">
        <w:rPr>
          <w:rFonts w:ascii="Arial" w:hAnsi="Arial" w:cs="Arial"/>
        </w:rPr>
        <w:br/>
      </w:r>
      <w:r w:rsidRPr="0095139D">
        <w:rPr>
          <w:rFonts w:ascii="Arial" w:hAnsi="Arial" w:cs="Arial"/>
        </w:rPr>
        <w:t xml:space="preserve">z agresją Federacji Rosyjskiej </w:t>
      </w:r>
      <w:r w:rsidR="0095139D">
        <w:rPr>
          <w:rFonts w:ascii="Arial" w:hAnsi="Arial" w:cs="Arial"/>
        </w:rPr>
        <w:t>zamieszkujących na obszarze województwa</w:t>
      </w:r>
      <w:r w:rsidRPr="0095139D">
        <w:rPr>
          <w:rFonts w:ascii="Arial" w:hAnsi="Arial" w:cs="Arial"/>
        </w:rPr>
        <w:t xml:space="preserve"> podkarpackiego, a także wzmocnienie potencjału instytucjonalnego oraz nawiązanie współpracy międzyinstytucjonalnej poprzez objęcie wsparciem 120 pra</w:t>
      </w:r>
      <w:r w:rsidR="0095139D">
        <w:rPr>
          <w:rFonts w:ascii="Arial" w:hAnsi="Arial" w:cs="Arial"/>
        </w:rPr>
        <w:t xml:space="preserve">cowników instytucji publicznych i </w:t>
      </w:r>
      <w:r w:rsidRPr="0095139D">
        <w:rPr>
          <w:rFonts w:ascii="Arial" w:hAnsi="Arial" w:cs="Arial"/>
        </w:rPr>
        <w:t xml:space="preserve">niepublicznych pracujących z </w:t>
      </w:r>
      <w:r w:rsidR="0095139D">
        <w:rPr>
          <w:rFonts w:ascii="Arial" w:hAnsi="Arial" w:cs="Arial"/>
        </w:rPr>
        <w:t>tymi obywatelami</w:t>
      </w:r>
      <w:r w:rsidRPr="0095139D">
        <w:rPr>
          <w:rFonts w:ascii="Arial" w:hAnsi="Arial" w:cs="Arial"/>
        </w:rPr>
        <w:t xml:space="preserve">, jak również wzmocnienie potencjału zatrudnieniowego 60 pracodawców zatrudniających </w:t>
      </w:r>
      <w:r w:rsidR="0095139D">
        <w:rPr>
          <w:rFonts w:ascii="Arial" w:hAnsi="Arial" w:cs="Arial"/>
        </w:rPr>
        <w:t>te osoby</w:t>
      </w:r>
      <w:r w:rsidRPr="0095139D">
        <w:rPr>
          <w:rFonts w:ascii="Arial" w:hAnsi="Arial" w:cs="Arial"/>
        </w:rPr>
        <w:t>.</w:t>
      </w:r>
      <w:r w:rsidRPr="0095139D">
        <w:rPr>
          <w:rFonts w:ascii="Arial" w:hAnsi="Arial" w:cs="Arial"/>
        </w:rPr>
        <w:br/>
      </w:r>
      <w:r w:rsidR="0095139D" w:rsidRPr="0095139D">
        <w:rPr>
          <w:rFonts w:ascii="Arial" w:hAnsi="Arial" w:cs="Arial"/>
        </w:rPr>
        <w:t>Wsparcie w ramach projektu obejmuje:</w:t>
      </w:r>
    </w:p>
    <w:p w14:paraId="3519B41E" w14:textId="77777777" w:rsidR="0095139D" w:rsidRPr="0095139D" w:rsidRDefault="0095139D" w:rsidP="0095139D">
      <w:pPr>
        <w:pStyle w:val="Akapitzlist"/>
        <w:numPr>
          <w:ilvl w:val="0"/>
          <w:numId w:val="33"/>
        </w:numPr>
        <w:spacing w:line="276" w:lineRule="auto"/>
        <w:jc w:val="both"/>
      </w:pPr>
      <w:r>
        <w:rPr>
          <w:rFonts w:ascii="Arial" w:hAnsi="Arial" w:cs="Arial"/>
        </w:rPr>
        <w:t>r</w:t>
      </w:r>
      <w:r w:rsidR="006D0B28" w:rsidRPr="0095139D">
        <w:rPr>
          <w:rFonts w:ascii="Arial" w:hAnsi="Arial" w:cs="Arial"/>
        </w:rPr>
        <w:t>ealizację działań na rzecz aktywizacji zawodowej cudzoziemców (m.in. doradztwo zawodowe, w tym warsztaty z zakresu metod poszukiwania pracy, kursy/szkolenia za</w:t>
      </w:r>
      <w:r>
        <w:rPr>
          <w:rFonts w:ascii="Arial" w:hAnsi="Arial" w:cs="Arial"/>
        </w:rPr>
        <w:t>wodowe, tłumaczenie dokumentów),</w:t>
      </w:r>
    </w:p>
    <w:p w14:paraId="361FB34C" w14:textId="77777777" w:rsidR="0095139D" w:rsidRPr="0095139D" w:rsidRDefault="006D0B28" w:rsidP="0095139D">
      <w:pPr>
        <w:pStyle w:val="Akapitzlist"/>
        <w:numPr>
          <w:ilvl w:val="0"/>
          <w:numId w:val="33"/>
        </w:numPr>
        <w:spacing w:line="276" w:lineRule="auto"/>
        <w:jc w:val="both"/>
      </w:pPr>
      <w:r w:rsidRPr="0095139D">
        <w:rPr>
          <w:rFonts w:ascii="Arial" w:hAnsi="Arial" w:cs="Arial"/>
        </w:rPr>
        <w:t xml:space="preserve"> </w:t>
      </w:r>
      <w:r w:rsidR="0095139D" w:rsidRPr="0095139D">
        <w:rPr>
          <w:rFonts w:ascii="Arial" w:hAnsi="Arial" w:cs="Arial"/>
        </w:rPr>
        <w:t>r</w:t>
      </w:r>
      <w:r w:rsidRPr="0095139D">
        <w:rPr>
          <w:rFonts w:ascii="Arial" w:hAnsi="Arial" w:cs="Arial"/>
        </w:rPr>
        <w:t>ealizację działań na rzecz integracji społecznej (poradnictwo psychologiczne, psychoterapeutyczne, doradztwo kulturowe, poradnictwo prawne, szkolenia/warsztaty adaptacyjne o</w:t>
      </w:r>
      <w:r w:rsidR="0095139D">
        <w:rPr>
          <w:rFonts w:ascii="Arial" w:hAnsi="Arial" w:cs="Arial"/>
        </w:rPr>
        <w:t>raz eventy społeczno-kulturowe),</w:t>
      </w:r>
    </w:p>
    <w:p w14:paraId="792E40A0" w14:textId="77777777" w:rsidR="006D0B28" w:rsidRPr="0095139D" w:rsidRDefault="006D0B28" w:rsidP="0095139D">
      <w:pPr>
        <w:pStyle w:val="Akapitzlist"/>
        <w:numPr>
          <w:ilvl w:val="0"/>
          <w:numId w:val="33"/>
        </w:numPr>
        <w:spacing w:line="276" w:lineRule="auto"/>
        <w:jc w:val="both"/>
      </w:pPr>
      <w:r w:rsidRPr="0095139D">
        <w:rPr>
          <w:rFonts w:ascii="Arial" w:hAnsi="Arial" w:cs="Arial"/>
        </w:rPr>
        <w:t xml:space="preserve"> </w:t>
      </w:r>
      <w:r w:rsidR="0095139D">
        <w:rPr>
          <w:rFonts w:ascii="Arial" w:hAnsi="Arial" w:cs="Arial"/>
        </w:rPr>
        <w:t>r</w:t>
      </w:r>
      <w:r w:rsidRPr="0095139D">
        <w:rPr>
          <w:rFonts w:ascii="Arial" w:hAnsi="Arial" w:cs="Arial"/>
        </w:rPr>
        <w:t>ealizację działań na rzecz integracji edukacyjnej (m.in kursy języka polskiego, finansowanie kosztu nost</w:t>
      </w:r>
      <w:r w:rsidR="0095139D">
        <w:rPr>
          <w:rFonts w:ascii="Arial" w:hAnsi="Arial" w:cs="Arial"/>
        </w:rPr>
        <w:t>ryfikacji dyplomów),</w:t>
      </w:r>
    </w:p>
    <w:p w14:paraId="7E72280B" w14:textId="77777777" w:rsidR="006D0B28" w:rsidRPr="0095139D" w:rsidRDefault="0095139D" w:rsidP="0095139D">
      <w:pPr>
        <w:pStyle w:val="Akapitzlist"/>
        <w:numPr>
          <w:ilvl w:val="0"/>
          <w:numId w:val="33"/>
        </w:numPr>
        <w:spacing w:line="276" w:lineRule="auto"/>
        <w:jc w:val="both"/>
      </w:pPr>
      <w:r>
        <w:rPr>
          <w:rFonts w:ascii="Arial" w:hAnsi="Arial" w:cs="Arial"/>
        </w:rPr>
        <w:t>b</w:t>
      </w:r>
      <w:r w:rsidR="006D0B28" w:rsidRPr="0095139D">
        <w:rPr>
          <w:rFonts w:ascii="Arial" w:hAnsi="Arial" w:cs="Arial"/>
        </w:rPr>
        <w:t xml:space="preserve">udowanie potencjału instytucjonalnego i wzmacnianie współpracy międzyinstytucjonalnej na rzecz integracji obywateli państw trzecich (w tym tworzenie sieci współpracy międzyinstytucjonalnej, działania szkoleniowe dla osób pracujących z </w:t>
      </w:r>
      <w:r>
        <w:rPr>
          <w:rFonts w:ascii="Arial" w:hAnsi="Arial" w:cs="Arial"/>
        </w:rPr>
        <w:t>tymi osobami</w:t>
      </w:r>
      <w:r w:rsidR="006D0B28" w:rsidRPr="0095139D">
        <w:rPr>
          <w:rFonts w:ascii="Arial" w:hAnsi="Arial" w:cs="Arial"/>
        </w:rPr>
        <w:t xml:space="preserve">, opracowanie lokalnej strategii potrzeb zgłaszanych przez pracodawców ). </w:t>
      </w:r>
    </w:p>
    <w:p w14:paraId="7C7719D1" w14:textId="77777777" w:rsidR="00C242A5" w:rsidRPr="00C242A5" w:rsidRDefault="00C242A5" w:rsidP="00372F59">
      <w:pPr>
        <w:spacing w:line="276" w:lineRule="auto"/>
        <w:jc w:val="both"/>
        <w:rPr>
          <w:rFonts w:ascii="Arial" w:hAnsi="Arial" w:cs="Arial"/>
        </w:rPr>
      </w:pPr>
      <w:r w:rsidRPr="00C242A5">
        <w:rPr>
          <w:rFonts w:ascii="Arial" w:hAnsi="Arial" w:cs="Arial"/>
        </w:rPr>
        <w:t>Zadanie jest realizowane w ramach Priorytetu 7 Działanie 7.</w:t>
      </w:r>
      <w:r>
        <w:rPr>
          <w:rFonts w:ascii="Arial" w:hAnsi="Arial" w:cs="Arial"/>
        </w:rPr>
        <w:t>17</w:t>
      </w:r>
      <w:r w:rsidRPr="00C242A5">
        <w:rPr>
          <w:rFonts w:ascii="Arial" w:hAnsi="Arial" w:cs="Arial"/>
        </w:rPr>
        <w:t xml:space="preserve"> </w:t>
      </w:r>
      <w:r w:rsidRPr="0095139D">
        <w:rPr>
          <w:rFonts w:ascii="Arial" w:hAnsi="Arial" w:cs="Arial"/>
        </w:rPr>
        <w:t xml:space="preserve"> Integracja społeczno-gospodarcza obywateli państw trzecich</w:t>
      </w:r>
      <w:r>
        <w:rPr>
          <w:rFonts w:ascii="Arial" w:hAnsi="Arial" w:cs="Arial"/>
        </w:rPr>
        <w:t xml:space="preserve"> </w:t>
      </w:r>
      <w:r w:rsidRPr="00C242A5">
        <w:rPr>
          <w:rFonts w:ascii="Arial" w:hAnsi="Arial" w:cs="Arial"/>
        </w:rPr>
        <w:t xml:space="preserve">programu regionalnego Fundusze Europejskie dla Podkarpacia 2021-2027. Na realizację projektu, który zaplanowany jest do 31 </w:t>
      </w:r>
      <w:r w:rsidRPr="00C242A5">
        <w:rPr>
          <w:rFonts w:ascii="Arial" w:hAnsi="Arial" w:cs="Arial"/>
        </w:rPr>
        <w:lastRenderedPageBreak/>
        <w:t>grudnia 2029 roku przeznaczona została kwota 32 377 455,00  zł. pochodząca z Europejskiego Funduszu Sp</w:t>
      </w:r>
      <w:r>
        <w:rPr>
          <w:rFonts w:ascii="Arial" w:hAnsi="Arial" w:cs="Arial"/>
        </w:rPr>
        <w:t xml:space="preserve">ołecznego Plus i budżetu państwa. </w:t>
      </w:r>
    </w:p>
    <w:p w14:paraId="00264F74" w14:textId="77777777" w:rsidR="00BE100B" w:rsidRPr="00BE100B" w:rsidRDefault="00BE100B" w:rsidP="0026283F">
      <w:pPr>
        <w:spacing w:line="276" w:lineRule="auto"/>
        <w:rPr>
          <w:rFonts w:ascii="Arial" w:eastAsia="Calibri" w:hAnsi="Arial" w:cs="Arial"/>
        </w:rPr>
      </w:pPr>
    </w:p>
    <w:p w14:paraId="58C2D79A" w14:textId="77777777" w:rsidR="00532B34" w:rsidRPr="001A6633" w:rsidRDefault="00BE100B" w:rsidP="001A6633">
      <w:pPr>
        <w:autoSpaceDE w:val="0"/>
        <w:autoSpaceDN w:val="0"/>
        <w:adjustRightInd w:val="0"/>
        <w:spacing w:line="276" w:lineRule="auto"/>
        <w:jc w:val="both"/>
        <w:rPr>
          <w:rFonts w:ascii="Arial" w:hAnsi="Arial" w:cs="Arial"/>
          <w:spacing w:val="-4"/>
        </w:rPr>
      </w:pPr>
      <w:r w:rsidRPr="009E0257">
        <w:rPr>
          <w:rFonts w:ascii="Arial" w:hAnsi="Arial" w:cs="Arial"/>
          <w:b/>
          <w:bCs/>
        </w:rPr>
        <w:t>Miernikiem realizacji tego zadania będzie:</w:t>
      </w:r>
    </w:p>
    <w:p w14:paraId="45D60D35" w14:textId="77777777" w:rsidR="003A6C39" w:rsidRPr="003A6C39" w:rsidRDefault="003A6C39" w:rsidP="003A6C39">
      <w:pPr>
        <w:pStyle w:val="Akapitzlist"/>
        <w:numPr>
          <w:ilvl w:val="0"/>
          <w:numId w:val="5"/>
        </w:numPr>
        <w:tabs>
          <w:tab w:val="left" w:pos="2385"/>
        </w:tabs>
        <w:spacing w:line="276" w:lineRule="auto"/>
        <w:rPr>
          <w:rFonts w:ascii="Arial" w:hAnsi="Arial" w:cs="Arial"/>
          <w:bCs/>
        </w:rPr>
      </w:pPr>
      <w:r>
        <w:rPr>
          <w:rFonts w:ascii="Arial" w:hAnsi="Arial" w:cs="Arial"/>
          <w:bCs/>
        </w:rPr>
        <w:t>l</w:t>
      </w:r>
      <w:r w:rsidRPr="003A6C39">
        <w:rPr>
          <w:rFonts w:ascii="Arial" w:hAnsi="Arial" w:cs="Arial"/>
          <w:bCs/>
        </w:rPr>
        <w:t>iczba osób z krajów trzecich objętych wsparciem w programie</w:t>
      </w:r>
      <w:r>
        <w:rPr>
          <w:rFonts w:ascii="Arial" w:hAnsi="Arial" w:cs="Arial"/>
          <w:bCs/>
        </w:rPr>
        <w:t>,</w:t>
      </w:r>
    </w:p>
    <w:p w14:paraId="3FC57F73" w14:textId="77777777" w:rsidR="003A6C39" w:rsidRPr="003A6C39" w:rsidRDefault="003A6C39" w:rsidP="003A6C39">
      <w:pPr>
        <w:pStyle w:val="Akapitzlist"/>
        <w:numPr>
          <w:ilvl w:val="0"/>
          <w:numId w:val="5"/>
        </w:numPr>
        <w:tabs>
          <w:tab w:val="left" w:pos="2385"/>
        </w:tabs>
        <w:spacing w:line="276" w:lineRule="auto"/>
        <w:rPr>
          <w:rFonts w:ascii="Arial" w:hAnsi="Arial" w:cs="Arial"/>
          <w:bCs/>
        </w:rPr>
      </w:pPr>
      <w:r>
        <w:rPr>
          <w:rFonts w:ascii="Arial" w:hAnsi="Arial" w:cs="Arial"/>
          <w:bCs/>
        </w:rPr>
        <w:t>l</w:t>
      </w:r>
      <w:r w:rsidRPr="003A6C39">
        <w:rPr>
          <w:rFonts w:ascii="Arial" w:hAnsi="Arial" w:cs="Arial"/>
          <w:bCs/>
        </w:rPr>
        <w:t>iczba osób, które podjęły kształcenie lub szkolenie po opuszczeniu programu</w:t>
      </w:r>
      <w:r>
        <w:rPr>
          <w:rFonts w:ascii="Arial" w:hAnsi="Arial" w:cs="Arial"/>
          <w:bCs/>
        </w:rPr>
        <w:t>,</w:t>
      </w:r>
    </w:p>
    <w:p w14:paraId="16B72669" w14:textId="77777777" w:rsidR="003A6C39" w:rsidRPr="003A6C39" w:rsidRDefault="003A6C39" w:rsidP="003A6C39">
      <w:pPr>
        <w:pStyle w:val="Akapitzlist"/>
        <w:numPr>
          <w:ilvl w:val="0"/>
          <w:numId w:val="5"/>
        </w:numPr>
        <w:tabs>
          <w:tab w:val="left" w:pos="2385"/>
        </w:tabs>
        <w:spacing w:line="276" w:lineRule="auto"/>
        <w:rPr>
          <w:rFonts w:ascii="Arial" w:hAnsi="Arial" w:cs="Arial"/>
          <w:bCs/>
        </w:rPr>
      </w:pPr>
      <w:r>
        <w:rPr>
          <w:rFonts w:ascii="Arial" w:hAnsi="Arial" w:cs="Arial"/>
          <w:bCs/>
        </w:rPr>
        <w:t>l</w:t>
      </w:r>
      <w:r w:rsidRPr="003A6C39">
        <w:rPr>
          <w:rFonts w:ascii="Arial" w:hAnsi="Arial" w:cs="Arial"/>
          <w:bCs/>
        </w:rPr>
        <w:t>iczba osób, które uzyskały kwalifikacje po opuszczeniu programu</w:t>
      </w:r>
      <w:r>
        <w:rPr>
          <w:rFonts w:ascii="Arial" w:hAnsi="Arial" w:cs="Arial"/>
          <w:bCs/>
        </w:rPr>
        <w:t>,</w:t>
      </w:r>
    </w:p>
    <w:p w14:paraId="0B495680" w14:textId="77777777" w:rsidR="003A6C39" w:rsidRPr="003A6C39" w:rsidRDefault="003A6C39" w:rsidP="003A6C39">
      <w:pPr>
        <w:pStyle w:val="Akapitzlist"/>
        <w:numPr>
          <w:ilvl w:val="0"/>
          <w:numId w:val="5"/>
        </w:numPr>
        <w:tabs>
          <w:tab w:val="left" w:pos="2385"/>
        </w:tabs>
        <w:spacing w:line="276" w:lineRule="auto"/>
        <w:rPr>
          <w:rFonts w:ascii="Arial" w:hAnsi="Arial" w:cs="Arial"/>
          <w:bCs/>
        </w:rPr>
      </w:pPr>
      <w:r>
        <w:rPr>
          <w:rFonts w:ascii="Arial" w:hAnsi="Arial" w:cs="Arial"/>
          <w:bCs/>
        </w:rPr>
        <w:t>l</w:t>
      </w:r>
      <w:r w:rsidRPr="003A6C39">
        <w:rPr>
          <w:rFonts w:ascii="Arial" w:hAnsi="Arial" w:cs="Arial"/>
          <w:bCs/>
        </w:rPr>
        <w:t>iczba osób pracujących, łącznie z prowadzącymi działalność na własny</w:t>
      </w:r>
    </w:p>
    <w:p w14:paraId="17882380" w14:textId="77777777" w:rsidR="003A6C39" w:rsidRPr="003A6C39" w:rsidRDefault="003A6C39" w:rsidP="003A6C39">
      <w:pPr>
        <w:pStyle w:val="Akapitzlist"/>
        <w:numPr>
          <w:ilvl w:val="0"/>
          <w:numId w:val="5"/>
        </w:numPr>
        <w:tabs>
          <w:tab w:val="left" w:pos="2385"/>
        </w:tabs>
        <w:spacing w:line="276" w:lineRule="auto"/>
        <w:rPr>
          <w:rFonts w:ascii="Arial" w:hAnsi="Arial" w:cs="Arial"/>
          <w:bCs/>
        </w:rPr>
      </w:pPr>
      <w:r w:rsidRPr="003A6C39">
        <w:rPr>
          <w:rFonts w:ascii="Arial" w:hAnsi="Arial" w:cs="Arial"/>
          <w:bCs/>
        </w:rPr>
        <w:t>rachunek, po opuszczeniu programu</w:t>
      </w:r>
      <w:r>
        <w:rPr>
          <w:rFonts w:ascii="Arial" w:hAnsi="Arial" w:cs="Arial"/>
          <w:bCs/>
        </w:rPr>
        <w:t>.</w:t>
      </w:r>
    </w:p>
    <w:p w14:paraId="5CC6A56A" w14:textId="77777777" w:rsidR="00532B34" w:rsidRDefault="00532B34" w:rsidP="00380DF5">
      <w:pPr>
        <w:pStyle w:val="Tekstpodstawowy"/>
        <w:spacing w:line="276" w:lineRule="auto"/>
        <w:jc w:val="center"/>
        <w:rPr>
          <w:rFonts w:ascii="Arial" w:hAnsi="Arial" w:cs="Arial"/>
          <w:b/>
          <w:szCs w:val="24"/>
        </w:rPr>
      </w:pPr>
    </w:p>
    <w:p w14:paraId="4BC4AB06" w14:textId="77777777" w:rsidR="00532B34" w:rsidRDefault="00532B34" w:rsidP="00380DF5">
      <w:pPr>
        <w:pStyle w:val="Tekstpodstawowy"/>
        <w:spacing w:line="276" w:lineRule="auto"/>
        <w:jc w:val="center"/>
        <w:rPr>
          <w:rFonts w:ascii="Arial" w:hAnsi="Arial" w:cs="Arial"/>
          <w:b/>
          <w:szCs w:val="24"/>
        </w:rPr>
      </w:pPr>
    </w:p>
    <w:p w14:paraId="52E1E503" w14:textId="77777777" w:rsidR="00532B34" w:rsidRDefault="00532B34" w:rsidP="00380DF5">
      <w:pPr>
        <w:pStyle w:val="Tekstpodstawowy"/>
        <w:spacing w:line="276" w:lineRule="auto"/>
        <w:jc w:val="center"/>
        <w:rPr>
          <w:rFonts w:ascii="Arial" w:hAnsi="Arial" w:cs="Arial"/>
          <w:b/>
          <w:szCs w:val="24"/>
        </w:rPr>
      </w:pPr>
    </w:p>
    <w:p w14:paraId="3F1B8A24" w14:textId="77777777" w:rsidR="00337FC5" w:rsidRDefault="00337FC5" w:rsidP="00380DF5">
      <w:pPr>
        <w:pStyle w:val="Tekstpodstawowy"/>
        <w:spacing w:line="276" w:lineRule="auto"/>
        <w:jc w:val="center"/>
        <w:rPr>
          <w:rFonts w:ascii="Arial" w:hAnsi="Arial" w:cs="Arial"/>
          <w:b/>
          <w:szCs w:val="24"/>
        </w:rPr>
      </w:pPr>
    </w:p>
    <w:p w14:paraId="1E8F700E" w14:textId="77777777" w:rsidR="00B22156" w:rsidRDefault="00B22156" w:rsidP="00380DF5">
      <w:pPr>
        <w:pStyle w:val="Tekstpodstawowy"/>
        <w:spacing w:line="276" w:lineRule="auto"/>
        <w:jc w:val="center"/>
        <w:rPr>
          <w:rFonts w:ascii="Arial" w:hAnsi="Arial" w:cs="Arial"/>
          <w:b/>
          <w:szCs w:val="24"/>
        </w:rPr>
      </w:pPr>
    </w:p>
    <w:p w14:paraId="7FCA8EEA" w14:textId="77777777" w:rsidR="00B22156" w:rsidRDefault="00B22156" w:rsidP="00380DF5">
      <w:pPr>
        <w:pStyle w:val="Tekstpodstawowy"/>
        <w:spacing w:line="276" w:lineRule="auto"/>
        <w:jc w:val="center"/>
        <w:rPr>
          <w:rFonts w:ascii="Arial" w:hAnsi="Arial" w:cs="Arial"/>
          <w:b/>
          <w:szCs w:val="24"/>
        </w:rPr>
      </w:pPr>
    </w:p>
    <w:p w14:paraId="18D9B24D" w14:textId="77777777" w:rsidR="00B22156" w:rsidRDefault="00B22156" w:rsidP="00380DF5">
      <w:pPr>
        <w:pStyle w:val="Tekstpodstawowy"/>
        <w:spacing w:line="276" w:lineRule="auto"/>
        <w:jc w:val="center"/>
        <w:rPr>
          <w:rFonts w:ascii="Arial" w:hAnsi="Arial" w:cs="Arial"/>
          <w:b/>
          <w:szCs w:val="24"/>
        </w:rPr>
      </w:pPr>
    </w:p>
    <w:p w14:paraId="729A0139" w14:textId="77777777" w:rsidR="00B22156" w:rsidRDefault="00B22156" w:rsidP="00380DF5">
      <w:pPr>
        <w:pStyle w:val="Tekstpodstawowy"/>
        <w:spacing w:line="276" w:lineRule="auto"/>
        <w:jc w:val="center"/>
        <w:rPr>
          <w:rFonts w:ascii="Arial" w:hAnsi="Arial" w:cs="Arial"/>
          <w:b/>
          <w:szCs w:val="24"/>
        </w:rPr>
      </w:pPr>
    </w:p>
    <w:p w14:paraId="192DCBF7" w14:textId="77777777" w:rsidR="00B22156" w:rsidRDefault="00B22156" w:rsidP="00380DF5">
      <w:pPr>
        <w:pStyle w:val="Tekstpodstawowy"/>
        <w:spacing w:line="276" w:lineRule="auto"/>
        <w:jc w:val="center"/>
        <w:rPr>
          <w:rFonts w:ascii="Arial" w:hAnsi="Arial" w:cs="Arial"/>
          <w:b/>
          <w:szCs w:val="24"/>
        </w:rPr>
      </w:pPr>
    </w:p>
    <w:p w14:paraId="0CF677B5" w14:textId="77777777" w:rsidR="00B22156" w:rsidRDefault="00B22156" w:rsidP="00380DF5">
      <w:pPr>
        <w:pStyle w:val="Tekstpodstawowy"/>
        <w:spacing w:line="276" w:lineRule="auto"/>
        <w:jc w:val="center"/>
        <w:rPr>
          <w:rFonts w:ascii="Arial" w:hAnsi="Arial" w:cs="Arial"/>
          <w:b/>
          <w:szCs w:val="24"/>
        </w:rPr>
      </w:pPr>
    </w:p>
    <w:p w14:paraId="665B1E56" w14:textId="77777777" w:rsidR="00B22156" w:rsidRDefault="00B22156" w:rsidP="00380DF5">
      <w:pPr>
        <w:pStyle w:val="Tekstpodstawowy"/>
        <w:spacing w:line="276" w:lineRule="auto"/>
        <w:jc w:val="center"/>
        <w:rPr>
          <w:rFonts w:ascii="Arial" w:hAnsi="Arial" w:cs="Arial"/>
          <w:b/>
          <w:szCs w:val="24"/>
        </w:rPr>
      </w:pPr>
    </w:p>
    <w:p w14:paraId="50A7C34D" w14:textId="77777777" w:rsidR="00B22156" w:rsidRDefault="00B22156" w:rsidP="00380DF5">
      <w:pPr>
        <w:pStyle w:val="Tekstpodstawowy"/>
        <w:spacing w:line="276" w:lineRule="auto"/>
        <w:jc w:val="center"/>
        <w:rPr>
          <w:rFonts w:ascii="Arial" w:hAnsi="Arial" w:cs="Arial"/>
          <w:b/>
          <w:szCs w:val="24"/>
        </w:rPr>
      </w:pPr>
    </w:p>
    <w:p w14:paraId="4EFC36B1" w14:textId="77777777" w:rsidR="00B22156" w:rsidRDefault="00B22156" w:rsidP="00380DF5">
      <w:pPr>
        <w:pStyle w:val="Tekstpodstawowy"/>
        <w:spacing w:line="276" w:lineRule="auto"/>
        <w:jc w:val="center"/>
        <w:rPr>
          <w:rFonts w:ascii="Arial" w:hAnsi="Arial" w:cs="Arial"/>
          <w:b/>
          <w:szCs w:val="24"/>
        </w:rPr>
      </w:pPr>
    </w:p>
    <w:p w14:paraId="3CCAF659" w14:textId="77777777" w:rsidR="00B22156" w:rsidRDefault="00B22156" w:rsidP="00380DF5">
      <w:pPr>
        <w:pStyle w:val="Tekstpodstawowy"/>
        <w:spacing w:line="276" w:lineRule="auto"/>
        <w:jc w:val="center"/>
        <w:rPr>
          <w:rFonts w:ascii="Arial" w:hAnsi="Arial" w:cs="Arial"/>
          <w:b/>
          <w:szCs w:val="24"/>
        </w:rPr>
      </w:pPr>
    </w:p>
    <w:p w14:paraId="51598A33" w14:textId="77777777" w:rsidR="00B22156" w:rsidRDefault="00B22156" w:rsidP="00380DF5">
      <w:pPr>
        <w:pStyle w:val="Tekstpodstawowy"/>
        <w:spacing w:line="276" w:lineRule="auto"/>
        <w:jc w:val="center"/>
        <w:rPr>
          <w:rFonts w:ascii="Arial" w:hAnsi="Arial" w:cs="Arial"/>
          <w:b/>
          <w:szCs w:val="24"/>
        </w:rPr>
      </w:pPr>
    </w:p>
    <w:p w14:paraId="7317A682" w14:textId="77777777" w:rsidR="00B22156" w:rsidRDefault="00B22156" w:rsidP="00380DF5">
      <w:pPr>
        <w:pStyle w:val="Tekstpodstawowy"/>
        <w:spacing w:line="276" w:lineRule="auto"/>
        <w:jc w:val="center"/>
        <w:rPr>
          <w:rFonts w:ascii="Arial" w:hAnsi="Arial" w:cs="Arial"/>
          <w:b/>
          <w:szCs w:val="24"/>
        </w:rPr>
      </w:pPr>
    </w:p>
    <w:p w14:paraId="6D5BBD37" w14:textId="77777777" w:rsidR="00B22156" w:rsidRDefault="00B22156" w:rsidP="00380DF5">
      <w:pPr>
        <w:pStyle w:val="Tekstpodstawowy"/>
        <w:spacing w:line="276" w:lineRule="auto"/>
        <w:jc w:val="center"/>
        <w:rPr>
          <w:rFonts w:ascii="Arial" w:hAnsi="Arial" w:cs="Arial"/>
          <w:b/>
          <w:szCs w:val="24"/>
        </w:rPr>
      </w:pPr>
    </w:p>
    <w:p w14:paraId="7376C7B6" w14:textId="77777777" w:rsidR="00B22156" w:rsidRDefault="00B22156" w:rsidP="00380DF5">
      <w:pPr>
        <w:pStyle w:val="Tekstpodstawowy"/>
        <w:spacing w:line="276" w:lineRule="auto"/>
        <w:jc w:val="center"/>
        <w:rPr>
          <w:rFonts w:ascii="Arial" w:hAnsi="Arial" w:cs="Arial"/>
          <w:b/>
          <w:szCs w:val="24"/>
        </w:rPr>
      </w:pPr>
    </w:p>
    <w:p w14:paraId="2ED87E24" w14:textId="77777777" w:rsidR="00B22156" w:rsidRDefault="00B22156" w:rsidP="00380DF5">
      <w:pPr>
        <w:pStyle w:val="Tekstpodstawowy"/>
        <w:spacing w:line="276" w:lineRule="auto"/>
        <w:jc w:val="center"/>
        <w:rPr>
          <w:rFonts w:ascii="Arial" w:hAnsi="Arial" w:cs="Arial"/>
          <w:b/>
          <w:szCs w:val="24"/>
        </w:rPr>
      </w:pPr>
    </w:p>
    <w:p w14:paraId="426BE9A5" w14:textId="77777777" w:rsidR="00B22156" w:rsidRDefault="00B22156" w:rsidP="00380DF5">
      <w:pPr>
        <w:pStyle w:val="Tekstpodstawowy"/>
        <w:spacing w:line="276" w:lineRule="auto"/>
        <w:jc w:val="center"/>
        <w:rPr>
          <w:rFonts w:ascii="Arial" w:hAnsi="Arial" w:cs="Arial"/>
          <w:b/>
          <w:szCs w:val="24"/>
        </w:rPr>
      </w:pPr>
    </w:p>
    <w:p w14:paraId="40EF2C1E" w14:textId="77777777" w:rsidR="00B22156" w:rsidRDefault="00B22156" w:rsidP="00380DF5">
      <w:pPr>
        <w:pStyle w:val="Tekstpodstawowy"/>
        <w:spacing w:line="276" w:lineRule="auto"/>
        <w:jc w:val="center"/>
        <w:rPr>
          <w:rFonts w:ascii="Arial" w:hAnsi="Arial" w:cs="Arial"/>
          <w:b/>
          <w:szCs w:val="24"/>
        </w:rPr>
      </w:pPr>
    </w:p>
    <w:p w14:paraId="327C582F" w14:textId="77777777" w:rsidR="00B22156" w:rsidRDefault="00B22156" w:rsidP="00380DF5">
      <w:pPr>
        <w:pStyle w:val="Tekstpodstawowy"/>
        <w:spacing w:line="276" w:lineRule="auto"/>
        <w:jc w:val="center"/>
        <w:rPr>
          <w:rFonts w:ascii="Arial" w:hAnsi="Arial" w:cs="Arial"/>
          <w:b/>
          <w:szCs w:val="24"/>
        </w:rPr>
      </w:pPr>
    </w:p>
    <w:p w14:paraId="674FE262" w14:textId="77777777" w:rsidR="00B22156" w:rsidRDefault="00B22156" w:rsidP="00380DF5">
      <w:pPr>
        <w:pStyle w:val="Tekstpodstawowy"/>
        <w:spacing w:line="276" w:lineRule="auto"/>
        <w:jc w:val="center"/>
        <w:rPr>
          <w:rFonts w:ascii="Arial" w:hAnsi="Arial" w:cs="Arial"/>
          <w:b/>
          <w:szCs w:val="24"/>
        </w:rPr>
      </w:pPr>
    </w:p>
    <w:p w14:paraId="7EACA53C" w14:textId="77777777" w:rsidR="00B22156" w:rsidRDefault="00B22156" w:rsidP="00380DF5">
      <w:pPr>
        <w:pStyle w:val="Tekstpodstawowy"/>
        <w:spacing w:line="276" w:lineRule="auto"/>
        <w:jc w:val="center"/>
        <w:rPr>
          <w:rFonts w:ascii="Arial" w:hAnsi="Arial" w:cs="Arial"/>
          <w:b/>
          <w:szCs w:val="24"/>
        </w:rPr>
      </w:pPr>
    </w:p>
    <w:p w14:paraId="404BF49E" w14:textId="77777777" w:rsidR="00B22156" w:rsidRDefault="00B22156" w:rsidP="00380DF5">
      <w:pPr>
        <w:pStyle w:val="Tekstpodstawowy"/>
        <w:spacing w:line="276" w:lineRule="auto"/>
        <w:jc w:val="center"/>
        <w:rPr>
          <w:rFonts w:ascii="Arial" w:hAnsi="Arial" w:cs="Arial"/>
          <w:b/>
          <w:szCs w:val="24"/>
        </w:rPr>
      </w:pPr>
    </w:p>
    <w:p w14:paraId="3CF43B1F" w14:textId="77777777" w:rsidR="00B22156" w:rsidRDefault="00B22156" w:rsidP="00380DF5">
      <w:pPr>
        <w:pStyle w:val="Tekstpodstawowy"/>
        <w:spacing w:line="276" w:lineRule="auto"/>
        <w:jc w:val="center"/>
        <w:rPr>
          <w:rFonts w:ascii="Arial" w:hAnsi="Arial" w:cs="Arial"/>
          <w:b/>
          <w:szCs w:val="24"/>
        </w:rPr>
      </w:pPr>
    </w:p>
    <w:p w14:paraId="008CF96B" w14:textId="77777777" w:rsidR="00B22156" w:rsidRDefault="00B22156" w:rsidP="00380DF5">
      <w:pPr>
        <w:pStyle w:val="Tekstpodstawowy"/>
        <w:spacing w:line="276" w:lineRule="auto"/>
        <w:jc w:val="center"/>
        <w:rPr>
          <w:rFonts w:ascii="Arial" w:hAnsi="Arial" w:cs="Arial"/>
          <w:b/>
          <w:szCs w:val="24"/>
        </w:rPr>
      </w:pPr>
    </w:p>
    <w:p w14:paraId="3B493997" w14:textId="77777777" w:rsidR="00B22156" w:rsidRDefault="00B22156" w:rsidP="00380DF5">
      <w:pPr>
        <w:pStyle w:val="Tekstpodstawowy"/>
        <w:spacing w:line="276" w:lineRule="auto"/>
        <w:jc w:val="center"/>
        <w:rPr>
          <w:rFonts w:ascii="Arial" w:hAnsi="Arial" w:cs="Arial"/>
          <w:b/>
          <w:szCs w:val="24"/>
        </w:rPr>
      </w:pPr>
    </w:p>
    <w:p w14:paraId="033326C9" w14:textId="77777777" w:rsidR="00B22156" w:rsidRDefault="00B22156" w:rsidP="00380DF5">
      <w:pPr>
        <w:pStyle w:val="Tekstpodstawowy"/>
        <w:spacing w:line="276" w:lineRule="auto"/>
        <w:jc w:val="center"/>
        <w:rPr>
          <w:rFonts w:ascii="Arial" w:hAnsi="Arial" w:cs="Arial"/>
          <w:b/>
          <w:szCs w:val="24"/>
        </w:rPr>
      </w:pPr>
    </w:p>
    <w:p w14:paraId="5C638C30" w14:textId="77777777" w:rsidR="00B22156" w:rsidRDefault="00B22156" w:rsidP="00380DF5">
      <w:pPr>
        <w:pStyle w:val="Tekstpodstawowy"/>
        <w:spacing w:line="276" w:lineRule="auto"/>
        <w:jc w:val="center"/>
        <w:rPr>
          <w:rFonts w:ascii="Arial" w:hAnsi="Arial" w:cs="Arial"/>
          <w:b/>
          <w:szCs w:val="24"/>
        </w:rPr>
      </w:pPr>
    </w:p>
    <w:p w14:paraId="7205FCDB" w14:textId="77777777" w:rsidR="00B22156" w:rsidRDefault="00B22156" w:rsidP="00380DF5">
      <w:pPr>
        <w:pStyle w:val="Tekstpodstawowy"/>
        <w:spacing w:line="276" w:lineRule="auto"/>
        <w:jc w:val="center"/>
        <w:rPr>
          <w:rFonts w:ascii="Arial" w:hAnsi="Arial" w:cs="Arial"/>
          <w:b/>
          <w:szCs w:val="24"/>
        </w:rPr>
      </w:pPr>
    </w:p>
    <w:p w14:paraId="6AC25238" w14:textId="77777777" w:rsidR="00B22156" w:rsidRDefault="00B22156" w:rsidP="00380DF5">
      <w:pPr>
        <w:pStyle w:val="Tekstpodstawowy"/>
        <w:spacing w:line="276" w:lineRule="auto"/>
        <w:jc w:val="center"/>
        <w:rPr>
          <w:rFonts w:ascii="Arial" w:hAnsi="Arial" w:cs="Arial"/>
          <w:b/>
          <w:szCs w:val="24"/>
        </w:rPr>
      </w:pPr>
    </w:p>
    <w:p w14:paraId="3BD92781" w14:textId="77777777" w:rsidR="00B22156" w:rsidRDefault="00B22156" w:rsidP="00380DF5">
      <w:pPr>
        <w:pStyle w:val="Tekstpodstawowy"/>
        <w:spacing w:line="276" w:lineRule="auto"/>
        <w:jc w:val="center"/>
        <w:rPr>
          <w:rFonts w:ascii="Arial" w:hAnsi="Arial" w:cs="Arial"/>
          <w:b/>
          <w:szCs w:val="24"/>
        </w:rPr>
      </w:pPr>
    </w:p>
    <w:p w14:paraId="14CD4EB1" w14:textId="77777777" w:rsidR="00B22156" w:rsidRDefault="00B22156" w:rsidP="00380DF5">
      <w:pPr>
        <w:pStyle w:val="Tekstpodstawowy"/>
        <w:spacing w:line="276" w:lineRule="auto"/>
        <w:jc w:val="center"/>
        <w:rPr>
          <w:rFonts w:ascii="Arial" w:hAnsi="Arial" w:cs="Arial"/>
          <w:b/>
          <w:szCs w:val="24"/>
        </w:rPr>
      </w:pPr>
    </w:p>
    <w:p w14:paraId="65271146" w14:textId="77777777" w:rsidR="003C2674" w:rsidRDefault="003C2674" w:rsidP="00380DF5">
      <w:pPr>
        <w:pStyle w:val="Tekstpodstawowy"/>
        <w:spacing w:line="276" w:lineRule="auto"/>
        <w:jc w:val="center"/>
        <w:rPr>
          <w:rFonts w:ascii="Arial" w:hAnsi="Arial" w:cs="Arial"/>
          <w:b/>
          <w:szCs w:val="24"/>
        </w:rPr>
      </w:pPr>
      <w:bookmarkStart w:id="1" w:name="_GoBack"/>
      <w:bookmarkEnd w:id="1"/>
    </w:p>
    <w:p w14:paraId="26CE8E50" w14:textId="77777777" w:rsidR="00951BFB" w:rsidRDefault="00951BFB" w:rsidP="00380DF5">
      <w:pPr>
        <w:pStyle w:val="Tekstpodstawowy"/>
        <w:spacing w:line="276" w:lineRule="auto"/>
        <w:jc w:val="center"/>
        <w:rPr>
          <w:rFonts w:ascii="Arial" w:hAnsi="Arial" w:cs="Arial"/>
          <w:b/>
          <w:szCs w:val="24"/>
        </w:rPr>
      </w:pPr>
    </w:p>
    <w:p w14:paraId="5D364B68" w14:textId="77777777" w:rsidR="00951BFB" w:rsidRDefault="00951BFB" w:rsidP="00380DF5">
      <w:pPr>
        <w:pStyle w:val="Tekstpodstawowy"/>
        <w:spacing w:line="276" w:lineRule="auto"/>
        <w:jc w:val="center"/>
        <w:rPr>
          <w:rFonts w:ascii="Arial" w:hAnsi="Arial" w:cs="Arial"/>
          <w:b/>
          <w:szCs w:val="24"/>
        </w:rPr>
      </w:pPr>
    </w:p>
    <w:p w14:paraId="06F7C567" w14:textId="77777777" w:rsidR="00380DF5" w:rsidRPr="009E0257" w:rsidRDefault="00380DF5" w:rsidP="00380DF5">
      <w:pPr>
        <w:pStyle w:val="Tekstpodstawowy"/>
        <w:spacing w:line="276" w:lineRule="auto"/>
        <w:jc w:val="center"/>
        <w:rPr>
          <w:rFonts w:ascii="Arial" w:hAnsi="Arial" w:cs="Arial"/>
          <w:b/>
          <w:szCs w:val="24"/>
        </w:rPr>
      </w:pPr>
      <w:r w:rsidRPr="009E0257">
        <w:rPr>
          <w:rFonts w:ascii="Arial" w:hAnsi="Arial" w:cs="Arial"/>
          <w:b/>
          <w:szCs w:val="24"/>
        </w:rPr>
        <w:t>ROZDZIAŁ 3</w:t>
      </w:r>
    </w:p>
    <w:p w14:paraId="6A5CB41E" w14:textId="77777777" w:rsidR="00380DF5" w:rsidRPr="009E0257" w:rsidRDefault="00380DF5" w:rsidP="00380DF5">
      <w:pPr>
        <w:spacing w:line="276" w:lineRule="auto"/>
        <w:jc w:val="center"/>
        <w:rPr>
          <w:rFonts w:ascii="Arial" w:hAnsi="Arial" w:cs="Arial"/>
          <w:b/>
          <w:bCs/>
        </w:rPr>
      </w:pPr>
    </w:p>
    <w:p w14:paraId="0176C97B" w14:textId="77777777" w:rsidR="00380DF5" w:rsidRPr="009E0257" w:rsidRDefault="00380DF5" w:rsidP="00380DF5">
      <w:pPr>
        <w:spacing w:line="276" w:lineRule="auto"/>
        <w:jc w:val="center"/>
        <w:rPr>
          <w:rFonts w:ascii="Arial" w:hAnsi="Arial" w:cs="Arial"/>
          <w:b/>
          <w:bCs/>
        </w:rPr>
      </w:pPr>
      <w:r w:rsidRPr="009E0257">
        <w:rPr>
          <w:rFonts w:ascii="Arial" w:hAnsi="Arial" w:cs="Arial"/>
          <w:b/>
          <w:bCs/>
        </w:rPr>
        <w:t>ZARZĄDZANIE ORAZ SPOSÓB MONITOROWANIA ZADAŃ ZAWARTYCH W REGIONALNYM PLANIE DZIAŁAŃ NA RZECZ ZATRUDNIENIA NA 202</w:t>
      </w:r>
      <w:r w:rsidR="00F840B5">
        <w:rPr>
          <w:rFonts w:ascii="Arial" w:hAnsi="Arial" w:cs="Arial"/>
          <w:b/>
          <w:bCs/>
        </w:rPr>
        <w:t>4</w:t>
      </w:r>
      <w:r w:rsidRPr="009E0257">
        <w:rPr>
          <w:rFonts w:ascii="Arial" w:hAnsi="Arial" w:cs="Arial"/>
          <w:b/>
          <w:bCs/>
        </w:rPr>
        <w:t xml:space="preserve"> ROK</w:t>
      </w:r>
    </w:p>
    <w:p w14:paraId="451C1A59" w14:textId="77777777" w:rsidR="00380DF5" w:rsidRPr="009E0257" w:rsidRDefault="00380DF5" w:rsidP="00380DF5">
      <w:pPr>
        <w:spacing w:line="276" w:lineRule="auto"/>
        <w:rPr>
          <w:rFonts w:ascii="Arial" w:hAnsi="Arial" w:cs="Arial"/>
          <w:b/>
          <w:bCs/>
        </w:rPr>
      </w:pPr>
    </w:p>
    <w:p w14:paraId="622B97AE" w14:textId="77777777" w:rsidR="00380DF5" w:rsidRPr="009E0257" w:rsidRDefault="00380DF5" w:rsidP="00380DF5">
      <w:pPr>
        <w:pStyle w:val="NormalnyWeb"/>
        <w:spacing w:before="0" w:after="0" w:line="276" w:lineRule="auto"/>
        <w:jc w:val="both"/>
        <w:rPr>
          <w:rFonts w:ascii="Arial" w:hAnsi="Arial" w:cs="Arial"/>
          <w:szCs w:val="24"/>
        </w:rPr>
      </w:pPr>
      <w:r w:rsidRPr="009E0257">
        <w:rPr>
          <w:rFonts w:ascii="Arial" w:hAnsi="Arial" w:cs="Arial"/>
          <w:szCs w:val="24"/>
        </w:rPr>
        <w:t>Regionalny Plan Działań na rzecz Zatrudnienia na 202</w:t>
      </w:r>
      <w:r w:rsidR="00F840B5">
        <w:rPr>
          <w:rFonts w:ascii="Arial" w:hAnsi="Arial" w:cs="Arial"/>
          <w:szCs w:val="24"/>
        </w:rPr>
        <w:t>4</w:t>
      </w:r>
      <w:r w:rsidRPr="009E0257">
        <w:rPr>
          <w:rFonts w:ascii="Arial" w:hAnsi="Arial" w:cs="Arial"/>
          <w:szCs w:val="24"/>
        </w:rPr>
        <w:t xml:space="preserve"> rok zawiera opisy zadań, które będą realizowane w ramach poszczególnych celów oraz źródła ich finansowania, jak również tam gdzie to było możliwe planowane kwoty przeznaczone na realizację poszczególnych zadań w 202</w:t>
      </w:r>
      <w:r w:rsidR="00F840B5">
        <w:rPr>
          <w:rFonts w:ascii="Arial" w:hAnsi="Arial" w:cs="Arial"/>
          <w:szCs w:val="24"/>
        </w:rPr>
        <w:t>4</w:t>
      </w:r>
      <w:r w:rsidRPr="009E0257">
        <w:rPr>
          <w:rFonts w:ascii="Arial" w:hAnsi="Arial" w:cs="Arial"/>
          <w:szCs w:val="24"/>
        </w:rPr>
        <w:t xml:space="preserve"> roku.</w:t>
      </w:r>
    </w:p>
    <w:p w14:paraId="3D66E13A" w14:textId="77777777" w:rsidR="00380DF5" w:rsidRPr="009E0257" w:rsidRDefault="00380DF5" w:rsidP="00F840B5">
      <w:pPr>
        <w:pStyle w:val="NormalnyWeb"/>
        <w:spacing w:before="0" w:after="0" w:line="276" w:lineRule="auto"/>
        <w:jc w:val="both"/>
        <w:rPr>
          <w:rFonts w:ascii="Arial" w:hAnsi="Arial" w:cs="Arial"/>
          <w:szCs w:val="24"/>
        </w:rPr>
      </w:pPr>
    </w:p>
    <w:p w14:paraId="2EDB40F1" w14:textId="3C2B5A87" w:rsidR="00364906" w:rsidRDefault="00364906" w:rsidP="00364906">
      <w:pPr>
        <w:pStyle w:val="NormalnyWeb"/>
        <w:spacing w:before="0" w:after="0" w:line="276" w:lineRule="auto"/>
        <w:jc w:val="both"/>
        <w:rPr>
          <w:rFonts w:ascii="Arial" w:hAnsi="Arial" w:cs="Arial"/>
          <w:szCs w:val="24"/>
        </w:rPr>
      </w:pPr>
      <w:r>
        <w:rPr>
          <w:rFonts w:ascii="Arial" w:hAnsi="Arial" w:cs="Arial"/>
          <w:szCs w:val="24"/>
        </w:rPr>
        <w:t xml:space="preserve">Zgodnie z art. 3 ust. 4 ustawy z dnia 20 kwietnia 2004 roku o promocji zatrudnienia </w:t>
      </w:r>
      <w:r>
        <w:rPr>
          <w:rFonts w:ascii="Arial" w:hAnsi="Arial" w:cs="Arial"/>
          <w:szCs w:val="24"/>
        </w:rPr>
        <w:br/>
        <w:t>i instytucjach rynku pracy (</w:t>
      </w:r>
      <w:r w:rsidR="00F840B5">
        <w:rPr>
          <w:rFonts w:ascii="Arial" w:hAnsi="Arial" w:cs="Arial"/>
          <w:szCs w:val="24"/>
        </w:rPr>
        <w:t xml:space="preserve">t. j. </w:t>
      </w:r>
      <w:r>
        <w:rPr>
          <w:rFonts w:ascii="Arial" w:hAnsi="Arial" w:cs="Arial"/>
          <w:szCs w:val="24"/>
        </w:rPr>
        <w:t>Dz. U. z 202</w:t>
      </w:r>
      <w:r w:rsidR="00F840B5">
        <w:rPr>
          <w:rFonts w:ascii="Arial" w:hAnsi="Arial" w:cs="Arial"/>
          <w:szCs w:val="24"/>
        </w:rPr>
        <w:t>4</w:t>
      </w:r>
      <w:r>
        <w:rPr>
          <w:rFonts w:ascii="Arial" w:hAnsi="Arial" w:cs="Arial"/>
          <w:szCs w:val="24"/>
        </w:rPr>
        <w:t xml:space="preserve"> r. poz. </w:t>
      </w:r>
      <w:r w:rsidR="00F840B5">
        <w:rPr>
          <w:rFonts w:ascii="Arial" w:hAnsi="Arial" w:cs="Arial"/>
          <w:szCs w:val="24"/>
        </w:rPr>
        <w:t>475</w:t>
      </w:r>
      <w:r>
        <w:rPr>
          <w:rFonts w:ascii="Arial" w:hAnsi="Arial" w:cs="Arial"/>
          <w:szCs w:val="24"/>
        </w:rPr>
        <w:t xml:space="preserve"> </w:t>
      </w:r>
      <w:r w:rsidR="00FF62E2">
        <w:rPr>
          <w:rFonts w:ascii="Arial" w:hAnsi="Arial" w:cs="Arial"/>
          <w:szCs w:val="24"/>
        </w:rPr>
        <w:t xml:space="preserve">z późn. zm. </w:t>
      </w:r>
      <w:r>
        <w:rPr>
          <w:rFonts w:ascii="Arial" w:hAnsi="Arial" w:cs="Arial"/>
          <w:szCs w:val="24"/>
        </w:rPr>
        <w:t>) projekt  Regionalnego Planu Działań na rzecz Zatrudnienia na 202</w:t>
      </w:r>
      <w:r w:rsidR="00F840B5">
        <w:rPr>
          <w:rFonts w:ascii="Arial" w:hAnsi="Arial" w:cs="Arial"/>
          <w:szCs w:val="24"/>
        </w:rPr>
        <w:t>4</w:t>
      </w:r>
      <w:r>
        <w:rPr>
          <w:rFonts w:ascii="Arial" w:hAnsi="Arial" w:cs="Arial"/>
          <w:snapToGrid w:val="0"/>
          <w:szCs w:val="24"/>
        </w:rPr>
        <w:t xml:space="preserve"> rok podlega</w:t>
      </w:r>
      <w:r w:rsidR="00A33333">
        <w:rPr>
          <w:rFonts w:ascii="Arial" w:hAnsi="Arial" w:cs="Arial"/>
          <w:snapToGrid w:val="0"/>
          <w:szCs w:val="24"/>
        </w:rPr>
        <w:t>ł</w:t>
      </w:r>
      <w:r>
        <w:rPr>
          <w:rFonts w:ascii="Arial" w:hAnsi="Arial" w:cs="Arial"/>
          <w:snapToGrid w:val="0"/>
          <w:szCs w:val="24"/>
        </w:rPr>
        <w:t xml:space="preserve"> zaopiniowaniu przez Podkarpacką Wojewódzką Radę Dialogu Społecznego</w:t>
      </w:r>
      <w:r w:rsidR="00414E01">
        <w:rPr>
          <w:rFonts w:ascii="Arial" w:hAnsi="Arial" w:cs="Arial"/>
          <w:snapToGrid w:val="0"/>
          <w:szCs w:val="24"/>
        </w:rPr>
        <w:t>, n</w:t>
      </w:r>
      <w:r>
        <w:rPr>
          <w:rFonts w:ascii="Arial" w:hAnsi="Arial" w:cs="Arial"/>
          <w:snapToGrid w:val="0"/>
          <w:szCs w:val="24"/>
        </w:rPr>
        <w:t>atomiast na postawie art. 21 ust. 5 pkt 3 ww. ustawy przez Wojewódzką  Radę Rynku Pracy w Rzeszowie.</w:t>
      </w:r>
      <w:r>
        <w:rPr>
          <w:rFonts w:ascii="Arial" w:hAnsi="Arial" w:cs="Arial"/>
          <w:szCs w:val="24"/>
        </w:rPr>
        <w:t xml:space="preserve"> </w:t>
      </w:r>
    </w:p>
    <w:p w14:paraId="2C573358" w14:textId="77777777" w:rsidR="00364906" w:rsidRDefault="00364906" w:rsidP="00364906">
      <w:pPr>
        <w:pStyle w:val="Tekstpodstawowy"/>
        <w:tabs>
          <w:tab w:val="left" w:pos="426"/>
        </w:tabs>
        <w:spacing w:line="276" w:lineRule="auto"/>
        <w:rPr>
          <w:rFonts w:ascii="Arial" w:hAnsi="Arial" w:cs="Arial"/>
          <w:snapToGrid w:val="0"/>
          <w:szCs w:val="24"/>
        </w:rPr>
      </w:pPr>
    </w:p>
    <w:p w14:paraId="28598FFC" w14:textId="77777777" w:rsidR="00380DF5" w:rsidRPr="009E0257" w:rsidRDefault="00380DF5" w:rsidP="00380DF5">
      <w:pPr>
        <w:pStyle w:val="Tekstpodstawowy"/>
        <w:tabs>
          <w:tab w:val="left" w:pos="426"/>
        </w:tabs>
        <w:spacing w:line="276" w:lineRule="auto"/>
        <w:rPr>
          <w:rFonts w:ascii="Arial" w:hAnsi="Arial" w:cs="Arial"/>
          <w:szCs w:val="24"/>
        </w:rPr>
      </w:pPr>
      <w:r w:rsidRPr="009E0257">
        <w:rPr>
          <w:rFonts w:ascii="Arial" w:hAnsi="Arial" w:cs="Arial"/>
          <w:snapToGrid w:val="0"/>
          <w:szCs w:val="24"/>
        </w:rPr>
        <w:t xml:space="preserve">Monitorowanie realizacji działań określonych w </w:t>
      </w:r>
      <w:r>
        <w:rPr>
          <w:rFonts w:ascii="Arial" w:hAnsi="Arial" w:cs="Arial"/>
          <w:snapToGrid w:val="0"/>
          <w:szCs w:val="24"/>
        </w:rPr>
        <w:t>celach</w:t>
      </w:r>
      <w:r w:rsidRPr="009E0257">
        <w:rPr>
          <w:rFonts w:ascii="Arial" w:hAnsi="Arial" w:cs="Arial"/>
          <w:snapToGrid w:val="0"/>
          <w:szCs w:val="24"/>
        </w:rPr>
        <w:t xml:space="preserve"> </w:t>
      </w:r>
      <w:r w:rsidRPr="009E0257">
        <w:rPr>
          <w:rFonts w:ascii="Arial" w:hAnsi="Arial" w:cs="Arial"/>
          <w:szCs w:val="24"/>
        </w:rPr>
        <w:t>Regionalnego Planu Działań na rzecz Zatrudnienia na 20</w:t>
      </w:r>
      <w:r>
        <w:rPr>
          <w:rFonts w:ascii="Arial" w:hAnsi="Arial" w:cs="Arial"/>
          <w:szCs w:val="24"/>
        </w:rPr>
        <w:t>2</w:t>
      </w:r>
      <w:r w:rsidR="00F840B5">
        <w:rPr>
          <w:rFonts w:ascii="Arial" w:hAnsi="Arial" w:cs="Arial"/>
          <w:szCs w:val="24"/>
        </w:rPr>
        <w:t>4</w:t>
      </w:r>
      <w:r w:rsidRPr="009E0257">
        <w:rPr>
          <w:rFonts w:ascii="Arial" w:hAnsi="Arial" w:cs="Arial"/>
          <w:snapToGrid w:val="0"/>
          <w:szCs w:val="24"/>
        </w:rPr>
        <w:t xml:space="preserve"> rok prowadzone będzie przez Wojewódzki Urząd Pracy </w:t>
      </w:r>
      <w:r w:rsidR="002F1554">
        <w:rPr>
          <w:rFonts w:ascii="Arial" w:hAnsi="Arial" w:cs="Arial"/>
          <w:snapToGrid w:val="0"/>
          <w:szCs w:val="24"/>
        </w:rPr>
        <w:br/>
      </w:r>
      <w:r w:rsidRPr="009E0257">
        <w:rPr>
          <w:rFonts w:ascii="Arial" w:hAnsi="Arial" w:cs="Arial"/>
          <w:snapToGrid w:val="0"/>
          <w:szCs w:val="24"/>
        </w:rPr>
        <w:t xml:space="preserve">w Rzeszowie. Będzie on zbierał sprawozdania od instytucji, które będą realizować </w:t>
      </w:r>
      <w:r w:rsidR="009D2184">
        <w:rPr>
          <w:rFonts w:ascii="Arial" w:hAnsi="Arial" w:cs="Arial"/>
          <w:snapToGrid w:val="0"/>
          <w:szCs w:val="24"/>
        </w:rPr>
        <w:br/>
      </w:r>
      <w:r w:rsidRPr="009E0257">
        <w:rPr>
          <w:rFonts w:ascii="Arial" w:hAnsi="Arial" w:cs="Arial"/>
          <w:snapToGrid w:val="0"/>
          <w:szCs w:val="24"/>
        </w:rPr>
        <w:t xml:space="preserve">i koordynować realizację zadań określonych w tym dokumencie. </w:t>
      </w:r>
    </w:p>
    <w:p w14:paraId="0EF5884C" w14:textId="77777777" w:rsidR="00380DF5" w:rsidRPr="009E0257" w:rsidRDefault="00380DF5" w:rsidP="00380DF5">
      <w:pPr>
        <w:pStyle w:val="Tekstpodstawowy"/>
        <w:tabs>
          <w:tab w:val="left" w:pos="426"/>
        </w:tabs>
        <w:spacing w:line="276" w:lineRule="auto"/>
        <w:rPr>
          <w:rFonts w:ascii="Arial" w:hAnsi="Arial" w:cs="Arial"/>
          <w:snapToGrid w:val="0"/>
          <w:szCs w:val="24"/>
        </w:rPr>
      </w:pPr>
    </w:p>
    <w:p w14:paraId="7C7A859A" w14:textId="77777777" w:rsidR="00380DF5" w:rsidRDefault="00364906" w:rsidP="000D1264">
      <w:pPr>
        <w:pStyle w:val="Tekstpodstawowy"/>
        <w:tabs>
          <w:tab w:val="left" w:pos="426"/>
        </w:tabs>
        <w:spacing w:line="276" w:lineRule="auto"/>
        <w:rPr>
          <w:rFonts w:ascii="Arial" w:hAnsi="Arial" w:cs="Arial"/>
          <w:snapToGrid w:val="0"/>
          <w:szCs w:val="24"/>
        </w:rPr>
      </w:pPr>
      <w:r>
        <w:rPr>
          <w:rFonts w:ascii="Arial" w:hAnsi="Arial" w:cs="Arial"/>
          <w:szCs w:val="24"/>
        </w:rPr>
        <w:t>Zgodnie</w:t>
      </w:r>
      <w:r w:rsidRPr="009E0257">
        <w:rPr>
          <w:rFonts w:ascii="Arial" w:hAnsi="Arial" w:cs="Arial"/>
          <w:snapToGrid w:val="0"/>
          <w:szCs w:val="24"/>
        </w:rPr>
        <w:t xml:space="preserve"> </w:t>
      </w:r>
      <w:r>
        <w:rPr>
          <w:rFonts w:ascii="Arial" w:hAnsi="Arial" w:cs="Arial"/>
          <w:snapToGrid w:val="0"/>
          <w:szCs w:val="24"/>
        </w:rPr>
        <w:t xml:space="preserve">art. 21 ust. 5 pkt 3 </w:t>
      </w:r>
      <w:r w:rsidR="00414E01">
        <w:rPr>
          <w:rFonts w:ascii="Arial" w:hAnsi="Arial" w:cs="Arial"/>
          <w:snapToGrid w:val="0"/>
          <w:szCs w:val="24"/>
        </w:rPr>
        <w:t xml:space="preserve">ww. </w:t>
      </w:r>
      <w:r>
        <w:rPr>
          <w:rFonts w:ascii="Arial" w:hAnsi="Arial" w:cs="Arial"/>
          <w:snapToGrid w:val="0"/>
          <w:szCs w:val="24"/>
        </w:rPr>
        <w:t xml:space="preserve">ustawy </w:t>
      </w:r>
      <w:r w:rsidR="00380DF5" w:rsidRPr="009E0257">
        <w:rPr>
          <w:rFonts w:ascii="Arial" w:hAnsi="Arial" w:cs="Arial"/>
          <w:snapToGrid w:val="0"/>
          <w:szCs w:val="24"/>
        </w:rPr>
        <w:t>Wojewódzki Urząd Pracy w Rzeszowie do końca kwietnia 202</w:t>
      </w:r>
      <w:r w:rsidR="00F840B5">
        <w:rPr>
          <w:rFonts w:ascii="Arial" w:hAnsi="Arial" w:cs="Arial"/>
          <w:snapToGrid w:val="0"/>
          <w:szCs w:val="24"/>
        </w:rPr>
        <w:t>5</w:t>
      </w:r>
      <w:r w:rsidR="00380DF5" w:rsidRPr="009E0257">
        <w:rPr>
          <w:rFonts w:ascii="Arial" w:hAnsi="Arial" w:cs="Arial"/>
          <w:snapToGrid w:val="0"/>
          <w:szCs w:val="24"/>
        </w:rPr>
        <w:t xml:space="preserve"> roku przedłoży Wojewódzkiej Radzie Rynku Pracy w Rzeszowie informację z realizacji Regionalnego Planu Działań na rzecz Zatrudnienia na 202</w:t>
      </w:r>
      <w:r w:rsidR="00F840B5">
        <w:rPr>
          <w:rFonts w:ascii="Arial" w:hAnsi="Arial" w:cs="Arial"/>
          <w:snapToGrid w:val="0"/>
          <w:szCs w:val="24"/>
        </w:rPr>
        <w:t>4</w:t>
      </w:r>
      <w:r w:rsidR="00380DF5" w:rsidRPr="009E0257">
        <w:rPr>
          <w:rFonts w:ascii="Arial" w:hAnsi="Arial" w:cs="Arial"/>
          <w:snapToGrid w:val="0"/>
          <w:szCs w:val="24"/>
        </w:rPr>
        <w:t xml:space="preserve"> rok.</w:t>
      </w:r>
    </w:p>
    <w:p w14:paraId="0364556B" w14:textId="77777777" w:rsidR="00380DF5" w:rsidRDefault="00380DF5" w:rsidP="00380DF5">
      <w:pPr>
        <w:pStyle w:val="Tekstpodstawowy"/>
        <w:tabs>
          <w:tab w:val="left" w:pos="426"/>
        </w:tabs>
        <w:spacing w:line="240" w:lineRule="auto"/>
        <w:rPr>
          <w:rFonts w:ascii="Arial" w:hAnsi="Arial" w:cs="Arial"/>
          <w:snapToGrid w:val="0"/>
          <w:szCs w:val="24"/>
        </w:rPr>
      </w:pPr>
    </w:p>
    <w:p w14:paraId="3B2D8FB6" w14:textId="77777777" w:rsidR="00380DF5" w:rsidRDefault="00380DF5" w:rsidP="00380DF5">
      <w:pPr>
        <w:pStyle w:val="Tekstpodstawowy"/>
        <w:tabs>
          <w:tab w:val="left" w:pos="426"/>
        </w:tabs>
        <w:spacing w:line="240" w:lineRule="auto"/>
        <w:rPr>
          <w:rFonts w:ascii="Arial" w:hAnsi="Arial" w:cs="Arial"/>
          <w:snapToGrid w:val="0"/>
          <w:szCs w:val="24"/>
        </w:rPr>
      </w:pPr>
    </w:p>
    <w:p w14:paraId="5DEF088A" w14:textId="77777777" w:rsidR="00380DF5" w:rsidRDefault="00380DF5" w:rsidP="00380DF5">
      <w:pPr>
        <w:spacing w:line="276" w:lineRule="auto"/>
        <w:jc w:val="both"/>
      </w:pPr>
    </w:p>
    <w:p w14:paraId="362784A7" w14:textId="77777777" w:rsidR="007F60F7" w:rsidRDefault="007F60F7" w:rsidP="00380DF5">
      <w:pPr>
        <w:spacing w:line="276" w:lineRule="auto"/>
        <w:jc w:val="both"/>
      </w:pPr>
    </w:p>
    <w:p w14:paraId="2518D170" w14:textId="77777777" w:rsidR="00BA5990" w:rsidRDefault="00BA5990" w:rsidP="00380DF5">
      <w:pPr>
        <w:spacing w:line="276" w:lineRule="auto"/>
        <w:jc w:val="both"/>
      </w:pPr>
    </w:p>
    <w:p w14:paraId="44277633" w14:textId="77777777" w:rsidR="00297FC5" w:rsidRDefault="00297FC5" w:rsidP="00297FC5">
      <w:pPr>
        <w:pStyle w:val="Tekstpodstawowy"/>
        <w:tabs>
          <w:tab w:val="left" w:pos="709"/>
        </w:tabs>
        <w:spacing w:line="276" w:lineRule="auto"/>
        <w:ind w:left="709" w:hanging="709"/>
        <w:rPr>
          <w:rFonts w:ascii="Arial" w:hAnsi="Arial" w:cs="Arial"/>
          <w:b/>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Wicedyrektor ds. Rynku Pracy</w:t>
      </w:r>
    </w:p>
    <w:p w14:paraId="38EE6B6D" w14:textId="77777777" w:rsidR="00297FC5" w:rsidRDefault="00297FC5" w:rsidP="00297FC5">
      <w:pPr>
        <w:pStyle w:val="Tekstpodstawowy"/>
        <w:tabs>
          <w:tab w:val="left" w:pos="709"/>
        </w:tabs>
        <w:spacing w:line="276" w:lineRule="auto"/>
        <w:ind w:left="709" w:hanging="709"/>
        <w:rPr>
          <w:rFonts w:ascii="Arial" w:hAnsi="Arial" w:cs="Arial"/>
          <w:b/>
        </w:rPr>
      </w:pPr>
      <w:r>
        <w:rPr>
          <w:rFonts w:ascii="Arial" w:hAnsi="Arial" w:cs="Arial"/>
        </w:rPr>
        <w:t xml:space="preserve">                                                                   </w:t>
      </w:r>
      <w:r>
        <w:rPr>
          <w:rFonts w:ascii="Arial" w:hAnsi="Arial" w:cs="Arial"/>
        </w:rPr>
        <w:tab/>
        <w:t xml:space="preserve">  Maciej Karasiński </w:t>
      </w:r>
    </w:p>
    <w:p w14:paraId="2D9C19D4" w14:textId="77777777" w:rsidR="00297FC5" w:rsidRDefault="00297FC5" w:rsidP="00297FC5">
      <w:pPr>
        <w:tabs>
          <w:tab w:val="left" w:pos="4111"/>
        </w:tabs>
        <w:spacing w:line="276" w:lineRule="auto"/>
        <w:rPr>
          <w:rFonts w:ascii="Arial" w:hAnsi="Arial" w:cs="Arial"/>
          <w:spacing w:val="-4"/>
        </w:rPr>
      </w:pPr>
      <w:r>
        <w:rPr>
          <w:rFonts w:ascii="Arial" w:hAnsi="Arial" w:cs="Arial"/>
          <w:spacing w:val="-4"/>
        </w:rPr>
        <w:t xml:space="preserve">                                                                                 /-/ podpisano elektronicznie</w:t>
      </w:r>
    </w:p>
    <w:p w14:paraId="58979CB3" w14:textId="77777777" w:rsidR="00BA5990" w:rsidRDefault="00BA5990" w:rsidP="00380DF5">
      <w:pPr>
        <w:spacing w:line="276" w:lineRule="auto"/>
        <w:jc w:val="both"/>
      </w:pPr>
    </w:p>
    <w:p w14:paraId="4B637231" w14:textId="77777777" w:rsidR="00BA5990" w:rsidRPr="00F840B5" w:rsidRDefault="00BA5990" w:rsidP="00F840B5">
      <w:pPr>
        <w:pStyle w:val="Tekstpodstawowy"/>
        <w:tabs>
          <w:tab w:val="left" w:pos="709"/>
        </w:tabs>
        <w:spacing w:line="276" w:lineRule="auto"/>
        <w:ind w:left="709" w:hanging="709"/>
        <w:rPr>
          <w:rFonts w:ascii="Arial" w:hAnsi="Arial" w:cs="Arial"/>
          <w:spacing w:val="-4"/>
        </w:rPr>
      </w:pPr>
    </w:p>
    <w:sectPr w:rsidR="00BA5990" w:rsidRPr="00F840B5" w:rsidSect="009967D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A24D3" w14:textId="77777777" w:rsidR="004F2452" w:rsidRDefault="004F2452" w:rsidP="00380DF5">
      <w:r>
        <w:separator/>
      </w:r>
    </w:p>
  </w:endnote>
  <w:endnote w:type="continuationSeparator" w:id="0">
    <w:p w14:paraId="29755DAC" w14:textId="77777777" w:rsidR="004F2452" w:rsidRDefault="004F2452" w:rsidP="0038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22F0448t00">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301175"/>
      <w:docPartObj>
        <w:docPartGallery w:val="Page Numbers (Bottom of Page)"/>
        <w:docPartUnique/>
      </w:docPartObj>
    </w:sdtPr>
    <w:sdtEndPr/>
    <w:sdtContent>
      <w:p w14:paraId="3DD4210D" w14:textId="77777777" w:rsidR="00BE100B" w:rsidRDefault="00BE100B">
        <w:pPr>
          <w:pStyle w:val="Stopka"/>
          <w:jc w:val="center"/>
        </w:pPr>
        <w:r>
          <w:fldChar w:fldCharType="begin"/>
        </w:r>
        <w:r>
          <w:instrText>PAGE   \* MERGEFORMAT</w:instrText>
        </w:r>
        <w:r>
          <w:fldChar w:fldCharType="separate"/>
        </w:r>
        <w:r w:rsidR="001A4491">
          <w:rPr>
            <w:noProof/>
          </w:rPr>
          <w:t>22</w:t>
        </w:r>
        <w:r>
          <w:fldChar w:fldCharType="end"/>
        </w:r>
      </w:p>
    </w:sdtContent>
  </w:sdt>
  <w:p w14:paraId="0E04C2BF" w14:textId="77777777" w:rsidR="00BE100B" w:rsidRDefault="00BE10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08B0F" w14:textId="77777777" w:rsidR="004F2452" w:rsidRDefault="004F2452" w:rsidP="00380DF5">
      <w:r>
        <w:separator/>
      </w:r>
    </w:p>
  </w:footnote>
  <w:footnote w:type="continuationSeparator" w:id="0">
    <w:p w14:paraId="61A6B3A3" w14:textId="77777777" w:rsidR="004F2452" w:rsidRDefault="004F2452" w:rsidP="00380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372"/>
    <w:multiLevelType w:val="hybridMultilevel"/>
    <w:tmpl w:val="F81C0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32486"/>
    <w:multiLevelType w:val="hybridMultilevel"/>
    <w:tmpl w:val="DA92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54ADE"/>
    <w:multiLevelType w:val="hybridMultilevel"/>
    <w:tmpl w:val="B4A4A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7B0959"/>
    <w:multiLevelType w:val="multilevel"/>
    <w:tmpl w:val="7FD2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40D64"/>
    <w:multiLevelType w:val="hybridMultilevel"/>
    <w:tmpl w:val="BC045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CB70BA"/>
    <w:multiLevelType w:val="hybridMultilevel"/>
    <w:tmpl w:val="D980A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0953A2"/>
    <w:multiLevelType w:val="hybridMultilevel"/>
    <w:tmpl w:val="742A0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FB55BD"/>
    <w:multiLevelType w:val="hybridMultilevel"/>
    <w:tmpl w:val="F7A05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6A4637"/>
    <w:multiLevelType w:val="hybridMultilevel"/>
    <w:tmpl w:val="F384A1A0"/>
    <w:lvl w:ilvl="0" w:tplc="AF42FC9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6CC0844"/>
    <w:multiLevelType w:val="hybridMultilevel"/>
    <w:tmpl w:val="76B2E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EA412C"/>
    <w:multiLevelType w:val="hybridMultilevel"/>
    <w:tmpl w:val="1ACC8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623B4D"/>
    <w:multiLevelType w:val="hybridMultilevel"/>
    <w:tmpl w:val="98266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0D68A6"/>
    <w:multiLevelType w:val="hybridMultilevel"/>
    <w:tmpl w:val="F7C26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742407"/>
    <w:multiLevelType w:val="hybridMultilevel"/>
    <w:tmpl w:val="2708BC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1961FE"/>
    <w:multiLevelType w:val="hybridMultilevel"/>
    <w:tmpl w:val="51DA9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900660"/>
    <w:multiLevelType w:val="hybridMultilevel"/>
    <w:tmpl w:val="7C728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AA49AF"/>
    <w:multiLevelType w:val="hybridMultilevel"/>
    <w:tmpl w:val="00062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881DED"/>
    <w:multiLevelType w:val="hybridMultilevel"/>
    <w:tmpl w:val="BFCC6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8A7F92"/>
    <w:multiLevelType w:val="hybridMultilevel"/>
    <w:tmpl w:val="C5CA59E4"/>
    <w:lvl w:ilvl="0" w:tplc="04150001">
      <w:start w:val="1"/>
      <w:numFmt w:val="bullet"/>
      <w:lvlText w:val=""/>
      <w:lvlJc w:val="left"/>
      <w:pPr>
        <w:tabs>
          <w:tab w:val="num" w:pos="700"/>
        </w:tabs>
        <w:ind w:left="70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1" w:tentative="1">
      <w:start w:val="1"/>
      <w:numFmt w:val="bullet"/>
      <w:lvlText w:val=""/>
      <w:lvlJc w:val="left"/>
      <w:pPr>
        <w:tabs>
          <w:tab w:val="num" w:pos="2160"/>
        </w:tabs>
        <w:ind w:left="2160" w:hanging="360"/>
      </w:pPr>
      <w:rPr>
        <w:rFonts w:ascii="Wingdings" w:hAnsi="Wingdings" w:hint="default"/>
      </w:rPr>
    </w:lvl>
    <w:lvl w:ilvl="3" w:tplc="CAF2656C"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D4F36"/>
    <w:multiLevelType w:val="hybridMultilevel"/>
    <w:tmpl w:val="CF14E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101DF0"/>
    <w:multiLevelType w:val="hybridMultilevel"/>
    <w:tmpl w:val="8B6C261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CCC7312"/>
    <w:multiLevelType w:val="hybridMultilevel"/>
    <w:tmpl w:val="8B5E0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214CB9"/>
    <w:multiLevelType w:val="multilevel"/>
    <w:tmpl w:val="4EC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B26CA"/>
    <w:multiLevelType w:val="hybridMultilevel"/>
    <w:tmpl w:val="AC688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8A5EEB"/>
    <w:multiLevelType w:val="hybridMultilevel"/>
    <w:tmpl w:val="54BAD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F97F7C"/>
    <w:multiLevelType w:val="hybridMultilevel"/>
    <w:tmpl w:val="FB78F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FD204B"/>
    <w:multiLevelType w:val="hybridMultilevel"/>
    <w:tmpl w:val="4DFE7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CF47E7"/>
    <w:multiLevelType w:val="hybridMultilevel"/>
    <w:tmpl w:val="62D4D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A9221E"/>
    <w:multiLevelType w:val="multilevel"/>
    <w:tmpl w:val="223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B7D9F"/>
    <w:multiLevelType w:val="multilevel"/>
    <w:tmpl w:val="069A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990270"/>
    <w:multiLevelType w:val="hybridMultilevel"/>
    <w:tmpl w:val="5748F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9767199"/>
    <w:multiLevelType w:val="hybridMultilevel"/>
    <w:tmpl w:val="71BA6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EF31B5"/>
    <w:multiLevelType w:val="hybridMultilevel"/>
    <w:tmpl w:val="58726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A32320"/>
    <w:multiLevelType w:val="hybridMultilevel"/>
    <w:tmpl w:val="749CD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E47708"/>
    <w:multiLevelType w:val="hybridMultilevel"/>
    <w:tmpl w:val="91DC1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6"/>
  </w:num>
  <w:num w:numId="4">
    <w:abstractNumId w:val="25"/>
  </w:num>
  <w:num w:numId="5">
    <w:abstractNumId w:val="2"/>
  </w:num>
  <w:num w:numId="6">
    <w:abstractNumId w:val="31"/>
  </w:num>
  <w:num w:numId="7">
    <w:abstractNumId w:val="15"/>
  </w:num>
  <w:num w:numId="8">
    <w:abstractNumId w:val="16"/>
  </w:num>
  <w:num w:numId="9">
    <w:abstractNumId w:val="33"/>
  </w:num>
  <w:num w:numId="10">
    <w:abstractNumId w:val="7"/>
  </w:num>
  <w:num w:numId="11">
    <w:abstractNumId w:val="23"/>
  </w:num>
  <w:num w:numId="12">
    <w:abstractNumId w:val="17"/>
  </w:num>
  <w:num w:numId="13">
    <w:abstractNumId w:val="21"/>
  </w:num>
  <w:num w:numId="14">
    <w:abstractNumId w:val="19"/>
  </w:num>
  <w:num w:numId="15">
    <w:abstractNumId w:val="34"/>
  </w:num>
  <w:num w:numId="16">
    <w:abstractNumId w:val="24"/>
  </w:num>
  <w:num w:numId="17">
    <w:abstractNumId w:val="30"/>
  </w:num>
  <w:num w:numId="18">
    <w:abstractNumId w:val="9"/>
  </w:num>
  <w:num w:numId="19">
    <w:abstractNumId w:val="12"/>
  </w:num>
  <w:num w:numId="20">
    <w:abstractNumId w:val="0"/>
  </w:num>
  <w:num w:numId="21">
    <w:abstractNumId w:val="10"/>
  </w:num>
  <w:num w:numId="22">
    <w:abstractNumId w:val="13"/>
  </w:num>
  <w:num w:numId="23">
    <w:abstractNumId w:val="20"/>
  </w:num>
  <w:num w:numId="24">
    <w:abstractNumId w:val="14"/>
  </w:num>
  <w:num w:numId="25">
    <w:abstractNumId w:val="1"/>
  </w:num>
  <w:num w:numId="26">
    <w:abstractNumId w:val="5"/>
  </w:num>
  <w:num w:numId="27">
    <w:abstractNumId w:val="29"/>
  </w:num>
  <w:num w:numId="28">
    <w:abstractNumId w:val="32"/>
  </w:num>
  <w:num w:numId="29">
    <w:abstractNumId w:val="4"/>
  </w:num>
  <w:num w:numId="30">
    <w:abstractNumId w:val="3"/>
  </w:num>
  <w:num w:numId="31">
    <w:abstractNumId w:val="28"/>
  </w:num>
  <w:num w:numId="32">
    <w:abstractNumId w:val="22"/>
  </w:num>
  <w:num w:numId="33">
    <w:abstractNumId w:val="11"/>
  </w:num>
  <w:num w:numId="34">
    <w:abstractNumId w:val="8"/>
  </w:num>
  <w:num w:numId="3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F5"/>
    <w:rsid w:val="00014647"/>
    <w:rsid w:val="00023CBB"/>
    <w:rsid w:val="000241FA"/>
    <w:rsid w:val="00024646"/>
    <w:rsid w:val="00027F6A"/>
    <w:rsid w:val="00045C47"/>
    <w:rsid w:val="000613E0"/>
    <w:rsid w:val="00066AB3"/>
    <w:rsid w:val="00076C67"/>
    <w:rsid w:val="00084DF8"/>
    <w:rsid w:val="000A1E27"/>
    <w:rsid w:val="000C42D1"/>
    <w:rsid w:val="000C7D72"/>
    <w:rsid w:val="000D1264"/>
    <w:rsid w:val="000E2561"/>
    <w:rsid w:val="000F3A3E"/>
    <w:rsid w:val="000F5BE0"/>
    <w:rsid w:val="00104AED"/>
    <w:rsid w:val="00117C86"/>
    <w:rsid w:val="0012796C"/>
    <w:rsid w:val="00131CF4"/>
    <w:rsid w:val="001573E9"/>
    <w:rsid w:val="0016620F"/>
    <w:rsid w:val="00173C4E"/>
    <w:rsid w:val="00181739"/>
    <w:rsid w:val="00183168"/>
    <w:rsid w:val="0018617F"/>
    <w:rsid w:val="00190E14"/>
    <w:rsid w:val="001A4491"/>
    <w:rsid w:val="001A6633"/>
    <w:rsid w:val="001B2C32"/>
    <w:rsid w:val="001B7D4F"/>
    <w:rsid w:val="001C1D1A"/>
    <w:rsid w:val="001D4264"/>
    <w:rsid w:val="001D433B"/>
    <w:rsid w:val="001F0B80"/>
    <w:rsid w:val="001F1556"/>
    <w:rsid w:val="00200B64"/>
    <w:rsid w:val="00203DF4"/>
    <w:rsid w:val="002060E5"/>
    <w:rsid w:val="00206653"/>
    <w:rsid w:val="00227A1B"/>
    <w:rsid w:val="00244B6D"/>
    <w:rsid w:val="0026283F"/>
    <w:rsid w:val="00263204"/>
    <w:rsid w:val="0026390B"/>
    <w:rsid w:val="00270B56"/>
    <w:rsid w:val="00273E66"/>
    <w:rsid w:val="00284C92"/>
    <w:rsid w:val="00297FC5"/>
    <w:rsid w:val="002A2631"/>
    <w:rsid w:val="002A7ABF"/>
    <w:rsid w:val="002B65A1"/>
    <w:rsid w:val="002B778E"/>
    <w:rsid w:val="002C43C0"/>
    <w:rsid w:val="002D4827"/>
    <w:rsid w:val="002E7747"/>
    <w:rsid w:val="002F0F72"/>
    <w:rsid w:val="002F1554"/>
    <w:rsid w:val="003042D0"/>
    <w:rsid w:val="003117CB"/>
    <w:rsid w:val="00312944"/>
    <w:rsid w:val="003168BC"/>
    <w:rsid w:val="00316A61"/>
    <w:rsid w:val="00316C21"/>
    <w:rsid w:val="0033277C"/>
    <w:rsid w:val="0033564D"/>
    <w:rsid w:val="00337FC5"/>
    <w:rsid w:val="00351CCD"/>
    <w:rsid w:val="00364906"/>
    <w:rsid w:val="0036737D"/>
    <w:rsid w:val="003701AF"/>
    <w:rsid w:val="00372F59"/>
    <w:rsid w:val="00373E30"/>
    <w:rsid w:val="00380DF5"/>
    <w:rsid w:val="003A3B0F"/>
    <w:rsid w:val="003A3C16"/>
    <w:rsid w:val="003A6C39"/>
    <w:rsid w:val="003B2DA6"/>
    <w:rsid w:val="003C2674"/>
    <w:rsid w:val="003E6B5F"/>
    <w:rsid w:val="003E6FB3"/>
    <w:rsid w:val="003F5483"/>
    <w:rsid w:val="0040087A"/>
    <w:rsid w:val="0040361A"/>
    <w:rsid w:val="00405C65"/>
    <w:rsid w:val="00414E01"/>
    <w:rsid w:val="00417AC1"/>
    <w:rsid w:val="00427E96"/>
    <w:rsid w:val="004303FE"/>
    <w:rsid w:val="00430FCB"/>
    <w:rsid w:val="00442A53"/>
    <w:rsid w:val="004437AB"/>
    <w:rsid w:val="0045717B"/>
    <w:rsid w:val="00481C88"/>
    <w:rsid w:val="00484851"/>
    <w:rsid w:val="004919A7"/>
    <w:rsid w:val="004A1A13"/>
    <w:rsid w:val="004A6FCE"/>
    <w:rsid w:val="004A77AE"/>
    <w:rsid w:val="004B3839"/>
    <w:rsid w:val="004B4595"/>
    <w:rsid w:val="004C2668"/>
    <w:rsid w:val="004C39E0"/>
    <w:rsid w:val="004C7BA5"/>
    <w:rsid w:val="004D4C2D"/>
    <w:rsid w:val="004E0D79"/>
    <w:rsid w:val="004E16B4"/>
    <w:rsid w:val="004F2452"/>
    <w:rsid w:val="00505348"/>
    <w:rsid w:val="00521BB1"/>
    <w:rsid w:val="00523831"/>
    <w:rsid w:val="0052645B"/>
    <w:rsid w:val="00532B34"/>
    <w:rsid w:val="00552D6F"/>
    <w:rsid w:val="0055540C"/>
    <w:rsid w:val="00571843"/>
    <w:rsid w:val="00571E75"/>
    <w:rsid w:val="005741CF"/>
    <w:rsid w:val="0058164E"/>
    <w:rsid w:val="00581E5F"/>
    <w:rsid w:val="0059792E"/>
    <w:rsid w:val="005A06EF"/>
    <w:rsid w:val="005A301D"/>
    <w:rsid w:val="005B1399"/>
    <w:rsid w:val="005E02F7"/>
    <w:rsid w:val="005E2B6C"/>
    <w:rsid w:val="00604B9A"/>
    <w:rsid w:val="0061502C"/>
    <w:rsid w:val="00632380"/>
    <w:rsid w:val="00633BD6"/>
    <w:rsid w:val="006401BC"/>
    <w:rsid w:val="00641563"/>
    <w:rsid w:val="00671684"/>
    <w:rsid w:val="006849FA"/>
    <w:rsid w:val="00684A45"/>
    <w:rsid w:val="00690B71"/>
    <w:rsid w:val="006946F5"/>
    <w:rsid w:val="00694FEE"/>
    <w:rsid w:val="006A0ED3"/>
    <w:rsid w:val="006A10C7"/>
    <w:rsid w:val="006B0485"/>
    <w:rsid w:val="006B5924"/>
    <w:rsid w:val="006C4619"/>
    <w:rsid w:val="006C533C"/>
    <w:rsid w:val="006C5895"/>
    <w:rsid w:val="006C62BC"/>
    <w:rsid w:val="006C6907"/>
    <w:rsid w:val="006D0B28"/>
    <w:rsid w:val="006D2772"/>
    <w:rsid w:val="006D40A4"/>
    <w:rsid w:val="00715C7D"/>
    <w:rsid w:val="0073274F"/>
    <w:rsid w:val="007444C2"/>
    <w:rsid w:val="00750E31"/>
    <w:rsid w:val="00765D7C"/>
    <w:rsid w:val="00770AB9"/>
    <w:rsid w:val="00775FFE"/>
    <w:rsid w:val="007849A7"/>
    <w:rsid w:val="007939BC"/>
    <w:rsid w:val="007B0665"/>
    <w:rsid w:val="007C7C32"/>
    <w:rsid w:val="007D5210"/>
    <w:rsid w:val="007F60F7"/>
    <w:rsid w:val="00802EA3"/>
    <w:rsid w:val="008120B9"/>
    <w:rsid w:val="00851461"/>
    <w:rsid w:val="00861853"/>
    <w:rsid w:val="008667B6"/>
    <w:rsid w:val="00874488"/>
    <w:rsid w:val="00887C54"/>
    <w:rsid w:val="008A301D"/>
    <w:rsid w:val="008A3639"/>
    <w:rsid w:val="008B12FD"/>
    <w:rsid w:val="008C2A5A"/>
    <w:rsid w:val="008D46F9"/>
    <w:rsid w:val="008E3CC1"/>
    <w:rsid w:val="008F29BE"/>
    <w:rsid w:val="00902CA5"/>
    <w:rsid w:val="00904568"/>
    <w:rsid w:val="00905DBC"/>
    <w:rsid w:val="0091260E"/>
    <w:rsid w:val="00915C75"/>
    <w:rsid w:val="00916783"/>
    <w:rsid w:val="00920779"/>
    <w:rsid w:val="009348BC"/>
    <w:rsid w:val="00935540"/>
    <w:rsid w:val="00944F24"/>
    <w:rsid w:val="0095139D"/>
    <w:rsid w:val="00951BFB"/>
    <w:rsid w:val="00952C04"/>
    <w:rsid w:val="00996012"/>
    <w:rsid w:val="009967D6"/>
    <w:rsid w:val="009B0714"/>
    <w:rsid w:val="009B2C78"/>
    <w:rsid w:val="009C57A9"/>
    <w:rsid w:val="009C664B"/>
    <w:rsid w:val="009D0F29"/>
    <w:rsid w:val="009D1E69"/>
    <w:rsid w:val="009D2184"/>
    <w:rsid w:val="009E472F"/>
    <w:rsid w:val="009F0FF8"/>
    <w:rsid w:val="009F262A"/>
    <w:rsid w:val="00A0085B"/>
    <w:rsid w:val="00A11AD9"/>
    <w:rsid w:val="00A3203D"/>
    <w:rsid w:val="00A33333"/>
    <w:rsid w:val="00A3418B"/>
    <w:rsid w:val="00A406D9"/>
    <w:rsid w:val="00A42BAB"/>
    <w:rsid w:val="00A519AC"/>
    <w:rsid w:val="00A63D55"/>
    <w:rsid w:val="00A81CA9"/>
    <w:rsid w:val="00A828FA"/>
    <w:rsid w:val="00A82EB7"/>
    <w:rsid w:val="00A92E46"/>
    <w:rsid w:val="00AB65A8"/>
    <w:rsid w:val="00AC46A0"/>
    <w:rsid w:val="00AC5330"/>
    <w:rsid w:val="00AD399F"/>
    <w:rsid w:val="00AD6A7A"/>
    <w:rsid w:val="00AE140C"/>
    <w:rsid w:val="00AE44EE"/>
    <w:rsid w:val="00AE7099"/>
    <w:rsid w:val="00AF15A9"/>
    <w:rsid w:val="00B20EC5"/>
    <w:rsid w:val="00B2213C"/>
    <w:rsid w:val="00B22156"/>
    <w:rsid w:val="00B31F8D"/>
    <w:rsid w:val="00B424FF"/>
    <w:rsid w:val="00B462C8"/>
    <w:rsid w:val="00B54691"/>
    <w:rsid w:val="00B547EA"/>
    <w:rsid w:val="00B55123"/>
    <w:rsid w:val="00B55A79"/>
    <w:rsid w:val="00B606BC"/>
    <w:rsid w:val="00B61F8E"/>
    <w:rsid w:val="00B768A0"/>
    <w:rsid w:val="00B76B90"/>
    <w:rsid w:val="00B80AA3"/>
    <w:rsid w:val="00B854F0"/>
    <w:rsid w:val="00B865A4"/>
    <w:rsid w:val="00B956A3"/>
    <w:rsid w:val="00BA4B9E"/>
    <w:rsid w:val="00BA5990"/>
    <w:rsid w:val="00BA6140"/>
    <w:rsid w:val="00BB38B6"/>
    <w:rsid w:val="00BB5A10"/>
    <w:rsid w:val="00BC1EC6"/>
    <w:rsid w:val="00BC21FF"/>
    <w:rsid w:val="00BC2D84"/>
    <w:rsid w:val="00BD6854"/>
    <w:rsid w:val="00BE100B"/>
    <w:rsid w:val="00BE39F7"/>
    <w:rsid w:val="00BF177D"/>
    <w:rsid w:val="00BF67FA"/>
    <w:rsid w:val="00C0050B"/>
    <w:rsid w:val="00C027F9"/>
    <w:rsid w:val="00C10133"/>
    <w:rsid w:val="00C20485"/>
    <w:rsid w:val="00C221F3"/>
    <w:rsid w:val="00C242A5"/>
    <w:rsid w:val="00C35031"/>
    <w:rsid w:val="00C52E82"/>
    <w:rsid w:val="00C52EC7"/>
    <w:rsid w:val="00C57688"/>
    <w:rsid w:val="00C6591B"/>
    <w:rsid w:val="00C726B3"/>
    <w:rsid w:val="00C94967"/>
    <w:rsid w:val="00CB4305"/>
    <w:rsid w:val="00CC2FBB"/>
    <w:rsid w:val="00CD0708"/>
    <w:rsid w:val="00CD262C"/>
    <w:rsid w:val="00CD5179"/>
    <w:rsid w:val="00CE7EF7"/>
    <w:rsid w:val="00D07192"/>
    <w:rsid w:val="00D1312B"/>
    <w:rsid w:val="00D22D8B"/>
    <w:rsid w:val="00D259AA"/>
    <w:rsid w:val="00D4044B"/>
    <w:rsid w:val="00D424F9"/>
    <w:rsid w:val="00D43D16"/>
    <w:rsid w:val="00D50018"/>
    <w:rsid w:val="00D50D40"/>
    <w:rsid w:val="00D527F4"/>
    <w:rsid w:val="00D536EC"/>
    <w:rsid w:val="00D53B48"/>
    <w:rsid w:val="00D55675"/>
    <w:rsid w:val="00D74AEC"/>
    <w:rsid w:val="00D82501"/>
    <w:rsid w:val="00D845F4"/>
    <w:rsid w:val="00DA276F"/>
    <w:rsid w:val="00DD2DC3"/>
    <w:rsid w:val="00DE29C5"/>
    <w:rsid w:val="00DF1320"/>
    <w:rsid w:val="00DF1F41"/>
    <w:rsid w:val="00E03361"/>
    <w:rsid w:val="00E0521F"/>
    <w:rsid w:val="00E13E8A"/>
    <w:rsid w:val="00E22474"/>
    <w:rsid w:val="00E24A23"/>
    <w:rsid w:val="00E30FD5"/>
    <w:rsid w:val="00E5771A"/>
    <w:rsid w:val="00E6085C"/>
    <w:rsid w:val="00E65B9C"/>
    <w:rsid w:val="00E7189A"/>
    <w:rsid w:val="00E81BBF"/>
    <w:rsid w:val="00E8794A"/>
    <w:rsid w:val="00E93987"/>
    <w:rsid w:val="00EA6FF2"/>
    <w:rsid w:val="00EC1143"/>
    <w:rsid w:val="00EC49E9"/>
    <w:rsid w:val="00EE7879"/>
    <w:rsid w:val="00F31197"/>
    <w:rsid w:val="00F40740"/>
    <w:rsid w:val="00F411B1"/>
    <w:rsid w:val="00F64E27"/>
    <w:rsid w:val="00F72F3D"/>
    <w:rsid w:val="00F76680"/>
    <w:rsid w:val="00F77148"/>
    <w:rsid w:val="00F80B53"/>
    <w:rsid w:val="00F840B5"/>
    <w:rsid w:val="00F87812"/>
    <w:rsid w:val="00F87E89"/>
    <w:rsid w:val="00F91F39"/>
    <w:rsid w:val="00F96C79"/>
    <w:rsid w:val="00FC04FC"/>
    <w:rsid w:val="00FC2E86"/>
    <w:rsid w:val="00FD390C"/>
    <w:rsid w:val="00FE0967"/>
    <w:rsid w:val="00FE2985"/>
    <w:rsid w:val="00FE7945"/>
    <w:rsid w:val="00FF62E2"/>
    <w:rsid w:val="00FF7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3EAF"/>
  <w15:chartTrackingRefBased/>
  <w15:docId w15:val="{2AC74ECB-311C-4F9E-9399-5F331AFC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380DF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
    <w:qFormat/>
    <w:rsid w:val="00380DF5"/>
    <w:pPr>
      <w:keepNext/>
      <w:outlineLvl w:val="0"/>
    </w:pPr>
    <w:rPr>
      <w:rFonts w:ascii="Arial Narrow" w:hAnsi="Arial Narrow"/>
      <w:b/>
      <w:sz w:val="36"/>
      <w:szCs w:val="20"/>
    </w:rPr>
  </w:style>
  <w:style w:type="paragraph" w:styleId="Nagwek3">
    <w:name w:val="heading 3"/>
    <w:basedOn w:val="Normalny"/>
    <w:next w:val="Normalny"/>
    <w:link w:val="Nagwek3Znak"/>
    <w:uiPriority w:val="9"/>
    <w:unhideWhenUsed/>
    <w:qFormat/>
    <w:rsid w:val="00023CB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380DF5"/>
    <w:rPr>
      <w:rFonts w:asciiTheme="majorHAnsi" w:eastAsiaTheme="majorEastAsia" w:hAnsiTheme="majorHAnsi" w:cstheme="majorBidi"/>
      <w:color w:val="2E74B5" w:themeColor="accent1" w:themeShade="BF"/>
      <w:sz w:val="32"/>
      <w:szCs w:val="32"/>
      <w:lang w:eastAsia="pl-PL"/>
    </w:rPr>
  </w:style>
  <w:style w:type="paragraph" w:styleId="Tekstpodstawowy">
    <w:name w:val="Body Text"/>
    <w:basedOn w:val="Normalny"/>
    <w:link w:val="TekstpodstawowyZnak1"/>
    <w:uiPriority w:val="99"/>
    <w:rsid w:val="00380DF5"/>
    <w:pPr>
      <w:spacing w:line="360" w:lineRule="auto"/>
      <w:jc w:val="both"/>
    </w:pPr>
    <w:rPr>
      <w:szCs w:val="20"/>
    </w:rPr>
  </w:style>
  <w:style w:type="character" w:customStyle="1" w:styleId="TekstpodstawowyZnak">
    <w:name w:val="Tekst podstawowy Znak"/>
    <w:basedOn w:val="Domylnaczcionkaakapitu"/>
    <w:uiPriority w:val="99"/>
    <w:semiHidden/>
    <w:rsid w:val="00380DF5"/>
    <w:rPr>
      <w:rFonts w:ascii="Times New Roman" w:eastAsia="Times New Roman" w:hAnsi="Times New Roman" w:cs="Times New Roman"/>
      <w:sz w:val="24"/>
      <w:szCs w:val="24"/>
      <w:lang w:eastAsia="pl-PL"/>
    </w:rPr>
  </w:style>
  <w:style w:type="character" w:customStyle="1" w:styleId="Nagwek1Znak1">
    <w:name w:val="Nagłówek 1 Znak1"/>
    <w:link w:val="Nagwek1"/>
    <w:uiPriority w:val="9"/>
    <w:rsid w:val="00380DF5"/>
    <w:rPr>
      <w:rFonts w:ascii="Arial Narrow" w:eastAsia="Times New Roman" w:hAnsi="Arial Narrow" w:cs="Times New Roman"/>
      <w:b/>
      <w:sz w:val="36"/>
      <w:szCs w:val="20"/>
      <w:lang w:eastAsia="pl-PL"/>
    </w:rPr>
  </w:style>
  <w:style w:type="character" w:customStyle="1" w:styleId="TekstpodstawowyZnak1">
    <w:name w:val="Tekst podstawowy Znak1"/>
    <w:link w:val="Tekstpodstawowy"/>
    <w:uiPriority w:val="99"/>
    <w:rsid w:val="00380DF5"/>
    <w:rPr>
      <w:rFonts w:ascii="Times New Roman" w:eastAsia="Times New Roman" w:hAnsi="Times New Roman" w:cs="Times New Roman"/>
      <w:sz w:val="24"/>
      <w:szCs w:val="20"/>
      <w:lang w:eastAsia="pl-PL"/>
    </w:rPr>
  </w:style>
  <w:style w:type="paragraph" w:styleId="Akapitzlist">
    <w:name w:val="List Paragraph"/>
    <w:aliases w:val="Paragraf,Dot pt,F5 List Paragraph,List Paragraph1,Recommendation,List Paragraph11,Kolorowa lista — akcent 11,Numerowanie,Listaszerű bekezdés1,List Paragraph à moi,Akapit z listą11,No Spacing1,Indicator Text,List Paragraph,A_wyliczenie,L1"/>
    <w:basedOn w:val="Normalny"/>
    <w:link w:val="AkapitzlistZnak"/>
    <w:uiPriority w:val="34"/>
    <w:qFormat/>
    <w:rsid w:val="00380DF5"/>
    <w:pPr>
      <w:ind w:left="708"/>
    </w:pPr>
  </w:style>
  <w:style w:type="character" w:customStyle="1" w:styleId="AkapitzlistZnak">
    <w:name w:val="Akapit z listą Znak"/>
    <w:aliases w:val="Paragraf Znak,Dot pt Znak,F5 List Paragraph Znak,List Paragraph1 Znak,Recommendation Znak,List Paragraph11 Znak,Kolorowa lista — akcent 11 Znak,Numerowanie Znak,Listaszerű bekezdés1 Znak,List Paragraph à moi Znak,No Spacing1 Znak"/>
    <w:link w:val="Akapitzlist"/>
    <w:uiPriority w:val="34"/>
    <w:qFormat/>
    <w:locked/>
    <w:rsid w:val="00380DF5"/>
    <w:rPr>
      <w:rFonts w:ascii="Times New Roman" w:eastAsia="Times New Roman" w:hAnsi="Times New Roman" w:cs="Times New Roman"/>
      <w:sz w:val="24"/>
      <w:szCs w:val="24"/>
      <w:lang w:eastAsia="pl-PL"/>
    </w:rPr>
  </w:style>
  <w:style w:type="paragraph" w:styleId="Bezodstpw">
    <w:name w:val="No Spacing"/>
    <w:uiPriority w:val="1"/>
    <w:qFormat/>
    <w:rsid w:val="00380DF5"/>
    <w:pPr>
      <w:spacing w:after="0" w:line="240" w:lineRule="auto"/>
    </w:pPr>
    <w:rPr>
      <w:rFonts w:ascii="Calibri" w:eastAsia="Calibri" w:hAnsi="Calibri" w:cs="Times New Roman"/>
    </w:rPr>
  </w:style>
  <w:style w:type="paragraph" w:styleId="Nagwek">
    <w:name w:val="header"/>
    <w:aliases w:val="Nagłówek strony,Znak Znak,Znak"/>
    <w:basedOn w:val="Normalny"/>
    <w:link w:val="NagwekZnak"/>
    <w:unhideWhenUsed/>
    <w:rsid w:val="00380DF5"/>
    <w:pPr>
      <w:tabs>
        <w:tab w:val="center" w:pos="4536"/>
        <w:tab w:val="right" w:pos="9072"/>
      </w:tabs>
    </w:pPr>
  </w:style>
  <w:style w:type="character" w:customStyle="1" w:styleId="NagwekZnak">
    <w:name w:val="Nagłówek Znak"/>
    <w:aliases w:val="Nagłówek strony Znak,Znak Znak Znak,Znak Znak1"/>
    <w:basedOn w:val="Domylnaczcionkaakapitu"/>
    <w:link w:val="Nagwek"/>
    <w:rsid w:val="00380DF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80DF5"/>
    <w:pPr>
      <w:tabs>
        <w:tab w:val="center" w:pos="4536"/>
        <w:tab w:val="right" w:pos="9072"/>
      </w:tabs>
    </w:pPr>
  </w:style>
  <w:style w:type="character" w:customStyle="1" w:styleId="StopkaZnak">
    <w:name w:val="Stopka Znak"/>
    <w:basedOn w:val="Domylnaczcionkaakapitu"/>
    <w:link w:val="Stopka"/>
    <w:uiPriority w:val="99"/>
    <w:rsid w:val="00380DF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380DF5"/>
    <w:pPr>
      <w:spacing w:after="120"/>
      <w:ind w:left="283"/>
    </w:pPr>
  </w:style>
  <w:style w:type="character" w:customStyle="1" w:styleId="TekstpodstawowywcityZnak">
    <w:name w:val="Tekst podstawowy wcięty Znak"/>
    <w:basedOn w:val="Domylnaczcionkaakapitu"/>
    <w:link w:val="Tekstpodstawowywcity"/>
    <w:uiPriority w:val="99"/>
    <w:semiHidden/>
    <w:rsid w:val="00380DF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380D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80DF5"/>
    <w:rPr>
      <w:rFonts w:ascii="Times New Roman" w:eastAsia="Times New Roman" w:hAnsi="Times New Roman" w:cs="Times New Roman"/>
      <w:sz w:val="16"/>
      <w:szCs w:val="16"/>
      <w:lang w:eastAsia="pl-PL"/>
    </w:rPr>
  </w:style>
  <w:style w:type="paragraph" w:styleId="NormalnyWeb">
    <w:name w:val="Normal (Web)"/>
    <w:basedOn w:val="Normalny"/>
    <w:uiPriority w:val="99"/>
    <w:rsid w:val="00380DF5"/>
    <w:pPr>
      <w:spacing w:before="100" w:after="100"/>
    </w:pPr>
    <w:rPr>
      <w:szCs w:val="20"/>
    </w:rPr>
  </w:style>
  <w:style w:type="paragraph" w:customStyle="1" w:styleId="Default">
    <w:name w:val="Default"/>
    <w:qFormat/>
    <w:rsid w:val="00380DF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markedcontent">
    <w:name w:val="markedcontent"/>
    <w:basedOn w:val="Domylnaczcionkaakapitu"/>
    <w:rsid w:val="00380DF5"/>
  </w:style>
  <w:style w:type="paragraph" w:styleId="Tekstprzypisudolnego">
    <w:name w:val="footnote text"/>
    <w:aliases w:val="Podrozdział,Fußnote,Footnote,Podrozdzia3,Przypis,fn,Footnote Text Char1,Footnote Text Char Char,-E Fuﬂnotentext,Fuﬂnotentext Ursprung,Fußnotentext Ursprung,-E Fußnotentext,Footnote text,Pl,FOOTNOTES,stile 1,Footnote1,footnote text"/>
    <w:basedOn w:val="Normalny"/>
    <w:link w:val="TekstprzypisudolnegoZnak"/>
    <w:uiPriority w:val="99"/>
    <w:unhideWhenUsed/>
    <w:qFormat/>
    <w:rsid w:val="00190E14"/>
    <w:rPr>
      <w:rFonts w:asciiTheme="minorHAnsi" w:eastAsiaTheme="minorEastAsia" w:hAnsiTheme="minorHAnsi" w:cstheme="minorBidi"/>
      <w:sz w:val="20"/>
      <w:szCs w:val="20"/>
    </w:rPr>
  </w:style>
  <w:style w:type="character" w:customStyle="1" w:styleId="TekstprzypisudolnegoZnak">
    <w:name w:val="Tekst przypisu dolnego Znak"/>
    <w:aliases w:val="Podrozdział Znak,Fußnote Znak,Footnote Znak,Podrozdzia3 Znak,Przypis Znak,fn Znak,Footnote Text Char1 Znak,Footnote Text Char Char Znak,-E Fuﬂnotentext Znak,Fuﬂnotentext Ursprung Znak,Fußnotentext Ursprung Znak,Pl Znak"/>
    <w:basedOn w:val="Domylnaczcionkaakapitu"/>
    <w:link w:val="Tekstprzypisudolnego"/>
    <w:uiPriority w:val="99"/>
    <w:qFormat/>
    <w:rsid w:val="00190E14"/>
    <w:rPr>
      <w:rFonts w:eastAsiaTheme="minorEastAsia"/>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E...,nota de roda"/>
    <w:link w:val="BVIfnrChar"/>
    <w:uiPriority w:val="99"/>
    <w:unhideWhenUsed/>
    <w:qFormat/>
    <w:rsid w:val="00190E14"/>
    <w:rPr>
      <w:vertAlign w:val="superscript"/>
    </w:rPr>
  </w:style>
  <w:style w:type="character" w:styleId="Hipercze">
    <w:name w:val="Hyperlink"/>
    <w:uiPriority w:val="99"/>
    <w:unhideWhenUsed/>
    <w:rsid w:val="00190E14"/>
    <w:rPr>
      <w:color w:val="0563C1"/>
      <w:u w:val="single"/>
    </w:rPr>
  </w:style>
  <w:style w:type="character" w:styleId="Pogrubienie">
    <w:name w:val="Strong"/>
    <w:basedOn w:val="Domylnaczcionkaakapitu"/>
    <w:uiPriority w:val="22"/>
    <w:qFormat/>
    <w:rsid w:val="00190E14"/>
    <w:rPr>
      <w:b/>
      <w:bCs/>
    </w:rPr>
  </w:style>
  <w:style w:type="paragraph" w:customStyle="1" w:styleId="BVIfnrChar">
    <w:name w:val="BVI fnr Char"/>
    <w:aliases w:val="BVI fnr Car Car Char,BVI fnr Car Char,BVI fnr Car Car Car Car Char,BVI fnr Car Car Car Car Char Char Char,F"/>
    <w:basedOn w:val="Normalny"/>
    <w:link w:val="Odwoanieprzypisudolnego"/>
    <w:uiPriority w:val="99"/>
    <w:rsid w:val="00190E14"/>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agwek3Znak">
    <w:name w:val="Nagłówek 3 Znak"/>
    <w:basedOn w:val="Domylnaczcionkaakapitu"/>
    <w:link w:val="Nagwek3"/>
    <w:uiPriority w:val="9"/>
    <w:rsid w:val="00023CBB"/>
    <w:rPr>
      <w:rFonts w:asciiTheme="majorHAnsi" w:eastAsiaTheme="majorEastAsia" w:hAnsiTheme="majorHAnsi" w:cstheme="majorBidi"/>
      <w:color w:val="1F4D78" w:themeColor="accent1" w:themeShade="7F"/>
      <w:sz w:val="24"/>
      <w:szCs w:val="24"/>
      <w:lang w:eastAsia="pl-PL"/>
    </w:rPr>
  </w:style>
  <w:style w:type="character" w:styleId="Uwydatnienie">
    <w:name w:val="Emphasis"/>
    <w:uiPriority w:val="99"/>
    <w:qFormat/>
    <w:rsid w:val="00F64E27"/>
    <w:rPr>
      <w:i/>
      <w:iCs/>
    </w:rPr>
  </w:style>
  <w:style w:type="paragraph" w:styleId="Tekstprzypisukocowego">
    <w:name w:val="endnote text"/>
    <w:basedOn w:val="Normalny"/>
    <w:link w:val="TekstprzypisukocowegoZnak"/>
    <w:uiPriority w:val="99"/>
    <w:semiHidden/>
    <w:unhideWhenUsed/>
    <w:rsid w:val="001A4491"/>
    <w:rPr>
      <w:sz w:val="20"/>
      <w:szCs w:val="20"/>
    </w:rPr>
  </w:style>
  <w:style w:type="character" w:customStyle="1" w:styleId="TekstprzypisukocowegoZnak">
    <w:name w:val="Tekst przypisu końcowego Znak"/>
    <w:basedOn w:val="Domylnaczcionkaakapitu"/>
    <w:link w:val="Tekstprzypisukocowego"/>
    <w:uiPriority w:val="99"/>
    <w:semiHidden/>
    <w:rsid w:val="001A44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A4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904">
      <w:bodyDiv w:val="1"/>
      <w:marLeft w:val="0"/>
      <w:marRight w:val="0"/>
      <w:marTop w:val="0"/>
      <w:marBottom w:val="0"/>
      <w:divBdr>
        <w:top w:val="none" w:sz="0" w:space="0" w:color="auto"/>
        <w:left w:val="none" w:sz="0" w:space="0" w:color="auto"/>
        <w:bottom w:val="none" w:sz="0" w:space="0" w:color="auto"/>
        <w:right w:val="none" w:sz="0" w:space="0" w:color="auto"/>
      </w:divBdr>
    </w:div>
    <w:div w:id="562062796">
      <w:bodyDiv w:val="1"/>
      <w:marLeft w:val="0"/>
      <w:marRight w:val="0"/>
      <w:marTop w:val="0"/>
      <w:marBottom w:val="0"/>
      <w:divBdr>
        <w:top w:val="none" w:sz="0" w:space="0" w:color="auto"/>
        <w:left w:val="none" w:sz="0" w:space="0" w:color="auto"/>
        <w:bottom w:val="none" w:sz="0" w:space="0" w:color="auto"/>
        <w:right w:val="none" w:sz="0" w:space="0" w:color="auto"/>
      </w:divBdr>
    </w:div>
    <w:div w:id="582644906">
      <w:bodyDiv w:val="1"/>
      <w:marLeft w:val="0"/>
      <w:marRight w:val="0"/>
      <w:marTop w:val="0"/>
      <w:marBottom w:val="0"/>
      <w:divBdr>
        <w:top w:val="none" w:sz="0" w:space="0" w:color="auto"/>
        <w:left w:val="none" w:sz="0" w:space="0" w:color="auto"/>
        <w:bottom w:val="none" w:sz="0" w:space="0" w:color="auto"/>
        <w:right w:val="none" w:sz="0" w:space="0" w:color="auto"/>
      </w:divBdr>
    </w:div>
    <w:div w:id="1750689269">
      <w:bodyDiv w:val="1"/>
      <w:marLeft w:val="0"/>
      <w:marRight w:val="0"/>
      <w:marTop w:val="0"/>
      <w:marBottom w:val="0"/>
      <w:divBdr>
        <w:top w:val="none" w:sz="0" w:space="0" w:color="auto"/>
        <w:left w:val="none" w:sz="0" w:space="0" w:color="auto"/>
        <w:bottom w:val="none" w:sz="0" w:space="0" w:color="auto"/>
        <w:right w:val="none" w:sz="0" w:space="0" w:color="auto"/>
      </w:divBdr>
    </w:div>
    <w:div w:id="1838884713">
      <w:bodyDiv w:val="1"/>
      <w:marLeft w:val="0"/>
      <w:marRight w:val="0"/>
      <w:marTop w:val="0"/>
      <w:marBottom w:val="0"/>
      <w:divBdr>
        <w:top w:val="none" w:sz="0" w:space="0" w:color="auto"/>
        <w:left w:val="none" w:sz="0" w:space="0" w:color="auto"/>
        <w:bottom w:val="none" w:sz="0" w:space="0" w:color="auto"/>
        <w:right w:val="none" w:sz="0" w:space="0" w:color="auto"/>
      </w:divBdr>
    </w:div>
    <w:div w:id="1952079835">
      <w:bodyDiv w:val="1"/>
      <w:marLeft w:val="0"/>
      <w:marRight w:val="0"/>
      <w:marTop w:val="0"/>
      <w:marBottom w:val="0"/>
      <w:divBdr>
        <w:top w:val="none" w:sz="0" w:space="0" w:color="auto"/>
        <w:left w:val="none" w:sz="0" w:space="0" w:color="auto"/>
        <w:bottom w:val="none" w:sz="0" w:space="0" w:color="auto"/>
        <w:right w:val="none" w:sz="0" w:space="0" w:color="auto"/>
      </w:divBdr>
    </w:div>
    <w:div w:id="19705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232CB-B499-43C3-9D68-C96340B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7422</Words>
  <Characters>44538</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Urban</dc:creator>
  <cp:keywords/>
  <dc:description/>
  <cp:lastModifiedBy>Antoni Urban</cp:lastModifiedBy>
  <cp:revision>11</cp:revision>
  <cp:lastPrinted>2023-07-10T06:01:00Z</cp:lastPrinted>
  <dcterms:created xsi:type="dcterms:W3CDTF">2024-06-10T06:23:00Z</dcterms:created>
  <dcterms:modified xsi:type="dcterms:W3CDTF">2024-08-19T06:50:00Z</dcterms:modified>
</cp:coreProperties>
</file>