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C3AE" w14:textId="32321A02" w:rsidR="003A7E09" w:rsidRDefault="00415385" w:rsidP="0032514E">
      <w:r>
        <w:rPr>
          <w:noProof/>
        </w:rPr>
        <w:drawing>
          <wp:anchor distT="0" distB="0" distL="114300" distR="114300" simplePos="0" relativeHeight="251661312" behindDoc="1" locked="0" layoutInCell="1" allowOverlap="1" wp14:anchorId="2FD821F4" wp14:editId="07F16221">
            <wp:simplePos x="0" y="0"/>
            <wp:positionH relativeFrom="column">
              <wp:posOffset>0</wp:posOffset>
            </wp:positionH>
            <wp:positionV relativeFrom="paragraph">
              <wp:posOffset>-300355</wp:posOffset>
            </wp:positionV>
            <wp:extent cx="5899150" cy="793115"/>
            <wp:effectExtent l="0" t="0" r="6350" b="6985"/>
            <wp:wrapNone/>
            <wp:docPr id="147778150" name="Obraz 1" descr="Obraz zawierający tekst, Czcionka, biały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04256" name="Obraz 1" descr="Obraz zawierający tekst, Czcionka, biały, czar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EB99C" w14:textId="6747F81C" w:rsidR="009C30DB" w:rsidRPr="009C30DB" w:rsidRDefault="009C30DB" w:rsidP="009C30DB"/>
    <w:p w14:paraId="34C90DD2" w14:textId="76E9F358" w:rsidR="009C30DB" w:rsidRPr="009C30DB" w:rsidRDefault="006B13CF" w:rsidP="009C30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020C7A" wp14:editId="37490189">
                <wp:simplePos x="0" y="0"/>
                <wp:positionH relativeFrom="column">
                  <wp:posOffset>307975</wp:posOffset>
                </wp:positionH>
                <wp:positionV relativeFrom="paragraph">
                  <wp:posOffset>119644</wp:posOffset>
                </wp:positionV>
                <wp:extent cx="5071745" cy="2194560"/>
                <wp:effectExtent l="0" t="0" r="0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74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8A4CB" w14:textId="7B48F15C" w:rsidR="009C30DB" w:rsidRPr="009C30DB" w:rsidRDefault="009C30DB" w:rsidP="009C30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30DB">
                              <w:rPr>
                                <w:sz w:val="20"/>
                                <w:szCs w:val="20"/>
                              </w:rPr>
                              <w:t>Projekt współfinansowany z Europejskiego Funduszu Społecznego Plus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20C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25pt;margin-top:9.4pt;width:399.35pt;height:172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" stroked="f">
                <v:textbox style="mso-fit-shape-to-text:t">
                  <w:txbxContent>
                    <w:p w14:paraId="3D48A4CB" w14:textId="7B48F15C" w:rsidR="009C30DB" w:rsidRPr="009C30DB" w:rsidRDefault="009C30DB" w:rsidP="009C30D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30DB">
                        <w:rPr>
                          <w:sz w:val="20"/>
                          <w:szCs w:val="20"/>
                        </w:rPr>
                        <w:t>Projekt współfinansowany z Europejskiego Funduszu Społecznego Plus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FCF77C" w14:textId="0DAB1417" w:rsidR="009C30DB" w:rsidRPr="009C30DB" w:rsidRDefault="00006254" w:rsidP="009C30D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6E140" wp14:editId="777D9572">
                <wp:simplePos x="0" y="0"/>
                <wp:positionH relativeFrom="column">
                  <wp:posOffset>-534670</wp:posOffset>
                </wp:positionH>
                <wp:positionV relativeFrom="paragraph">
                  <wp:posOffset>220609</wp:posOffset>
                </wp:positionV>
                <wp:extent cx="6943725" cy="0"/>
                <wp:effectExtent l="0" t="0" r="0" b="0"/>
                <wp:wrapNone/>
                <wp:docPr id="51392875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551E1" id="Łącznik prost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1pt,17.35pt" to="504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"/>
            </w:pict>
          </mc:Fallback>
        </mc:AlternateContent>
      </w:r>
    </w:p>
    <w:p w14:paraId="40F8857F" w14:textId="491A603E" w:rsidR="009C30DB" w:rsidRPr="009C30DB" w:rsidRDefault="009C30DB" w:rsidP="009C30DB"/>
    <w:p w14:paraId="67568B52" w14:textId="77777777" w:rsidR="009C30DB" w:rsidRPr="009C30DB" w:rsidRDefault="009C30DB" w:rsidP="009C30DB"/>
    <w:p w14:paraId="55768002" w14:textId="77777777" w:rsidR="00F428C6" w:rsidRPr="003D2169" w:rsidRDefault="00F428C6" w:rsidP="00F428C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169">
        <w:rPr>
          <w:rFonts w:asciiTheme="minorHAnsi" w:hAnsiTheme="minorHAnsi" w:cstheme="minorHAnsi"/>
          <w:b/>
          <w:sz w:val="28"/>
          <w:szCs w:val="28"/>
        </w:rPr>
        <w:t>ZASADY PRZYZNAWANIA BONU NA ZASIEDLENIE</w:t>
      </w:r>
    </w:p>
    <w:p w14:paraId="3E19A538" w14:textId="77777777" w:rsidR="00F428C6" w:rsidRPr="003D2169" w:rsidRDefault="00F428C6" w:rsidP="00F428C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169">
        <w:rPr>
          <w:rFonts w:asciiTheme="minorHAnsi" w:hAnsiTheme="minorHAnsi" w:cstheme="minorHAnsi"/>
          <w:b/>
          <w:sz w:val="28"/>
          <w:szCs w:val="28"/>
        </w:rPr>
        <w:t xml:space="preserve"> DLA OSÓB BEZROBOTNYCH  OBOWIĄZUJĄCE                                                                                           W POWIATOWYM URZĘDZIE PRACY W CHEŁMIE</w:t>
      </w:r>
    </w:p>
    <w:p w14:paraId="78E41CAC" w14:textId="77777777" w:rsidR="00F428C6" w:rsidRPr="003D2169" w:rsidRDefault="00F428C6" w:rsidP="00F428C6">
      <w:pPr>
        <w:rPr>
          <w:rFonts w:asciiTheme="minorHAnsi" w:hAnsiTheme="minorHAnsi" w:cstheme="minorHAnsi"/>
          <w:b/>
        </w:rPr>
      </w:pPr>
    </w:p>
    <w:p w14:paraId="622CEFB0" w14:textId="77777777" w:rsidR="00F428C6" w:rsidRPr="003D2169" w:rsidRDefault="00F428C6" w:rsidP="00F428C6">
      <w:pPr>
        <w:rPr>
          <w:rFonts w:asciiTheme="minorHAnsi" w:hAnsiTheme="minorHAnsi" w:cstheme="minorHAnsi"/>
          <w:b/>
          <w:sz w:val="24"/>
          <w:szCs w:val="24"/>
        </w:rPr>
      </w:pPr>
      <w:r w:rsidRPr="003D2169">
        <w:rPr>
          <w:rFonts w:asciiTheme="minorHAnsi" w:hAnsiTheme="minorHAnsi" w:cstheme="minorHAnsi"/>
          <w:b/>
          <w:sz w:val="24"/>
          <w:szCs w:val="24"/>
        </w:rPr>
        <w:t>PODSTAWA PRAWNA</w:t>
      </w:r>
    </w:p>
    <w:p w14:paraId="70F420DB" w14:textId="77777777" w:rsidR="00F428C6" w:rsidRPr="003D2169" w:rsidRDefault="00F428C6" w:rsidP="00F428C6">
      <w:pPr>
        <w:widowControl/>
        <w:numPr>
          <w:ilvl w:val="0"/>
          <w:numId w:val="4"/>
        </w:numPr>
        <w:autoSpaceDE/>
        <w:autoSpaceDN/>
        <w:ind w:left="56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 xml:space="preserve">Art. 208 </w:t>
      </w:r>
      <w:bookmarkStart w:id="0" w:name="_Hlk202430855"/>
      <w:r w:rsidRPr="003D2169">
        <w:rPr>
          <w:rFonts w:asciiTheme="minorHAnsi" w:hAnsiTheme="minorHAnsi" w:cstheme="minorHAnsi"/>
          <w:sz w:val="24"/>
          <w:szCs w:val="24"/>
        </w:rPr>
        <w:t>ustawy z dnia 20 marca 2025r. o rynku pracy i służbach zatrudnienia</w:t>
      </w:r>
      <w:bookmarkEnd w:id="0"/>
      <w:r w:rsidRPr="003D2169">
        <w:rPr>
          <w:rFonts w:asciiTheme="minorHAnsi" w:hAnsiTheme="minorHAnsi" w:cstheme="minorHAnsi"/>
          <w:sz w:val="24"/>
          <w:szCs w:val="24"/>
        </w:rPr>
        <w:t>.</w:t>
      </w:r>
    </w:p>
    <w:p w14:paraId="609D5D4E" w14:textId="77777777" w:rsidR="00F428C6" w:rsidRPr="003D2169" w:rsidRDefault="00F428C6" w:rsidP="00F428C6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10115AF9" w14:textId="77777777" w:rsidR="00F428C6" w:rsidRPr="003D2169" w:rsidRDefault="00F428C6" w:rsidP="00F428C6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2169">
        <w:rPr>
          <w:rFonts w:asciiTheme="minorHAnsi" w:hAnsiTheme="minorHAnsi" w:cstheme="minorHAnsi"/>
          <w:b/>
          <w:sz w:val="26"/>
          <w:szCs w:val="26"/>
        </w:rPr>
        <w:t>Postanowienia ogólne</w:t>
      </w:r>
      <w:r w:rsidRPr="003D2169">
        <w:rPr>
          <w:rFonts w:asciiTheme="minorHAnsi" w:hAnsiTheme="minorHAnsi" w:cstheme="minorHAnsi"/>
          <w:b/>
          <w:sz w:val="24"/>
          <w:szCs w:val="24"/>
        </w:rPr>
        <w:t>.</w:t>
      </w:r>
    </w:p>
    <w:p w14:paraId="04DBA993" w14:textId="77777777" w:rsidR="00F428C6" w:rsidRPr="003D2169" w:rsidRDefault="00F428C6" w:rsidP="00F428C6">
      <w:pPr>
        <w:numPr>
          <w:ilvl w:val="0"/>
          <w:numId w:val="7"/>
        </w:numPr>
        <w:suppressAutoHyphens/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Osoby uprawnione do korzystania z bonu na zasiedlenie:</w:t>
      </w:r>
    </w:p>
    <w:p w14:paraId="7A0518D5" w14:textId="77777777" w:rsidR="00F428C6" w:rsidRPr="003D2169" w:rsidRDefault="00F428C6" w:rsidP="00F428C6">
      <w:pPr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 xml:space="preserve">Bon może otrzymać osoba bezrobotna zarejestrowana w Powiatowym Urzędzie Pracy </w:t>
      </w:r>
      <w:r w:rsidRPr="003D2169">
        <w:rPr>
          <w:rFonts w:asciiTheme="minorHAnsi" w:hAnsiTheme="minorHAnsi" w:cstheme="minorHAnsi"/>
          <w:sz w:val="24"/>
          <w:szCs w:val="24"/>
        </w:rPr>
        <w:br/>
        <w:t>w Chełmie, która:</w:t>
      </w:r>
    </w:p>
    <w:p w14:paraId="30969891" w14:textId="77777777" w:rsidR="00F428C6" w:rsidRPr="003D2169" w:rsidRDefault="00F428C6" w:rsidP="00F428C6">
      <w:pPr>
        <w:widowControl/>
        <w:numPr>
          <w:ilvl w:val="0"/>
          <w:numId w:val="6"/>
        </w:numPr>
        <w:autoSpaceDE/>
        <w:autoSpaceDN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złożyła wniosek o przyznanie bonu na zasiedlenie,</w:t>
      </w:r>
    </w:p>
    <w:p w14:paraId="1C67CFD0" w14:textId="77777777" w:rsidR="00F428C6" w:rsidRPr="003D2169" w:rsidRDefault="00F428C6" w:rsidP="00F428C6">
      <w:pPr>
        <w:widowControl/>
        <w:numPr>
          <w:ilvl w:val="0"/>
          <w:numId w:val="6"/>
        </w:numPr>
        <w:autoSpaceDE/>
        <w:autoSpaceDN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zamierza podjąć zatrudnienie, wykonywać inną pracę zarobkową lub prowadzić działalność gospodarczą poza miejscem dotychczasowego zamieszkania, jeżeli:</w:t>
      </w:r>
    </w:p>
    <w:p w14:paraId="559C2FEF" w14:textId="77777777" w:rsidR="00F428C6" w:rsidRPr="003D2169" w:rsidRDefault="00F428C6" w:rsidP="00F428C6">
      <w:pPr>
        <w:widowControl/>
        <w:numPr>
          <w:ilvl w:val="0"/>
          <w:numId w:val="2"/>
        </w:numPr>
        <w:autoSpaceDE/>
        <w:autoSpaceDN/>
        <w:ind w:left="1276" w:hanging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D2169">
        <w:rPr>
          <w:rFonts w:asciiTheme="minorHAnsi" w:hAnsiTheme="minorHAnsi" w:cstheme="minorHAnsi"/>
          <w:sz w:val="24"/>
          <w:szCs w:val="24"/>
        </w:rPr>
        <w:t xml:space="preserve">z tytułu ich wykonywania będzie osiągała wynagrodzenie lub przychód </w:t>
      </w:r>
      <w:r w:rsidRPr="003D2169">
        <w:rPr>
          <w:rFonts w:asciiTheme="minorHAnsi" w:hAnsiTheme="minorHAnsi" w:cstheme="minorHAnsi"/>
          <w:sz w:val="24"/>
          <w:szCs w:val="24"/>
        </w:rPr>
        <w:br/>
        <w:t>w wysokości co najmniej minimalnego wynagrodzenia za pracę brutto miesięcznie,</w:t>
      </w:r>
    </w:p>
    <w:p w14:paraId="63E7C7B4" w14:textId="58EFA3FD" w:rsidR="00F428C6" w:rsidRPr="003D2169" w:rsidRDefault="00F428C6" w:rsidP="00F428C6">
      <w:pPr>
        <w:widowControl/>
        <w:numPr>
          <w:ilvl w:val="0"/>
          <w:numId w:val="2"/>
        </w:numPr>
        <w:autoSpaceDE/>
        <w:autoSpaceDN/>
        <w:ind w:left="1276" w:hanging="284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odległość od miejsca dotychczasowego zamieszkania do miejscowości, w której bezrobotny zamieszka w związku z zamiarem podjęcia zatrudnienia, wykonywania  innej pracy zarobkowej lub działalności gospodarczej wynosi co najmniej 80 km lub łączny najkrótszy czas dotarcia do tej miejscowości</w:t>
      </w:r>
      <w:r w:rsidR="00B95D6B">
        <w:rPr>
          <w:rFonts w:asciiTheme="minorHAnsi" w:hAnsiTheme="minorHAnsi" w:cstheme="minorHAnsi"/>
          <w:sz w:val="24"/>
          <w:szCs w:val="24"/>
        </w:rPr>
        <w:t xml:space="preserve"> </w:t>
      </w:r>
      <w:r w:rsidRPr="003D2169">
        <w:rPr>
          <w:rFonts w:asciiTheme="minorHAnsi" w:hAnsiTheme="minorHAnsi" w:cstheme="minorHAnsi"/>
          <w:sz w:val="24"/>
          <w:szCs w:val="24"/>
        </w:rPr>
        <w:t>i powrotu do miejsca dotychczasowego zamieszkania przekracza 3 godziny dziennie.</w:t>
      </w:r>
    </w:p>
    <w:p w14:paraId="4DE52319" w14:textId="77777777" w:rsidR="00F428C6" w:rsidRPr="003D2169" w:rsidRDefault="00F428C6" w:rsidP="00F428C6">
      <w:pPr>
        <w:widowControl/>
        <w:numPr>
          <w:ilvl w:val="0"/>
          <w:numId w:val="7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Wysokość środków przyznanych w ramach bonu, nie może być wyższa niż 200 % przeciętnego wynagrodzenia za pracę.</w:t>
      </w:r>
    </w:p>
    <w:p w14:paraId="6A8066B2" w14:textId="77777777" w:rsidR="00F428C6" w:rsidRPr="003D2169" w:rsidRDefault="00F428C6" w:rsidP="00F428C6">
      <w:pPr>
        <w:widowControl/>
        <w:numPr>
          <w:ilvl w:val="0"/>
          <w:numId w:val="7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Bezrobotny środki przyznane w ramach bonu na zasiedlenie przeznacza na pokrycie kosztów zamieszkania związanych z podjęciem zatrudnienia, wykonywaniem innej pracy zarobkowej lub działalności gospodarczej.</w:t>
      </w:r>
    </w:p>
    <w:p w14:paraId="5AF0BB17" w14:textId="77777777" w:rsidR="00F428C6" w:rsidRPr="003D2169" w:rsidRDefault="00F428C6" w:rsidP="00F428C6">
      <w:pPr>
        <w:widowControl/>
        <w:numPr>
          <w:ilvl w:val="0"/>
          <w:numId w:val="7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Starosta określając wysokość środków przyznanych w ramach bonu na zasiedlenie może uwzględniać np.:</w:t>
      </w:r>
    </w:p>
    <w:p w14:paraId="604647EE" w14:textId="77777777" w:rsidR="00F428C6" w:rsidRPr="003D2169" w:rsidRDefault="00F428C6" w:rsidP="00F428C6">
      <w:pPr>
        <w:widowControl/>
        <w:numPr>
          <w:ilvl w:val="0"/>
          <w:numId w:val="5"/>
        </w:numPr>
        <w:autoSpaceDE/>
        <w:autoSpaceDN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sytuację na lokalnym rynku pracy,</w:t>
      </w:r>
    </w:p>
    <w:p w14:paraId="034268DB" w14:textId="77777777" w:rsidR="00F428C6" w:rsidRPr="003D2169" w:rsidRDefault="00F428C6" w:rsidP="00F428C6">
      <w:pPr>
        <w:widowControl/>
        <w:numPr>
          <w:ilvl w:val="0"/>
          <w:numId w:val="5"/>
        </w:numPr>
        <w:autoSpaceDE/>
        <w:autoSpaceDN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indywidualne potrzeby bezrobotnego,</w:t>
      </w:r>
    </w:p>
    <w:p w14:paraId="25BD428C" w14:textId="77777777" w:rsidR="00F428C6" w:rsidRPr="003D2169" w:rsidRDefault="00F428C6" w:rsidP="00F428C6">
      <w:pPr>
        <w:widowControl/>
        <w:numPr>
          <w:ilvl w:val="0"/>
          <w:numId w:val="5"/>
        </w:numPr>
        <w:autoSpaceDE/>
        <w:autoSpaceDN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uzasadnienie wniosku o przyznanie bonu na zasiedlenie.</w:t>
      </w:r>
    </w:p>
    <w:p w14:paraId="68AEB60C" w14:textId="77777777" w:rsidR="00F428C6" w:rsidRPr="003D2169" w:rsidRDefault="00F428C6" w:rsidP="00F428C6">
      <w:pPr>
        <w:widowControl/>
        <w:numPr>
          <w:ilvl w:val="0"/>
          <w:numId w:val="7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Liczba umów zawartych w ramach bonu na zasiedlenie dla osób bezrobotnych                         w danym roku kalendarzowym uzależniona jest od wielkości limitu przyznanego na ten cel.</w:t>
      </w:r>
    </w:p>
    <w:p w14:paraId="118ADC41" w14:textId="77777777" w:rsidR="00F428C6" w:rsidRPr="003D2169" w:rsidRDefault="00F428C6" w:rsidP="00F428C6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PUP w Chełmie przekazuje kwotę bonu na zasiedlenie na rachunek bankowy wskazany przez osobę uprawnioną. Nie ma możliwości</w:t>
      </w:r>
      <w:r w:rsidRPr="003D216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D2169">
        <w:rPr>
          <w:rFonts w:asciiTheme="minorHAnsi" w:hAnsiTheme="minorHAnsi" w:cstheme="minorHAnsi"/>
          <w:sz w:val="24"/>
          <w:szCs w:val="24"/>
        </w:rPr>
        <w:t xml:space="preserve">wypłaty środków za pośrednictwem poczty. </w:t>
      </w:r>
    </w:p>
    <w:p w14:paraId="173060B0" w14:textId="42BA40EF" w:rsidR="00F428C6" w:rsidRPr="003D2169" w:rsidRDefault="00F428C6" w:rsidP="00F428C6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 xml:space="preserve">O sposobie rozpatrzenia wniosku PUP w Chełmie powiadomi Wnioskodawcę                        </w:t>
      </w:r>
      <w:r w:rsidR="003D2169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3D2169">
        <w:rPr>
          <w:rFonts w:asciiTheme="minorHAnsi" w:hAnsiTheme="minorHAnsi" w:cstheme="minorHAnsi"/>
          <w:sz w:val="24"/>
          <w:szCs w:val="24"/>
        </w:rPr>
        <w:t>w terminie nie przekraczającym 30 dni od daty złożenia kompletnego wniosku.</w:t>
      </w:r>
    </w:p>
    <w:p w14:paraId="7F1D0EC7" w14:textId="641E5339" w:rsidR="00F428C6" w:rsidRPr="003D2169" w:rsidRDefault="00F428C6" w:rsidP="00F428C6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Kierując się zasadą racjonalności wydatkowania środków publicznych Powiatowy Urząd Pracy w Chełmie wyklucza możliwość aktywizacji w ramach tej formy pomocy po raz kolejny.</w:t>
      </w:r>
    </w:p>
    <w:p w14:paraId="18CCF131" w14:textId="77777777" w:rsidR="00F428C6" w:rsidRPr="003D2169" w:rsidRDefault="00F428C6" w:rsidP="00F428C6">
      <w:pPr>
        <w:widowControl/>
        <w:numPr>
          <w:ilvl w:val="0"/>
          <w:numId w:val="7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Zgodnie z art. 69 ustawy z dnia 20 marca 2025r. o rynku pracy i służbach zatrudnienia pierwszeństwo w przyznaniu bonu na zasiedlenie przysługuje:</w:t>
      </w:r>
    </w:p>
    <w:p w14:paraId="094D92E3" w14:textId="77777777" w:rsidR="00F428C6" w:rsidRDefault="00F428C6" w:rsidP="00F428C6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bezrobotnym posiadającym Kartę Dużej Rodziny, o której mowa w art. 1 ust. 1 ustawy z dnia 5 grudnia 2014 r. o Karcie Dużej Rodziny;</w:t>
      </w:r>
    </w:p>
    <w:p w14:paraId="0CFA52D5" w14:textId="77777777" w:rsidR="003D2169" w:rsidRDefault="003D2169" w:rsidP="003D2169">
      <w:pPr>
        <w:widowControl/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49A30BEF" w14:textId="77777777" w:rsidR="003D2169" w:rsidRDefault="003D2169" w:rsidP="003D2169">
      <w:pPr>
        <w:widowControl/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1A2730F3" w14:textId="77777777" w:rsidR="003D2169" w:rsidRDefault="003D2169" w:rsidP="003D2169">
      <w:pPr>
        <w:widowControl/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0FEB1B1D" w14:textId="77777777" w:rsidR="003D2169" w:rsidRDefault="003D2169" w:rsidP="003D2169">
      <w:pPr>
        <w:widowControl/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2F8DD3C3" w14:textId="77777777" w:rsidR="003D2169" w:rsidRPr="003D2169" w:rsidRDefault="003D2169" w:rsidP="003D2169">
      <w:pPr>
        <w:widowControl/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0008B6C8" w14:textId="77777777" w:rsidR="00F428C6" w:rsidRPr="003D2169" w:rsidRDefault="00F428C6" w:rsidP="00F428C6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bezrobotnym powyżej 50. roku życia;</w:t>
      </w:r>
    </w:p>
    <w:p w14:paraId="6958BF7D" w14:textId="77777777" w:rsidR="00F428C6" w:rsidRPr="003D2169" w:rsidRDefault="00F428C6" w:rsidP="00F428C6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bezrobotnym bez kwalifikacji zawodowych;</w:t>
      </w:r>
    </w:p>
    <w:p w14:paraId="0CB71E64" w14:textId="77777777" w:rsidR="00F428C6" w:rsidRPr="003D2169" w:rsidRDefault="00F428C6" w:rsidP="00F428C6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bezrobotnym niepełnosprawnym;</w:t>
      </w:r>
    </w:p>
    <w:p w14:paraId="6815ACBB" w14:textId="77777777" w:rsidR="00F428C6" w:rsidRPr="003D2169" w:rsidRDefault="00F428C6" w:rsidP="00F428C6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długotrwale bezrobotnym;</w:t>
      </w:r>
    </w:p>
    <w:p w14:paraId="229069F0" w14:textId="77777777" w:rsidR="00F428C6" w:rsidRPr="003D2169" w:rsidRDefault="00F428C6" w:rsidP="00F428C6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bezrobotnym i poszukującym pracy, będącym osobami do 30. roku życia;</w:t>
      </w:r>
    </w:p>
    <w:p w14:paraId="193CD429" w14:textId="77777777" w:rsidR="00F428C6" w:rsidRPr="003D2169" w:rsidRDefault="00F428C6" w:rsidP="00F428C6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bezrobotnym samotnie wychowującym co najmniej jedno dziecko.</w:t>
      </w:r>
    </w:p>
    <w:p w14:paraId="4DA3F6AB" w14:textId="77777777" w:rsidR="00F428C6" w:rsidRPr="003D2169" w:rsidRDefault="00F428C6" w:rsidP="00F428C6">
      <w:pPr>
        <w:widowControl/>
        <w:numPr>
          <w:ilvl w:val="0"/>
          <w:numId w:val="7"/>
        </w:numPr>
        <w:tabs>
          <w:tab w:val="left" w:pos="0"/>
        </w:tabs>
        <w:autoSpaceDE/>
        <w:autoSpaceDN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Powiatowy Urząd Pracy w Chełmie może zażądać od bezrobotnego dokumentów potwierdzających dotychczasowe miejsce zamieszkania.</w:t>
      </w:r>
    </w:p>
    <w:p w14:paraId="263AECCB" w14:textId="77777777" w:rsidR="00F428C6" w:rsidRPr="003D2169" w:rsidRDefault="00F428C6" w:rsidP="00F428C6">
      <w:pPr>
        <w:tabs>
          <w:tab w:val="left" w:pos="0"/>
        </w:tabs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3D9AE616" w14:textId="77777777" w:rsidR="00F428C6" w:rsidRPr="003D2169" w:rsidRDefault="00F428C6" w:rsidP="00F428C6">
      <w:pPr>
        <w:widowControl/>
        <w:numPr>
          <w:ilvl w:val="0"/>
          <w:numId w:val="10"/>
        </w:numPr>
        <w:autoSpaceDE/>
        <w:autoSpaceDN/>
        <w:rPr>
          <w:rFonts w:asciiTheme="minorHAnsi" w:hAnsiTheme="minorHAnsi" w:cstheme="minorHAnsi"/>
          <w:b/>
          <w:sz w:val="26"/>
          <w:szCs w:val="26"/>
        </w:rPr>
      </w:pPr>
      <w:r w:rsidRPr="003D2169">
        <w:rPr>
          <w:rFonts w:asciiTheme="minorHAnsi" w:hAnsiTheme="minorHAnsi" w:cstheme="minorHAnsi"/>
          <w:b/>
          <w:sz w:val="26"/>
          <w:szCs w:val="26"/>
        </w:rPr>
        <w:t>Zasady ubiegania się o bon na zasiedlenie.</w:t>
      </w:r>
    </w:p>
    <w:p w14:paraId="7A79B8A0" w14:textId="50468E36" w:rsidR="00F428C6" w:rsidRPr="003D2169" w:rsidRDefault="00F428C6" w:rsidP="00F428C6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Osoba bezrobotna w celu złożenia wniosku o przyznanie bonu na zasiedlenie zgłasza się do właściwego doradcy ds. zatrudnienia. (Wniosek dostępny jest u doradcy</w:t>
      </w:r>
      <w:r w:rsidR="003D2169"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Pr="003D2169">
        <w:rPr>
          <w:rFonts w:asciiTheme="minorHAnsi" w:hAnsiTheme="minorHAnsi" w:cstheme="minorHAnsi"/>
          <w:sz w:val="24"/>
          <w:szCs w:val="24"/>
        </w:rPr>
        <w:t xml:space="preserve">ds. zatrudnienia lub na stronie internetowej Urzędu </w:t>
      </w:r>
      <w:hyperlink r:id="rId9" w:history="1">
        <w:r w:rsidRPr="003D2169">
          <w:rPr>
            <w:rStyle w:val="Hipercze"/>
            <w:rFonts w:asciiTheme="minorHAnsi" w:hAnsiTheme="minorHAnsi" w:cstheme="minorHAnsi"/>
            <w:sz w:val="24"/>
            <w:szCs w:val="24"/>
          </w:rPr>
          <w:t>https://chelm.praca.gov.pl/</w:t>
        </w:r>
      </w:hyperlink>
      <w:r w:rsidRPr="003D2169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2AACBBC7" w14:textId="77777777" w:rsidR="00F428C6" w:rsidRPr="003D2169" w:rsidRDefault="00F428C6" w:rsidP="00F428C6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2169">
        <w:rPr>
          <w:rFonts w:asciiTheme="minorHAnsi" w:hAnsiTheme="minorHAnsi" w:cstheme="minorHAnsi"/>
          <w:color w:val="000000"/>
          <w:sz w:val="24"/>
          <w:szCs w:val="24"/>
        </w:rPr>
        <w:t xml:space="preserve">Wypełniony czytelnie (w każdym punkcie obowiązującego druku) i podpisany (zarówno przez osobę składającą jak i doradcę ds. zatrudnienia) wniosek należy złożyć </w:t>
      </w:r>
      <w:r w:rsidRPr="003D2169">
        <w:rPr>
          <w:rFonts w:asciiTheme="minorHAnsi" w:hAnsiTheme="minorHAnsi" w:cstheme="minorHAnsi"/>
          <w:color w:val="000000"/>
          <w:sz w:val="24"/>
          <w:szCs w:val="24"/>
        </w:rPr>
        <w:br/>
        <w:t>w kancelarii tut. Urzędu parter, pok. 44.</w:t>
      </w:r>
    </w:p>
    <w:p w14:paraId="3FAC7944" w14:textId="77777777" w:rsidR="00F428C6" w:rsidRPr="003D2169" w:rsidRDefault="00F428C6" w:rsidP="00F428C6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Wnioski rozpatrywane są indywidualnie.</w:t>
      </w:r>
    </w:p>
    <w:p w14:paraId="56B4F37A" w14:textId="77777777" w:rsidR="00F428C6" w:rsidRPr="003D2169" w:rsidRDefault="00F428C6" w:rsidP="00F428C6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 xml:space="preserve">W przypadku pozytywnego rozpatrzenia wniosku zostaje zawarta umowa  pomiędzy Starostą i osobą bezrobotną. </w:t>
      </w:r>
    </w:p>
    <w:p w14:paraId="76ED7DFD" w14:textId="77777777" w:rsidR="00F428C6" w:rsidRPr="003D2169" w:rsidRDefault="00F428C6" w:rsidP="00F428C6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Osoba bezrobotna otrzymuje bon nas zasiedlenie w związku z podjęciem zatrudnienia, innej pracy zarobkowej lub działalności gospodarczej poza miejscem dotychczasowego zamieszkania.</w:t>
      </w:r>
    </w:p>
    <w:p w14:paraId="1007379E" w14:textId="77777777" w:rsidR="00F428C6" w:rsidRPr="003D2169" w:rsidRDefault="00F428C6" w:rsidP="00F428C6">
      <w:pPr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 xml:space="preserve">Kwota bonu na zasiedlenie zostaje przekazana jednorazowo w ciągu 14 dni od dnia zawarcia umowy o przyznanie bonu na zasiedlenie. </w:t>
      </w:r>
    </w:p>
    <w:p w14:paraId="7FED60AA" w14:textId="77777777" w:rsidR="00F428C6" w:rsidRPr="003D2169" w:rsidRDefault="00F428C6" w:rsidP="00F428C6">
      <w:pPr>
        <w:ind w:left="993"/>
        <w:jc w:val="both"/>
        <w:rPr>
          <w:rFonts w:asciiTheme="minorHAnsi" w:hAnsiTheme="minorHAnsi" w:cstheme="minorHAnsi"/>
          <w:sz w:val="24"/>
          <w:szCs w:val="24"/>
        </w:rPr>
      </w:pPr>
    </w:p>
    <w:p w14:paraId="50A269C5" w14:textId="77777777" w:rsidR="00F428C6" w:rsidRPr="003D2169" w:rsidRDefault="00F428C6" w:rsidP="00F428C6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 w:cstheme="minorHAnsi"/>
          <w:b/>
          <w:sz w:val="26"/>
          <w:szCs w:val="26"/>
        </w:rPr>
      </w:pPr>
      <w:r w:rsidRPr="003D2169">
        <w:rPr>
          <w:rFonts w:asciiTheme="minorHAnsi" w:hAnsiTheme="minorHAnsi" w:cstheme="minorHAnsi"/>
          <w:b/>
          <w:sz w:val="26"/>
          <w:szCs w:val="26"/>
        </w:rPr>
        <w:t>Prawa i obowiązki bezrobotnego, który otrzymał bon na zasiedlenie.</w:t>
      </w:r>
    </w:p>
    <w:p w14:paraId="01C088E8" w14:textId="77777777" w:rsidR="00F428C6" w:rsidRPr="003D2169" w:rsidRDefault="00F428C6" w:rsidP="00F428C6">
      <w:pPr>
        <w:widowControl/>
        <w:numPr>
          <w:ilvl w:val="0"/>
          <w:numId w:val="11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Bezrobotny, który otrzymał bon na zasiedlenie, jest obowiązany:</w:t>
      </w:r>
    </w:p>
    <w:p w14:paraId="5250D3B1" w14:textId="77777777" w:rsidR="00F428C6" w:rsidRPr="003D2169" w:rsidRDefault="00F428C6" w:rsidP="00F428C6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200619254"/>
      <w:r w:rsidRPr="003D2169">
        <w:rPr>
          <w:rFonts w:asciiTheme="minorHAnsi" w:hAnsiTheme="minorHAnsi" w:cstheme="minorHAnsi"/>
          <w:b/>
          <w:sz w:val="24"/>
          <w:szCs w:val="24"/>
        </w:rPr>
        <w:t xml:space="preserve">w okresie 240 dni </w:t>
      </w:r>
      <w:r w:rsidRPr="003D2169">
        <w:rPr>
          <w:rFonts w:asciiTheme="minorHAnsi" w:hAnsiTheme="minorHAnsi" w:cstheme="minorHAnsi"/>
          <w:bCs/>
          <w:sz w:val="24"/>
          <w:szCs w:val="24"/>
        </w:rPr>
        <w:t xml:space="preserve">liczonych od dnia zawarcia umowy z PUP w Chełmie, przez okres </w:t>
      </w:r>
      <w:r w:rsidRPr="003D2169">
        <w:rPr>
          <w:rFonts w:asciiTheme="minorHAnsi" w:hAnsiTheme="minorHAnsi" w:cstheme="minorHAnsi"/>
          <w:b/>
          <w:sz w:val="24"/>
          <w:szCs w:val="24"/>
        </w:rPr>
        <w:t>co najmniej 180 dni</w:t>
      </w:r>
      <w:r w:rsidRPr="003D2169">
        <w:rPr>
          <w:rFonts w:asciiTheme="minorHAnsi" w:hAnsiTheme="minorHAnsi" w:cstheme="minorHAnsi"/>
          <w:bCs/>
          <w:sz w:val="24"/>
          <w:szCs w:val="24"/>
        </w:rPr>
        <w:t xml:space="preserve"> być zatrudnionym, wykonywać inną pracę zarobkową lub działalność gospodarczą</w:t>
      </w:r>
      <w:bookmarkEnd w:id="1"/>
      <w:r w:rsidRPr="003D2169">
        <w:rPr>
          <w:rFonts w:asciiTheme="minorHAnsi" w:hAnsiTheme="minorHAnsi" w:cstheme="minorHAnsi"/>
          <w:bCs/>
          <w:sz w:val="24"/>
          <w:szCs w:val="24"/>
        </w:rPr>
        <w:t xml:space="preserve">, </w:t>
      </w:r>
    </w:p>
    <w:p w14:paraId="01D61BFA" w14:textId="77777777" w:rsidR="00F428C6" w:rsidRPr="003D2169" w:rsidRDefault="00F428C6" w:rsidP="00F428C6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z tytułu ich wykonywania osiągać wynagrodzenie lub przychód w wysokości co najmniej minimalnego wynagrodzenia za pracę brutto miesięcznie,</w:t>
      </w:r>
    </w:p>
    <w:p w14:paraId="0DFBF4CE" w14:textId="7C730AEE" w:rsidR="00F428C6" w:rsidRPr="003D2169" w:rsidRDefault="00F428C6" w:rsidP="00F428C6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/>
          <w:sz w:val="24"/>
          <w:szCs w:val="24"/>
        </w:rPr>
        <w:t xml:space="preserve">do 7 dni </w:t>
      </w:r>
      <w:r w:rsidRPr="003D2169">
        <w:rPr>
          <w:rFonts w:asciiTheme="minorHAnsi" w:hAnsiTheme="minorHAnsi" w:cstheme="minorHAnsi"/>
          <w:bCs/>
          <w:sz w:val="24"/>
          <w:szCs w:val="24"/>
        </w:rPr>
        <w:t>powiadomić PUP w</w:t>
      </w:r>
      <w:r w:rsidRPr="003D216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D2169">
        <w:rPr>
          <w:rFonts w:asciiTheme="minorHAnsi" w:hAnsiTheme="minorHAnsi" w:cstheme="minorHAnsi"/>
          <w:bCs/>
          <w:sz w:val="24"/>
          <w:szCs w:val="24"/>
        </w:rPr>
        <w:t>Chełmie o</w:t>
      </w:r>
      <w:r w:rsidRPr="003D216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D2169">
        <w:rPr>
          <w:rFonts w:asciiTheme="minorHAnsi" w:hAnsiTheme="minorHAnsi" w:cstheme="minorHAnsi"/>
          <w:bCs/>
          <w:sz w:val="24"/>
          <w:szCs w:val="24"/>
        </w:rPr>
        <w:t>okoliczności powodującej utratę statusu osoby bezrobotnej tj., o podjęciu zatrudnienia,</w:t>
      </w:r>
      <w:r w:rsidRPr="003D2169">
        <w:rPr>
          <w:rFonts w:asciiTheme="minorHAnsi" w:hAnsiTheme="minorHAnsi" w:cstheme="minorHAnsi"/>
          <w:sz w:val="24"/>
          <w:szCs w:val="24"/>
        </w:rPr>
        <w:t xml:space="preserve"> wykonywaniu innej pracy zarobkowej lub działalności gospodarczej,</w:t>
      </w:r>
    </w:p>
    <w:p w14:paraId="15EB320C" w14:textId="77777777" w:rsidR="00F428C6" w:rsidRPr="003D2169" w:rsidRDefault="00F428C6" w:rsidP="00F428C6">
      <w:pPr>
        <w:widowControl/>
        <w:numPr>
          <w:ilvl w:val="0"/>
          <w:numId w:val="12"/>
        </w:numPr>
        <w:autoSpaceDE/>
        <w:autoSpaceDN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 xml:space="preserve">nie później, niż w terminie 30 dni następujących po upływie 240 dni od dnia podpisania umowy z PUP w Chełmie złożyć oświadczenie o spełnieniu warunków,  </w:t>
      </w:r>
    </w:p>
    <w:p w14:paraId="7AEBAB1B" w14:textId="77777777" w:rsidR="00F428C6" w:rsidRPr="003D2169" w:rsidRDefault="00F428C6" w:rsidP="00F428C6">
      <w:pPr>
        <w:ind w:left="71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 xml:space="preserve"> o których mowa w ust. I pkt 1, lit. b oraz oświadczenie lub dokumenty potwierdzające spełnienie warunków, o których mowa w ust. III pkt 1 lit. a i b.</w:t>
      </w:r>
    </w:p>
    <w:p w14:paraId="3E102637" w14:textId="77777777" w:rsidR="00F428C6" w:rsidRPr="003D2169" w:rsidRDefault="00F428C6" w:rsidP="00F428C6">
      <w:pPr>
        <w:widowControl/>
        <w:numPr>
          <w:ilvl w:val="0"/>
          <w:numId w:val="12"/>
        </w:numPr>
        <w:autoSpaceDE/>
        <w:autoSpaceDN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2" w:name="_Hlk203045171"/>
      <w:r w:rsidRPr="003D2169">
        <w:rPr>
          <w:rFonts w:asciiTheme="minorHAnsi" w:hAnsiTheme="minorHAnsi" w:cstheme="minorHAnsi"/>
          <w:bCs/>
          <w:sz w:val="24"/>
          <w:szCs w:val="24"/>
        </w:rPr>
        <w:t>przedstawić miesięczną informacje o wysokości wynagrodzenia brutto</w:t>
      </w:r>
      <w:r w:rsidRPr="003D2169">
        <w:rPr>
          <w:rFonts w:asciiTheme="minorHAnsi" w:hAnsiTheme="minorHAnsi" w:cstheme="minorHAnsi"/>
          <w:sz w:val="24"/>
          <w:szCs w:val="24"/>
        </w:rPr>
        <w:t xml:space="preserve"> z tytułu zatrudnienia, wykonywania  innej pracy zarobkowej lub działalności gospodarczej -</w:t>
      </w:r>
      <w:r w:rsidRPr="003D2169">
        <w:rPr>
          <w:rFonts w:asciiTheme="minorHAnsi" w:hAnsiTheme="minorHAnsi" w:cstheme="minorHAnsi"/>
          <w:bCs/>
          <w:sz w:val="24"/>
          <w:szCs w:val="24"/>
        </w:rPr>
        <w:t xml:space="preserve"> do 15-go dnia miesiąca następującego po miesiącu za który otrzymano wynagrodzenie.  </w:t>
      </w:r>
      <w:r w:rsidRPr="003D2169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</w:p>
    <w:p w14:paraId="51CC19BC" w14:textId="19B5CA6F" w:rsidR="00F428C6" w:rsidRPr="003D2169" w:rsidRDefault="00F428C6" w:rsidP="00F428C6">
      <w:pPr>
        <w:widowControl/>
        <w:numPr>
          <w:ilvl w:val="0"/>
          <w:numId w:val="11"/>
        </w:numPr>
        <w:autoSpaceDE/>
        <w:autoSpaceDN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W przypadku niewywiązania się przez bezrobotnego z obowiązku, o którym mowa                   w ust. III pkt 1 lit. d, wzywa się go do złożenia oświadczeń lub dokumentów, wyznaczając mu termin nie krótszy niż 14 dni od daty doręczenia wezwania,</w:t>
      </w:r>
    </w:p>
    <w:p w14:paraId="1E041824" w14:textId="77777777" w:rsidR="00F428C6" w:rsidRDefault="00F428C6" w:rsidP="00F428C6">
      <w:pPr>
        <w:widowControl/>
        <w:numPr>
          <w:ilvl w:val="0"/>
          <w:numId w:val="11"/>
        </w:numPr>
        <w:autoSpaceDE/>
        <w:autoSpaceDN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Do okresu 180 dni, o których mowa w ust. 3 pkt 1 lit. a wlicza się czas, w którym bezrobotny po otrzymaniu bonu na zasiedlenie został powołany do ćwiczeń wojskowych lub przeszkolenia wojskowego na podstawie ustawy z dnia 11 marca 2022 r. o obronie Ojczyzny (Dz. U. z 2024 r. poz. 248).</w:t>
      </w:r>
    </w:p>
    <w:p w14:paraId="6B94020A" w14:textId="77777777" w:rsidR="003D2169" w:rsidRDefault="003D2169" w:rsidP="003D2169">
      <w:pPr>
        <w:widowControl/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D9C3F49" w14:textId="77777777" w:rsidR="003D2169" w:rsidRDefault="003D2169" w:rsidP="003D2169">
      <w:pPr>
        <w:widowControl/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832F9D7" w14:textId="77777777" w:rsidR="003D2169" w:rsidRDefault="003D2169" w:rsidP="003D2169">
      <w:pPr>
        <w:widowControl/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FEF76E" w14:textId="77777777" w:rsidR="003D2169" w:rsidRDefault="003D2169" w:rsidP="003D2169">
      <w:pPr>
        <w:widowControl/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05B6164" w14:textId="77777777" w:rsidR="003D2169" w:rsidRPr="003D2169" w:rsidRDefault="003D2169" w:rsidP="003D2169">
      <w:pPr>
        <w:widowControl/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1EE490" w14:textId="77777777" w:rsidR="00F428C6" w:rsidRPr="003D2169" w:rsidRDefault="00F428C6" w:rsidP="00F428C6">
      <w:pPr>
        <w:widowControl/>
        <w:numPr>
          <w:ilvl w:val="0"/>
          <w:numId w:val="11"/>
        </w:numPr>
        <w:autoSpaceDE/>
        <w:autoSpaceDN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Oświadczenia, o których mowa w ust. III pkt 1 lit. d, muszą zawierać:</w:t>
      </w:r>
    </w:p>
    <w:p w14:paraId="223326BB" w14:textId="77777777" w:rsidR="00F428C6" w:rsidRPr="003D2169" w:rsidRDefault="00F428C6" w:rsidP="00F428C6">
      <w:pPr>
        <w:widowControl/>
        <w:numPr>
          <w:ilvl w:val="0"/>
          <w:numId w:val="13"/>
        </w:numPr>
        <w:autoSpaceDE/>
        <w:autoSpaceDN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nazwę pracodawcy lub zleceniodawcy, lub nazwę działalności gospodarczej;</w:t>
      </w:r>
    </w:p>
    <w:p w14:paraId="1F61932D" w14:textId="77777777" w:rsidR="00F428C6" w:rsidRPr="003D2169" w:rsidRDefault="00F428C6" w:rsidP="00F428C6">
      <w:pPr>
        <w:ind w:firstLine="360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 xml:space="preserve">2) </w:t>
      </w:r>
      <w:r w:rsidRPr="003D2169">
        <w:rPr>
          <w:rFonts w:asciiTheme="minorHAnsi" w:hAnsiTheme="minorHAnsi" w:cstheme="minorHAnsi"/>
          <w:bCs/>
          <w:sz w:val="24"/>
          <w:szCs w:val="24"/>
        </w:rPr>
        <w:tab/>
        <w:t>identyfikator podatkowy NIP pracodawcy, zleceniodawcy lub przedsiębiorcy;</w:t>
      </w:r>
    </w:p>
    <w:p w14:paraId="7D57E482" w14:textId="77777777" w:rsidR="00F428C6" w:rsidRPr="003D2169" w:rsidRDefault="00F428C6" w:rsidP="00F428C6">
      <w:pPr>
        <w:ind w:firstLine="360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3)</w:t>
      </w:r>
      <w:r w:rsidRPr="003D2169">
        <w:rPr>
          <w:rFonts w:asciiTheme="minorHAnsi" w:hAnsiTheme="minorHAnsi" w:cstheme="minorHAnsi"/>
          <w:bCs/>
          <w:sz w:val="24"/>
          <w:szCs w:val="24"/>
        </w:rPr>
        <w:tab/>
        <w:t xml:space="preserve">miejsce zatrudnienia, wykonywania innej pracy zarobkowej lub działalności </w:t>
      </w:r>
    </w:p>
    <w:p w14:paraId="2FE65427" w14:textId="77777777" w:rsidR="00F428C6" w:rsidRPr="003D2169" w:rsidRDefault="00F428C6" w:rsidP="00F428C6">
      <w:pPr>
        <w:ind w:firstLine="360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ab/>
        <w:t>gospodarczej;</w:t>
      </w:r>
    </w:p>
    <w:p w14:paraId="323718A3" w14:textId="77777777" w:rsidR="00F428C6" w:rsidRPr="003D2169" w:rsidRDefault="00F428C6" w:rsidP="00F428C6">
      <w:pPr>
        <w:ind w:firstLine="360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4)</w:t>
      </w:r>
      <w:r w:rsidRPr="003D2169">
        <w:rPr>
          <w:rFonts w:asciiTheme="minorHAnsi" w:hAnsiTheme="minorHAnsi" w:cstheme="minorHAnsi"/>
          <w:bCs/>
          <w:sz w:val="24"/>
          <w:szCs w:val="24"/>
        </w:rPr>
        <w:tab/>
        <w:t xml:space="preserve">formę i okres zatrudnienia, wykonywanie innej pracy zarobkowej lub działalności </w:t>
      </w:r>
      <w:r w:rsidRPr="003D2169">
        <w:rPr>
          <w:rFonts w:asciiTheme="minorHAnsi" w:hAnsiTheme="minorHAnsi" w:cstheme="minorHAnsi"/>
          <w:bCs/>
          <w:sz w:val="24"/>
          <w:szCs w:val="24"/>
        </w:rPr>
        <w:tab/>
        <w:t>gospodarczej;</w:t>
      </w:r>
    </w:p>
    <w:p w14:paraId="06B8EF19" w14:textId="77777777" w:rsidR="00F428C6" w:rsidRPr="003D2169" w:rsidRDefault="00F428C6" w:rsidP="00F428C6">
      <w:pPr>
        <w:ind w:firstLine="360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5)</w:t>
      </w:r>
      <w:r w:rsidRPr="003D2169">
        <w:rPr>
          <w:rFonts w:asciiTheme="minorHAnsi" w:hAnsiTheme="minorHAnsi" w:cstheme="minorHAnsi"/>
          <w:bCs/>
          <w:sz w:val="24"/>
          <w:szCs w:val="24"/>
        </w:rPr>
        <w:tab/>
        <w:t>informację o spełnieniu warunku, o którym mowa w ust. III  pkt 1 lit. b;</w:t>
      </w:r>
    </w:p>
    <w:p w14:paraId="7FB9494D" w14:textId="2D6FDD71" w:rsidR="00F428C6" w:rsidRPr="003D2169" w:rsidRDefault="00F428C6" w:rsidP="00F428C6">
      <w:pPr>
        <w:ind w:left="705" w:hanging="34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6)</w:t>
      </w:r>
      <w:r w:rsidRPr="003D2169">
        <w:rPr>
          <w:rFonts w:asciiTheme="minorHAnsi" w:hAnsiTheme="minorHAnsi" w:cstheme="minorHAnsi"/>
          <w:bCs/>
          <w:sz w:val="24"/>
          <w:szCs w:val="24"/>
        </w:rPr>
        <w:tab/>
        <w:t>informację o odległości lub czasie dotarcia – od miejsca dotychczasowego zamieszkania do miejscowości, w której bezrobotny zamieszkał w związku z podjęciem pracy lub wykonywaniem działalności gospodarczej.</w:t>
      </w:r>
    </w:p>
    <w:p w14:paraId="023E0A29" w14:textId="46FDE261" w:rsidR="00F428C6" w:rsidRPr="003D2169" w:rsidRDefault="00F428C6" w:rsidP="00F428C6">
      <w:pPr>
        <w:widowControl/>
        <w:numPr>
          <w:ilvl w:val="0"/>
          <w:numId w:val="11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 xml:space="preserve">Oświadczenia o których mowa w ust. III pkt 4 są składane pod rygorem odpowiedzialności karnej za składanie fałszywych oświadczeń. Składający oświadczenia jest obowiązany do zawarcia w nich klauzuli następującej treści: „Jestem świadomy odpowiedzialności karnej za złożenie fałszywego oświadczenia.”. Klauzula ta zastępuje pouczenie organu </w:t>
      </w:r>
      <w:r w:rsidR="003D2169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</w:t>
      </w:r>
      <w:r w:rsidRPr="003D2169">
        <w:rPr>
          <w:rFonts w:asciiTheme="minorHAnsi" w:hAnsiTheme="minorHAnsi" w:cstheme="minorHAnsi"/>
          <w:bCs/>
          <w:sz w:val="24"/>
          <w:szCs w:val="24"/>
        </w:rPr>
        <w:t>o odpowiedzialności karnej za składanie fałszywych oświadczeń.</w:t>
      </w:r>
    </w:p>
    <w:p w14:paraId="21186BB0" w14:textId="77777777" w:rsidR="00F428C6" w:rsidRPr="003D2169" w:rsidRDefault="00F428C6" w:rsidP="00F428C6">
      <w:pPr>
        <w:widowControl/>
        <w:numPr>
          <w:ilvl w:val="0"/>
          <w:numId w:val="11"/>
        </w:numPr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Na wniosek bezrobotnego starosta z uzasadnionej przyczyny może przedłużyć okres 240 dni, o którym mowa w ust. III pkt 1 lit. a nie dłużej jednak niż o 90 dni, o ile wniosek ten zostanie złożony przed upływem 30 dni, o których mowa w ust. III pkt 1 lit. d. Wnioski złożone po terminie starosta pozostawia bez rozpoznania.</w:t>
      </w:r>
    </w:p>
    <w:p w14:paraId="40E7F989" w14:textId="77777777" w:rsidR="00F428C6" w:rsidRPr="003D2169" w:rsidRDefault="00F428C6" w:rsidP="00F428C6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5CC8E6" w14:textId="77777777" w:rsidR="00F428C6" w:rsidRPr="003D2169" w:rsidRDefault="00F428C6" w:rsidP="00F428C6">
      <w:pPr>
        <w:widowControl/>
        <w:numPr>
          <w:ilvl w:val="0"/>
          <w:numId w:val="10"/>
        </w:numPr>
        <w:autoSpaceDE/>
        <w:autoSpaceDN/>
        <w:ind w:hanging="357"/>
        <w:jc w:val="both"/>
        <w:rPr>
          <w:rFonts w:asciiTheme="minorHAnsi" w:hAnsiTheme="minorHAnsi" w:cstheme="minorHAnsi"/>
          <w:b/>
          <w:sz w:val="26"/>
          <w:szCs w:val="26"/>
        </w:rPr>
      </w:pPr>
      <w:r w:rsidRPr="003D2169">
        <w:rPr>
          <w:rFonts w:asciiTheme="minorHAnsi" w:hAnsiTheme="minorHAnsi" w:cstheme="minorHAnsi"/>
          <w:b/>
          <w:sz w:val="26"/>
          <w:szCs w:val="26"/>
        </w:rPr>
        <w:t>Do okresu zatrudnienia, wykonywania innej pracy zarobkowej lub działalności gospodarczej, o których mowa w ust. III pkt 1 lit a, nie zalicza się:</w:t>
      </w:r>
    </w:p>
    <w:p w14:paraId="6893E802" w14:textId="77777777" w:rsidR="00F428C6" w:rsidRPr="003D2169" w:rsidRDefault="00F428C6" w:rsidP="00F428C6">
      <w:pPr>
        <w:widowControl/>
        <w:numPr>
          <w:ilvl w:val="0"/>
          <w:numId w:val="14"/>
        </w:numPr>
        <w:autoSpaceDE/>
        <w:autoSpaceDN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okresu zatrudnienia u pracodawcy lub zleceniodawcy, na rzecz którego osoba wykonywała pracę w okresie 180 dni przypadających bezpośrednio przed rejestracją jako bezrobotny;</w:t>
      </w:r>
    </w:p>
    <w:p w14:paraId="0D38875F" w14:textId="77777777" w:rsidR="00F428C6" w:rsidRPr="003D2169" w:rsidRDefault="00F428C6" w:rsidP="00F428C6">
      <w:pPr>
        <w:widowControl/>
        <w:numPr>
          <w:ilvl w:val="0"/>
          <w:numId w:val="14"/>
        </w:numPr>
        <w:autoSpaceDE/>
        <w:autoSpaceDN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okresu zatrudnienia lub wykonywanie z tytułu, którego osoba będzie osiągała wynagrodzenie dofinansowane lub refundowane z Funduszu Pracy;</w:t>
      </w:r>
    </w:p>
    <w:p w14:paraId="4CADF78A" w14:textId="77777777" w:rsidR="00F428C6" w:rsidRPr="003D2169" w:rsidRDefault="00F428C6" w:rsidP="00F428C6">
      <w:pPr>
        <w:widowControl/>
        <w:numPr>
          <w:ilvl w:val="0"/>
          <w:numId w:val="14"/>
        </w:numPr>
        <w:autoSpaceDE/>
        <w:autoSpaceDN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okresu prowadzenia działalności gospodarczej, na którą osoba w ciągu ostatnich                  12 miesięcy otrzymała z Funduszu Pracy dofinansowanie podjęcia działalności gospodarczej.</w:t>
      </w:r>
    </w:p>
    <w:p w14:paraId="48FE5388" w14:textId="77777777" w:rsidR="00F428C6" w:rsidRPr="003D2169" w:rsidRDefault="00F428C6" w:rsidP="00F428C6">
      <w:pPr>
        <w:widowControl/>
        <w:numPr>
          <w:ilvl w:val="0"/>
          <w:numId w:val="14"/>
        </w:numPr>
        <w:autoSpaceDE/>
        <w:autoSpaceDN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Kwota bonu na zasiedlenie podlega zwrotowi na wezwanie PUP w Chełmie:</w:t>
      </w:r>
    </w:p>
    <w:p w14:paraId="5FD75F8C" w14:textId="77777777" w:rsidR="00F428C6" w:rsidRPr="003D2169" w:rsidRDefault="00F428C6" w:rsidP="00F428C6">
      <w:pPr>
        <w:widowControl/>
        <w:numPr>
          <w:ilvl w:val="1"/>
          <w:numId w:val="14"/>
        </w:numPr>
        <w:autoSpaceDE/>
        <w:autoSpaceDN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w całości, gdy:</w:t>
      </w:r>
    </w:p>
    <w:p w14:paraId="64796136" w14:textId="77777777" w:rsidR="00F428C6" w:rsidRPr="003D2169" w:rsidRDefault="00F428C6" w:rsidP="00F428C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-</w:t>
      </w:r>
      <w:r w:rsidRPr="003D2169">
        <w:rPr>
          <w:rFonts w:asciiTheme="minorHAnsi" w:hAnsiTheme="minorHAnsi" w:cstheme="minorHAnsi"/>
          <w:sz w:val="24"/>
          <w:szCs w:val="24"/>
        </w:rPr>
        <w:t xml:space="preserve"> odległość od miejsca dotychczasowego zamieszkania do miejscowości,                     w której bezrobotny zamieszka w związku z zamiarem podjęcia zatrudnienia, wykonywania innej pracy zarobkowej lub działalności gospodarczej nie wynosi co najmniej 80 km lub łączny najkrótszy czas dotarcia do tej miejscowości             </w:t>
      </w:r>
    </w:p>
    <w:p w14:paraId="1F934F47" w14:textId="77777777" w:rsidR="00F428C6" w:rsidRPr="003D2169" w:rsidRDefault="00F428C6" w:rsidP="00F428C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 xml:space="preserve"> i powrotu do miejsca dotychczasowego zamieszkania nie przekracza                             3 godziny dziennie</w:t>
      </w:r>
    </w:p>
    <w:p w14:paraId="447EC63C" w14:textId="17BC7C37" w:rsidR="00F428C6" w:rsidRPr="003D2169" w:rsidRDefault="00F428C6" w:rsidP="00F428C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- w okresie 240 dni liczonych od dnia zawarcia umowy z PUP w Chełmie, przez okres co najmniej 180 dni bezrobotny nie będzie zatrudniony, nie będzie wykonywać innej pracy zarobkowej lub działalności gospodarczej;</w:t>
      </w:r>
    </w:p>
    <w:p w14:paraId="4E87B59A" w14:textId="5D09B828" w:rsidR="00F428C6" w:rsidRPr="003D2169" w:rsidRDefault="00F428C6" w:rsidP="00F428C6">
      <w:pPr>
        <w:ind w:left="144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D2169">
        <w:rPr>
          <w:rFonts w:asciiTheme="minorHAnsi" w:hAnsiTheme="minorHAnsi" w:cstheme="minorHAnsi"/>
          <w:sz w:val="24"/>
          <w:szCs w:val="24"/>
        </w:rPr>
        <w:t>- z tytułu ich wykonywania nie osiągnie wynagrodzenia lub przychodu</w:t>
      </w:r>
      <w:r w:rsidR="003D2169"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Pr="003D2169">
        <w:rPr>
          <w:rFonts w:asciiTheme="minorHAnsi" w:hAnsiTheme="minorHAnsi" w:cstheme="minorHAnsi"/>
          <w:sz w:val="24"/>
          <w:szCs w:val="24"/>
        </w:rPr>
        <w:t xml:space="preserve">w wysokości co najmniej minimalnego wynagrodzenia za </w:t>
      </w:r>
      <w:r w:rsidRPr="003D2169">
        <w:rPr>
          <w:rFonts w:asciiTheme="minorHAnsi" w:hAnsiTheme="minorHAnsi" w:cstheme="minorHAnsi"/>
          <w:b/>
          <w:bCs/>
          <w:sz w:val="24"/>
          <w:szCs w:val="24"/>
          <w:u w:val="single"/>
        </w:rPr>
        <w:t>pracę brutto miesięcznie;</w:t>
      </w:r>
    </w:p>
    <w:p w14:paraId="474EAB90" w14:textId="77777777" w:rsidR="00F428C6" w:rsidRDefault="00F428C6" w:rsidP="00F428C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- nie później, niż w terminie 30 dni następujących po upływie 240 dni od dnia podpisania umowy z PUP w Chełmie nie złoży oświadczeń o spełnieniu warunków przyznania bonu na zasiedlenie;</w:t>
      </w:r>
    </w:p>
    <w:p w14:paraId="3DE784E9" w14:textId="77777777" w:rsidR="003D2169" w:rsidRDefault="003D2169" w:rsidP="00F428C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13599AEA" w14:textId="77777777" w:rsidR="003D2169" w:rsidRDefault="003D2169" w:rsidP="00F428C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52F369D1" w14:textId="77777777" w:rsidR="003D2169" w:rsidRDefault="003D2169" w:rsidP="00F428C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38F495F1" w14:textId="77777777" w:rsidR="003D2169" w:rsidRDefault="003D2169" w:rsidP="00F428C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31B6F2BF" w14:textId="77777777" w:rsidR="003D2169" w:rsidRPr="003D2169" w:rsidRDefault="003D2169" w:rsidP="00F428C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30188C41" w14:textId="72DDA385" w:rsidR="00F428C6" w:rsidRPr="003D2169" w:rsidRDefault="00F428C6" w:rsidP="00F428C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 xml:space="preserve">- nie spełni obowiązku: tj.  nie później, niż w terminie 30 dni następujących po upływie 240 dni od dnia podpisania umowy z PUP w Chełmie nie złoży oświadczeń o spełnieniu warunków przyznania bonu na zasiedlenie i na wezwanie PUP </w:t>
      </w:r>
      <w:r w:rsidR="003D2169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3D2169">
        <w:rPr>
          <w:rFonts w:asciiTheme="minorHAnsi" w:hAnsiTheme="minorHAnsi" w:cstheme="minorHAnsi"/>
          <w:sz w:val="24"/>
          <w:szCs w:val="24"/>
        </w:rPr>
        <w:t>w Chełmie w terminie nie krótszym niż 14 dni od daty doręczenia wezwania nie złoży ww. oświadczeń;</w:t>
      </w:r>
    </w:p>
    <w:p w14:paraId="38C96464" w14:textId="77777777" w:rsidR="00F428C6" w:rsidRPr="003D2169" w:rsidRDefault="00F428C6" w:rsidP="00F428C6">
      <w:pPr>
        <w:widowControl/>
        <w:numPr>
          <w:ilvl w:val="1"/>
          <w:numId w:val="14"/>
        </w:numPr>
        <w:autoSpaceDE/>
        <w:autoSpaceDN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proporcjonalnie do okresu niewykonywania pracy lub działalności gospodarczej – w przypadku gdy okres pracy lub wykonywanie działalności gospodarczej jest krótszy niż 180 dni.</w:t>
      </w:r>
    </w:p>
    <w:p w14:paraId="211D34CF" w14:textId="275B78BA" w:rsidR="00F428C6" w:rsidRPr="003D2169" w:rsidRDefault="00F428C6" w:rsidP="00F428C6">
      <w:pPr>
        <w:widowControl/>
        <w:numPr>
          <w:ilvl w:val="0"/>
          <w:numId w:val="14"/>
        </w:numPr>
        <w:autoSpaceDE/>
        <w:autoSpaceDN/>
        <w:ind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>Zwrot kwoty bonu, o której mowa w ust. III pkt. 4, następuje bez odsetek ustawowych</w:t>
      </w:r>
      <w:r w:rsidR="003D2169">
        <w:rPr>
          <w:rFonts w:asciiTheme="minorHAnsi" w:hAnsiTheme="minorHAnsi" w:cstheme="minorHAnsi"/>
          <w:bCs/>
          <w:sz w:val="24"/>
          <w:szCs w:val="24"/>
        </w:rPr>
        <w:t xml:space="preserve">                  </w:t>
      </w:r>
      <w:r w:rsidRPr="003D2169">
        <w:rPr>
          <w:rFonts w:asciiTheme="minorHAnsi" w:hAnsiTheme="minorHAnsi" w:cstheme="minorHAnsi"/>
          <w:bCs/>
          <w:sz w:val="24"/>
          <w:szCs w:val="24"/>
        </w:rPr>
        <w:t xml:space="preserve"> w terminie nie krótszym niż 30 dni od daty doręczenia wezwania.</w:t>
      </w:r>
    </w:p>
    <w:p w14:paraId="787FB2ED" w14:textId="77777777" w:rsidR="00F428C6" w:rsidRPr="003D2169" w:rsidRDefault="00F428C6" w:rsidP="00F428C6">
      <w:pPr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600241C" w14:textId="77777777" w:rsidR="00F428C6" w:rsidRPr="003D2169" w:rsidRDefault="00F428C6" w:rsidP="00F428C6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 w:cstheme="minorHAnsi"/>
          <w:b/>
          <w:sz w:val="26"/>
          <w:szCs w:val="26"/>
        </w:rPr>
      </w:pPr>
      <w:r w:rsidRPr="003D2169">
        <w:rPr>
          <w:rFonts w:asciiTheme="minorHAnsi" w:hAnsiTheme="minorHAnsi" w:cstheme="minorHAnsi"/>
          <w:b/>
          <w:sz w:val="26"/>
          <w:szCs w:val="26"/>
        </w:rPr>
        <w:t>Postanowienia końcowe</w:t>
      </w:r>
    </w:p>
    <w:p w14:paraId="5E76234E" w14:textId="4D93BEE0" w:rsidR="00F428C6" w:rsidRPr="003D2169" w:rsidRDefault="00F428C6" w:rsidP="00F428C6">
      <w:pPr>
        <w:widowControl/>
        <w:numPr>
          <w:ilvl w:val="0"/>
          <w:numId w:val="8"/>
        </w:numPr>
        <w:autoSpaceDE/>
        <w:autoSpaceDN/>
        <w:ind w:left="426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bCs/>
          <w:sz w:val="24"/>
          <w:szCs w:val="24"/>
        </w:rPr>
        <w:t xml:space="preserve">Dopuszcza się przesyłanie dokumentów (związanych z realizacją bonu na zasiedlenie) za pośrednictwem </w:t>
      </w:r>
      <w:r w:rsidRPr="003D2169">
        <w:rPr>
          <w:rFonts w:asciiTheme="minorHAnsi" w:hAnsiTheme="minorHAnsi" w:cstheme="minorHAnsi"/>
          <w:b/>
          <w:bCs/>
          <w:sz w:val="24"/>
          <w:szCs w:val="24"/>
        </w:rPr>
        <w:t>operatora pocztowego</w:t>
      </w:r>
      <w:r w:rsidRPr="003D2169">
        <w:rPr>
          <w:rFonts w:asciiTheme="minorHAnsi" w:hAnsiTheme="minorHAnsi" w:cstheme="minorHAnsi"/>
          <w:bCs/>
          <w:sz w:val="24"/>
          <w:szCs w:val="24"/>
        </w:rPr>
        <w:t xml:space="preserve"> w rozumieniu przepisów o prawie pocztowym na adres: </w:t>
      </w:r>
      <w:r w:rsidRPr="003D2169">
        <w:rPr>
          <w:rFonts w:asciiTheme="minorHAnsi" w:hAnsiTheme="minorHAnsi" w:cstheme="minorHAnsi"/>
          <w:b/>
          <w:bCs/>
          <w:sz w:val="24"/>
          <w:szCs w:val="24"/>
        </w:rPr>
        <w:t xml:space="preserve">Powiatowy Urząd Pracy w Chełmie, Pl. Niepodległości 1, 22 – 100 Chełm                       </w:t>
      </w:r>
      <w:r w:rsidR="003D216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  <w:r w:rsidRPr="003D2169">
        <w:rPr>
          <w:rFonts w:asciiTheme="minorHAnsi" w:hAnsiTheme="minorHAnsi" w:cstheme="minorHAnsi"/>
          <w:b/>
          <w:bCs/>
          <w:sz w:val="24"/>
          <w:szCs w:val="24"/>
        </w:rPr>
        <w:t xml:space="preserve">  z dopiskiem „dotyczy bonu na zasiedlenie” </w:t>
      </w:r>
      <w:r w:rsidRPr="003D2169">
        <w:rPr>
          <w:rFonts w:asciiTheme="minorHAnsi" w:hAnsiTheme="minorHAnsi" w:cstheme="minorHAnsi"/>
          <w:bCs/>
          <w:sz w:val="24"/>
          <w:szCs w:val="24"/>
        </w:rPr>
        <w:t xml:space="preserve">lub w postaci elektronicznej poprzez platformę </w:t>
      </w:r>
      <w:bookmarkStart w:id="3" w:name="_Hlk200620444"/>
      <w:r w:rsidRPr="003D2169">
        <w:rPr>
          <w:rFonts w:asciiTheme="minorHAnsi" w:hAnsiTheme="minorHAnsi" w:cstheme="minorHAnsi"/>
          <w:sz w:val="24"/>
          <w:szCs w:val="24"/>
        </w:rPr>
        <w:fldChar w:fldCharType="begin"/>
      </w:r>
      <w:r w:rsidRPr="003D2169">
        <w:rPr>
          <w:rFonts w:asciiTheme="minorHAnsi" w:hAnsiTheme="minorHAnsi" w:cstheme="minorHAnsi"/>
          <w:sz w:val="24"/>
          <w:szCs w:val="24"/>
        </w:rPr>
        <w:instrText xml:space="preserve"> HYPERLINK "https://chelm.praca.gov.pl" </w:instrText>
      </w:r>
      <w:r w:rsidRPr="003D2169">
        <w:rPr>
          <w:rFonts w:asciiTheme="minorHAnsi" w:hAnsiTheme="minorHAnsi" w:cstheme="minorHAnsi"/>
          <w:sz w:val="24"/>
          <w:szCs w:val="24"/>
        </w:rPr>
      </w:r>
      <w:r w:rsidRPr="003D2169">
        <w:rPr>
          <w:rFonts w:asciiTheme="minorHAnsi" w:hAnsiTheme="minorHAnsi" w:cstheme="minorHAnsi"/>
          <w:sz w:val="24"/>
          <w:szCs w:val="24"/>
        </w:rPr>
        <w:fldChar w:fldCharType="separate"/>
      </w:r>
      <w:r w:rsidRPr="003D2169">
        <w:rPr>
          <w:rStyle w:val="Hipercze"/>
          <w:rFonts w:asciiTheme="minorHAnsi" w:hAnsiTheme="minorHAnsi" w:cstheme="minorHAnsi"/>
          <w:sz w:val="24"/>
          <w:szCs w:val="24"/>
        </w:rPr>
        <w:t>https://praca.gov.pl</w:t>
      </w:r>
      <w:r w:rsidRPr="003D2169">
        <w:rPr>
          <w:rFonts w:asciiTheme="minorHAnsi" w:hAnsiTheme="minorHAnsi" w:cstheme="minorHAnsi"/>
          <w:sz w:val="24"/>
          <w:szCs w:val="24"/>
        </w:rPr>
        <w:fldChar w:fldCharType="end"/>
      </w:r>
      <w:r w:rsidRPr="003D2169">
        <w:rPr>
          <w:rFonts w:asciiTheme="minorHAnsi" w:hAnsiTheme="minorHAnsi" w:cstheme="minorHAnsi"/>
          <w:sz w:val="24"/>
          <w:szCs w:val="24"/>
        </w:rPr>
        <w:t>.</w:t>
      </w:r>
      <w:bookmarkEnd w:id="3"/>
    </w:p>
    <w:p w14:paraId="75355F12" w14:textId="77777777" w:rsidR="00F428C6" w:rsidRPr="003D2169" w:rsidRDefault="00F428C6" w:rsidP="00F428C6">
      <w:pPr>
        <w:widowControl/>
        <w:numPr>
          <w:ilvl w:val="0"/>
          <w:numId w:val="8"/>
        </w:numPr>
        <w:autoSpaceDE/>
        <w:autoSpaceDN/>
        <w:ind w:left="426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 xml:space="preserve">Bon na zasiedlenie nie przysługuje osobie, która </w:t>
      </w:r>
      <w:r w:rsidRPr="003D2169">
        <w:rPr>
          <w:rFonts w:asciiTheme="minorHAnsi" w:hAnsiTheme="minorHAnsi" w:cstheme="minorHAnsi"/>
          <w:b/>
          <w:bCs/>
          <w:sz w:val="24"/>
          <w:szCs w:val="24"/>
        </w:rPr>
        <w:t>zamierza podjąć zatrudnienie, inną pracę zarobkową lub działalność gospodarczą poza terytorium Rzeczpospolitej Polskiej.</w:t>
      </w:r>
    </w:p>
    <w:p w14:paraId="1B8D196C" w14:textId="60C6C7B1" w:rsidR="00F428C6" w:rsidRPr="003D2169" w:rsidRDefault="00F428C6" w:rsidP="00F428C6">
      <w:pPr>
        <w:widowControl/>
        <w:numPr>
          <w:ilvl w:val="0"/>
          <w:numId w:val="8"/>
        </w:numPr>
        <w:autoSpaceDE/>
        <w:autoSpaceDN/>
        <w:ind w:left="426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 xml:space="preserve">Ponadto dopuszcza się sytuację, w której bezrobotny – w celu osiągnięcia łącznego wynagrodzenia w wysokości co najmniej minimalnego wynagrodzenia za pracę brutto miesięcznie przez co najmniej 180 dni – podejmie zatrudnienie lub inną pracę zarobkową </w:t>
      </w:r>
      <w:r w:rsidR="003D2169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3D2169">
        <w:rPr>
          <w:rFonts w:asciiTheme="minorHAnsi" w:hAnsiTheme="minorHAnsi" w:cstheme="minorHAnsi"/>
          <w:sz w:val="24"/>
          <w:szCs w:val="24"/>
        </w:rPr>
        <w:t>u kilku pracodawców lub w ramach kilku umów, ponadto zatrudnienie może być połączone z wykonywaniem działalności gospodarczej.</w:t>
      </w:r>
    </w:p>
    <w:p w14:paraId="0F14FCA9" w14:textId="77777777" w:rsidR="00F428C6" w:rsidRPr="003D2169" w:rsidRDefault="00F428C6" w:rsidP="00F428C6">
      <w:pPr>
        <w:widowControl/>
        <w:numPr>
          <w:ilvl w:val="0"/>
          <w:numId w:val="8"/>
        </w:numPr>
        <w:autoSpaceDE/>
        <w:autoSpaceDN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 xml:space="preserve">Środki przyznane w ramach bonu na zasiedlenie dla osoby planującej podjęcie działalności gospodarczej są przyznawane zgodnie z warunkami dopuszczalności pomocy de </w:t>
      </w:r>
      <w:proofErr w:type="spellStart"/>
      <w:r w:rsidRPr="003D2169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3D2169">
        <w:rPr>
          <w:rFonts w:asciiTheme="minorHAnsi" w:hAnsiTheme="minorHAnsi" w:cstheme="minorHAnsi"/>
          <w:sz w:val="24"/>
          <w:szCs w:val="24"/>
        </w:rPr>
        <w:t>.</w:t>
      </w:r>
    </w:p>
    <w:p w14:paraId="332D8A41" w14:textId="77777777" w:rsidR="00F428C6" w:rsidRPr="003D2169" w:rsidRDefault="00F428C6" w:rsidP="00F428C6">
      <w:pPr>
        <w:widowControl/>
        <w:numPr>
          <w:ilvl w:val="0"/>
          <w:numId w:val="8"/>
        </w:numPr>
        <w:autoSpaceDE/>
        <w:autoSpaceDN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W przypadkach nie ujętych w niniejszych Zasadach decyzje podejmuje Dyrektor Powiatowego Urzędu Pracy w Chełmie.</w:t>
      </w:r>
    </w:p>
    <w:p w14:paraId="751DB58E" w14:textId="77777777" w:rsidR="00F428C6" w:rsidRPr="003D2169" w:rsidRDefault="00F428C6" w:rsidP="00F428C6">
      <w:pPr>
        <w:widowControl/>
        <w:numPr>
          <w:ilvl w:val="0"/>
          <w:numId w:val="8"/>
        </w:numPr>
        <w:autoSpaceDE/>
        <w:autoSpaceDN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sz w:val="24"/>
          <w:szCs w:val="24"/>
        </w:rPr>
        <w:t>W sprawach nieuregulowanych niniejszymi Zasadami mają zastosowanie obowiązujące przepisy w tym zakresie.</w:t>
      </w:r>
    </w:p>
    <w:p w14:paraId="0FCAEF8A" w14:textId="77777777" w:rsidR="00F428C6" w:rsidRDefault="00F428C6" w:rsidP="00F428C6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04EAF25" w14:textId="77777777" w:rsidR="003D2169" w:rsidRPr="003D2169" w:rsidRDefault="003D2169" w:rsidP="00F428C6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7544AC9" w14:textId="77777777" w:rsidR="00F428C6" w:rsidRPr="003D2169" w:rsidRDefault="00F428C6" w:rsidP="00F428C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2169">
        <w:rPr>
          <w:rFonts w:asciiTheme="minorHAnsi" w:hAnsiTheme="minorHAnsi" w:cstheme="minorHAnsi"/>
          <w:b/>
          <w:sz w:val="24"/>
          <w:szCs w:val="24"/>
        </w:rPr>
        <w:t xml:space="preserve">     Szczegółowych informacji udziela:</w:t>
      </w:r>
    </w:p>
    <w:p w14:paraId="77C5F00F" w14:textId="77777777" w:rsidR="00F428C6" w:rsidRPr="003D2169" w:rsidRDefault="00F428C6" w:rsidP="00F428C6">
      <w:pPr>
        <w:widowControl/>
        <w:numPr>
          <w:ilvl w:val="0"/>
          <w:numId w:val="3"/>
        </w:num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2169">
        <w:rPr>
          <w:rFonts w:asciiTheme="minorHAnsi" w:hAnsiTheme="minorHAnsi" w:cstheme="minorHAnsi"/>
          <w:b/>
          <w:sz w:val="24"/>
          <w:szCs w:val="24"/>
        </w:rPr>
        <w:t>Doradca ds. zatrudnienia</w:t>
      </w:r>
    </w:p>
    <w:p w14:paraId="7F977724" w14:textId="77777777" w:rsidR="00F428C6" w:rsidRPr="003D2169" w:rsidRDefault="00F428C6" w:rsidP="00F428C6">
      <w:pPr>
        <w:widowControl/>
        <w:numPr>
          <w:ilvl w:val="0"/>
          <w:numId w:val="3"/>
        </w:num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2169">
        <w:rPr>
          <w:rFonts w:asciiTheme="minorHAnsi" w:hAnsiTheme="minorHAnsi" w:cstheme="minorHAnsi"/>
          <w:b/>
          <w:sz w:val="24"/>
          <w:szCs w:val="24"/>
        </w:rPr>
        <w:t>Specjalista ds. programów – pok. 163 (I piętro)</w:t>
      </w:r>
    </w:p>
    <w:p w14:paraId="70C29E7B" w14:textId="77777777" w:rsidR="00F428C6" w:rsidRPr="003D2169" w:rsidRDefault="00F428C6" w:rsidP="00F428C6">
      <w:pPr>
        <w:widowControl/>
        <w:numPr>
          <w:ilvl w:val="0"/>
          <w:numId w:val="3"/>
        </w:num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2169">
        <w:rPr>
          <w:rFonts w:asciiTheme="minorHAnsi" w:hAnsiTheme="minorHAnsi" w:cstheme="minorHAnsi"/>
          <w:b/>
          <w:sz w:val="24"/>
          <w:szCs w:val="24"/>
        </w:rPr>
        <w:t>tel. (82) 562-76-38</w:t>
      </w:r>
    </w:p>
    <w:p w14:paraId="7546BF01" w14:textId="77777777" w:rsidR="00F428C6" w:rsidRPr="003D2169" w:rsidRDefault="00F428C6" w:rsidP="00F428C6">
      <w:pPr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1A7FFA" w14:textId="77777777" w:rsidR="00F428C6" w:rsidRPr="003D2169" w:rsidRDefault="00F428C6" w:rsidP="00F428C6">
      <w:pPr>
        <w:jc w:val="center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b/>
          <w:sz w:val="24"/>
          <w:szCs w:val="24"/>
        </w:rPr>
        <w:t xml:space="preserve">O terminach naboru wniosków Urząd poinformuje w komunikacie zamieszczonym </w:t>
      </w:r>
      <w:r w:rsidRPr="003D2169">
        <w:rPr>
          <w:rFonts w:asciiTheme="minorHAnsi" w:hAnsiTheme="minorHAnsi" w:cstheme="minorHAnsi"/>
          <w:b/>
          <w:sz w:val="24"/>
          <w:szCs w:val="24"/>
        </w:rPr>
        <w:br/>
        <w:t xml:space="preserve">na stronie internetowej </w:t>
      </w:r>
      <w:hyperlink r:id="rId10" w:history="1">
        <w:r w:rsidRPr="003D2169">
          <w:rPr>
            <w:rStyle w:val="Hipercze"/>
            <w:rFonts w:asciiTheme="minorHAnsi" w:hAnsiTheme="minorHAnsi" w:cstheme="minorHAnsi"/>
            <w:sz w:val="24"/>
            <w:szCs w:val="24"/>
          </w:rPr>
          <w:t>https://praca.gov.pl</w:t>
        </w:r>
      </w:hyperlink>
      <w:r w:rsidRPr="003D21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AC61FA" w14:textId="77777777" w:rsidR="00F428C6" w:rsidRDefault="00F428C6" w:rsidP="00F428C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832A385" w14:textId="77777777" w:rsidR="003D2169" w:rsidRDefault="003D2169" w:rsidP="00F428C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C1BDFE5" w14:textId="77777777" w:rsidR="003D2169" w:rsidRPr="003D2169" w:rsidRDefault="003D2169" w:rsidP="00F428C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378A96" w14:textId="77777777" w:rsidR="00F428C6" w:rsidRPr="003D2169" w:rsidRDefault="00F428C6" w:rsidP="00F428C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2187653" w14:textId="66528CC6" w:rsidR="00006254" w:rsidRPr="003D2169" w:rsidRDefault="00F428C6" w:rsidP="00F428C6">
      <w:pPr>
        <w:jc w:val="both"/>
        <w:rPr>
          <w:rFonts w:asciiTheme="minorHAnsi" w:hAnsiTheme="minorHAnsi" w:cstheme="minorHAnsi"/>
          <w:sz w:val="24"/>
          <w:szCs w:val="24"/>
        </w:rPr>
      </w:pPr>
      <w:r w:rsidRPr="003D2169">
        <w:rPr>
          <w:rFonts w:asciiTheme="minorHAnsi" w:hAnsiTheme="minorHAnsi" w:cstheme="minorHAnsi"/>
          <w:b/>
          <w:sz w:val="24"/>
          <w:szCs w:val="24"/>
        </w:rPr>
        <w:t xml:space="preserve">Chełm, </w:t>
      </w:r>
      <w:r w:rsidR="00A769E3">
        <w:rPr>
          <w:rFonts w:asciiTheme="minorHAnsi" w:hAnsiTheme="minorHAnsi" w:cstheme="minorHAnsi"/>
          <w:b/>
          <w:sz w:val="24"/>
          <w:szCs w:val="24"/>
        </w:rPr>
        <w:t>lipiec</w:t>
      </w:r>
      <w:r w:rsidRPr="003D2169">
        <w:rPr>
          <w:rFonts w:asciiTheme="minorHAnsi" w:hAnsiTheme="minorHAnsi" w:cstheme="minorHAnsi"/>
          <w:b/>
          <w:sz w:val="24"/>
          <w:szCs w:val="24"/>
        </w:rPr>
        <w:t xml:space="preserve"> 2025</w:t>
      </w:r>
    </w:p>
    <w:p w14:paraId="52E14911" w14:textId="77777777" w:rsidR="00006254" w:rsidRPr="003D2169" w:rsidRDefault="00006254" w:rsidP="00415385">
      <w:pPr>
        <w:tabs>
          <w:tab w:val="left" w:pos="6195"/>
        </w:tabs>
        <w:rPr>
          <w:rFonts w:asciiTheme="minorHAnsi" w:hAnsiTheme="minorHAnsi" w:cstheme="minorHAnsi"/>
        </w:rPr>
      </w:pPr>
    </w:p>
    <w:p w14:paraId="1437D9A6" w14:textId="77777777" w:rsidR="00006254" w:rsidRDefault="00006254" w:rsidP="00415385">
      <w:pPr>
        <w:tabs>
          <w:tab w:val="left" w:pos="6195"/>
        </w:tabs>
      </w:pPr>
    </w:p>
    <w:p w14:paraId="0CFF5A5A" w14:textId="77777777" w:rsidR="00006254" w:rsidRDefault="00006254" w:rsidP="00415385">
      <w:pPr>
        <w:tabs>
          <w:tab w:val="left" w:pos="6195"/>
        </w:tabs>
      </w:pPr>
    </w:p>
    <w:p w14:paraId="34A11AF0" w14:textId="77777777" w:rsidR="00006254" w:rsidRDefault="00006254" w:rsidP="00415385">
      <w:pPr>
        <w:tabs>
          <w:tab w:val="left" w:pos="6195"/>
        </w:tabs>
      </w:pPr>
    </w:p>
    <w:p w14:paraId="12182BD9" w14:textId="77777777" w:rsidR="00006254" w:rsidRPr="00415385" w:rsidRDefault="00006254" w:rsidP="00415385">
      <w:pPr>
        <w:tabs>
          <w:tab w:val="left" w:pos="6195"/>
        </w:tabs>
      </w:pPr>
    </w:p>
    <w:sectPr w:rsidR="00006254" w:rsidRPr="00415385" w:rsidSect="00BB1E20">
      <w:headerReference w:type="default" r:id="rId11"/>
      <w:type w:val="continuous"/>
      <w:pgSz w:w="11910" w:h="16840"/>
      <w:pgMar w:top="568" w:right="1320" w:bottom="280" w:left="130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F029" w14:textId="77777777" w:rsidR="006D783F" w:rsidRDefault="006D783F" w:rsidP="00031156">
      <w:r>
        <w:separator/>
      </w:r>
    </w:p>
  </w:endnote>
  <w:endnote w:type="continuationSeparator" w:id="0">
    <w:p w14:paraId="421641F0" w14:textId="77777777" w:rsidR="006D783F" w:rsidRDefault="006D783F" w:rsidP="0003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3D4C" w14:textId="77777777" w:rsidR="006D783F" w:rsidRDefault="006D783F" w:rsidP="00031156">
      <w:r>
        <w:separator/>
      </w:r>
    </w:p>
  </w:footnote>
  <w:footnote w:type="continuationSeparator" w:id="0">
    <w:p w14:paraId="52403236" w14:textId="77777777" w:rsidR="006D783F" w:rsidRDefault="006D783F" w:rsidP="0003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721D" w14:textId="416EF5C9" w:rsidR="00031156" w:rsidRDefault="00031156" w:rsidP="002B351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0F3"/>
    <w:multiLevelType w:val="hybridMultilevel"/>
    <w:tmpl w:val="72F6BEF2"/>
    <w:lvl w:ilvl="0" w:tplc="C9265C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47109"/>
    <w:multiLevelType w:val="hybridMultilevel"/>
    <w:tmpl w:val="9092C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4BFB"/>
    <w:multiLevelType w:val="hybridMultilevel"/>
    <w:tmpl w:val="42D8E8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7428"/>
    <w:multiLevelType w:val="hybridMultilevel"/>
    <w:tmpl w:val="E2627902"/>
    <w:lvl w:ilvl="0" w:tplc="AA6A4988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l-PL" w:eastAsia="en-US" w:bidi="ar-SA"/>
      </w:rPr>
    </w:lvl>
    <w:lvl w:ilvl="1" w:tplc="335CD67A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8B469C3C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0E87126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5A52736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9550A8BE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34A4CD70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BF56BC32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5770DA64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88537DB"/>
    <w:multiLevelType w:val="hybridMultilevel"/>
    <w:tmpl w:val="BF34A8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5346F1"/>
    <w:multiLevelType w:val="hybridMultilevel"/>
    <w:tmpl w:val="F026A200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B471A"/>
    <w:multiLevelType w:val="hybridMultilevel"/>
    <w:tmpl w:val="A4525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B669D"/>
    <w:multiLevelType w:val="hybridMultilevel"/>
    <w:tmpl w:val="4832299A"/>
    <w:lvl w:ilvl="0" w:tplc="412E0A74">
      <w:start w:val="1"/>
      <w:numFmt w:val="decimal"/>
      <w:lvlText w:val="%1."/>
      <w:lvlJc w:val="left"/>
      <w:pPr>
        <w:ind w:left="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8" w15:restartNumberingAfterBreak="0">
    <w:nsid w:val="57255E5D"/>
    <w:multiLevelType w:val="hybridMultilevel"/>
    <w:tmpl w:val="9B2A25C0"/>
    <w:lvl w:ilvl="0" w:tplc="7BAAB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B2F89"/>
    <w:multiLevelType w:val="hybridMultilevel"/>
    <w:tmpl w:val="F32436F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9A1C36"/>
    <w:multiLevelType w:val="hybridMultilevel"/>
    <w:tmpl w:val="FB1274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A53C1"/>
    <w:multiLevelType w:val="hybridMultilevel"/>
    <w:tmpl w:val="46024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0808"/>
    <w:multiLevelType w:val="hybridMultilevel"/>
    <w:tmpl w:val="9B7089DE"/>
    <w:lvl w:ilvl="0" w:tplc="9AC879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4606"/>
    <w:multiLevelType w:val="hybridMultilevel"/>
    <w:tmpl w:val="08807CB8"/>
    <w:lvl w:ilvl="0" w:tplc="7BAAB2B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7DC37337"/>
    <w:multiLevelType w:val="hybridMultilevel"/>
    <w:tmpl w:val="46024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95979">
    <w:abstractNumId w:val="3"/>
  </w:num>
  <w:num w:numId="2" w16cid:durableId="73624842">
    <w:abstractNumId w:val="13"/>
  </w:num>
  <w:num w:numId="3" w16cid:durableId="887031025">
    <w:abstractNumId w:val="2"/>
  </w:num>
  <w:num w:numId="4" w16cid:durableId="1232278790">
    <w:abstractNumId w:val="12"/>
  </w:num>
  <w:num w:numId="5" w16cid:durableId="631638191">
    <w:abstractNumId w:val="8"/>
  </w:num>
  <w:num w:numId="6" w16cid:durableId="1666012114">
    <w:abstractNumId w:val="9"/>
  </w:num>
  <w:num w:numId="7" w16cid:durableId="477841256">
    <w:abstractNumId w:val="6"/>
  </w:num>
  <w:num w:numId="8" w16cid:durableId="1963148579">
    <w:abstractNumId w:val="7"/>
  </w:num>
  <w:num w:numId="9" w16cid:durableId="145629697">
    <w:abstractNumId w:val="0"/>
  </w:num>
  <w:num w:numId="10" w16cid:durableId="278071271">
    <w:abstractNumId w:val="10"/>
  </w:num>
  <w:num w:numId="11" w16cid:durableId="1479347059">
    <w:abstractNumId w:val="14"/>
  </w:num>
  <w:num w:numId="12" w16cid:durableId="1634480259">
    <w:abstractNumId w:val="5"/>
  </w:num>
  <w:num w:numId="13" w16cid:durableId="2090812515">
    <w:abstractNumId w:val="1"/>
  </w:num>
  <w:num w:numId="14" w16cid:durableId="1588004459">
    <w:abstractNumId w:val="11"/>
  </w:num>
  <w:num w:numId="15" w16cid:durableId="1832134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09"/>
    <w:rsid w:val="00006254"/>
    <w:rsid w:val="00031156"/>
    <w:rsid w:val="000E2004"/>
    <w:rsid w:val="001D5204"/>
    <w:rsid w:val="002275BD"/>
    <w:rsid w:val="00231764"/>
    <w:rsid w:val="002B3519"/>
    <w:rsid w:val="0032514E"/>
    <w:rsid w:val="003A7E09"/>
    <w:rsid w:val="003D2169"/>
    <w:rsid w:val="003E0CE1"/>
    <w:rsid w:val="00414E2D"/>
    <w:rsid w:val="00415385"/>
    <w:rsid w:val="006B13CF"/>
    <w:rsid w:val="006D783F"/>
    <w:rsid w:val="007A28DF"/>
    <w:rsid w:val="008C0725"/>
    <w:rsid w:val="009C30DB"/>
    <w:rsid w:val="00A57BD5"/>
    <w:rsid w:val="00A769E3"/>
    <w:rsid w:val="00B62518"/>
    <w:rsid w:val="00B95D6B"/>
    <w:rsid w:val="00BB1E20"/>
    <w:rsid w:val="00C31FE5"/>
    <w:rsid w:val="00C65F54"/>
    <w:rsid w:val="00CE5879"/>
    <w:rsid w:val="00D00565"/>
    <w:rsid w:val="00E13F29"/>
    <w:rsid w:val="00F4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E9575"/>
  <w15:docId w15:val="{0D3F61DA-EC39-46C5-8E91-D42FF0C5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311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15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311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156"/>
    <w:rPr>
      <w:rFonts w:ascii="Arial" w:eastAsia="Arial" w:hAnsi="Arial" w:cs="Arial"/>
      <w:lang w:val="pl-PL"/>
    </w:rPr>
  </w:style>
  <w:style w:type="character" w:styleId="Hipercze">
    <w:name w:val="Hyperlink"/>
    <w:rsid w:val="00F42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helm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m.praca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C36B7-AF45-48EF-806B-5650288F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1644</Words>
  <Characters>9869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Hunek-Świeboda</dc:creator>
  <cp:lastModifiedBy>Daniel  Abramowicz</cp:lastModifiedBy>
  <cp:revision>19</cp:revision>
  <cp:lastPrinted>2024-04-05T12:29:00Z</cp:lastPrinted>
  <dcterms:created xsi:type="dcterms:W3CDTF">2023-05-09T11:39:00Z</dcterms:created>
  <dcterms:modified xsi:type="dcterms:W3CDTF">2025-07-17T08:46:00Z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2023-05-09T00:00:00Z</vt:filetime>
  </property>
</Properties>
</file>